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B7C" w:rsidRPr="00194837" w:rsidRDefault="00D15B16" w:rsidP="00356B7C">
      <w:pPr>
        <w:rPr>
          <w:b/>
          <w:sz w:val="28"/>
        </w:rPr>
      </w:pPr>
      <w:r>
        <w:rPr>
          <w:rFonts w:hint="eastAsia"/>
          <w:b/>
          <w:sz w:val="28"/>
        </w:rPr>
        <w:t>CITY TOPICS</w:t>
      </w:r>
    </w:p>
    <w:p w:rsidR="00356B7C" w:rsidRDefault="00356B7C" w:rsidP="00356B7C">
      <w:r w:rsidRPr="00194837">
        <w:rPr>
          <w:rFonts w:hint="eastAsia"/>
        </w:rPr>
        <w:t>まちの話題や出来事、ニュースをお届けします！</w:t>
      </w:r>
    </w:p>
    <w:p w:rsidR="00194837" w:rsidRPr="00194837" w:rsidRDefault="00194837" w:rsidP="00356B7C"/>
    <w:p w:rsidR="00356B7C" w:rsidRPr="00377424" w:rsidRDefault="00377424" w:rsidP="00377424">
      <w:pPr>
        <w:autoSpaceDE w:val="0"/>
        <w:autoSpaceDN w:val="0"/>
        <w:adjustRightInd w:val="0"/>
        <w:jc w:val="left"/>
        <w:rPr>
          <w:rFonts w:asciiTheme="minorEastAsia" w:eastAsiaTheme="minorEastAsia" w:hAnsiTheme="minorEastAsia" w:cs="UDShinGoPro-Regular"/>
          <w:b/>
          <w:kern w:val="0"/>
        </w:rPr>
      </w:pPr>
      <w:r w:rsidRPr="00377424">
        <w:rPr>
          <w:rFonts w:asciiTheme="minorEastAsia" w:eastAsiaTheme="minorEastAsia" w:hAnsiTheme="minorEastAsia" w:cs="UDShinGoPro-Regular" w:hint="eastAsia"/>
          <w:b/>
          <w:kern w:val="0"/>
        </w:rPr>
        <w:t>第</w:t>
      </w:r>
      <w:r w:rsidRPr="00377424">
        <w:rPr>
          <w:rFonts w:asciiTheme="minorEastAsia" w:eastAsiaTheme="minorEastAsia" w:hAnsiTheme="minorEastAsia" w:cs="UDShinGoPro-Regular"/>
          <w:b/>
          <w:kern w:val="0"/>
        </w:rPr>
        <w:t>26</w:t>
      </w:r>
      <w:r w:rsidRPr="00377424">
        <w:rPr>
          <w:rFonts w:asciiTheme="minorEastAsia" w:eastAsiaTheme="minorEastAsia" w:hAnsiTheme="minorEastAsia" w:cs="UDShinGoPro-Regular" w:hint="eastAsia"/>
          <w:b/>
          <w:kern w:val="0"/>
        </w:rPr>
        <w:t>回おおさき中学校生徒会サミットが開催されました</w:t>
      </w:r>
    </w:p>
    <w:p w:rsidR="00377424" w:rsidRDefault="00356B7C" w:rsidP="00377424">
      <w:pPr>
        <w:rPr>
          <w:rFonts w:hint="eastAsia"/>
        </w:rPr>
      </w:pPr>
      <w:r w:rsidRPr="00194837">
        <w:rPr>
          <w:rFonts w:hint="eastAsia"/>
        </w:rPr>
        <w:t xml:space="preserve">　</w:t>
      </w:r>
      <w:r w:rsidR="00377424">
        <w:rPr>
          <w:rFonts w:hint="eastAsia"/>
        </w:rPr>
        <w:t xml:space="preserve">　</w:t>
      </w:r>
    </w:p>
    <w:p w:rsidR="00377424" w:rsidRDefault="00377424" w:rsidP="00377424">
      <w:pPr>
        <w:ind w:firstLineChars="100" w:firstLine="240"/>
        <w:rPr>
          <w:rFonts w:hint="eastAsia"/>
        </w:rPr>
      </w:pPr>
      <w:r>
        <w:rPr>
          <w:rFonts w:hint="eastAsia"/>
        </w:rPr>
        <w:t>7</w:t>
      </w:r>
      <w:r>
        <w:rPr>
          <w:rFonts w:hint="eastAsia"/>
        </w:rPr>
        <w:t>月</w:t>
      </w:r>
      <w:r>
        <w:t>29</w:t>
      </w:r>
      <w:r>
        <w:rPr>
          <w:rFonts w:hint="eastAsia"/>
        </w:rPr>
        <w:t>日、市内</w:t>
      </w:r>
      <w:r>
        <w:t>11</w:t>
      </w:r>
      <w:r>
        <w:rPr>
          <w:rFonts w:hint="eastAsia"/>
        </w:rPr>
        <w:t>の中学校などを会場に、「第</w:t>
      </w:r>
      <w:r>
        <w:t>26</w:t>
      </w:r>
      <w:r>
        <w:rPr>
          <w:rFonts w:hint="eastAsia"/>
        </w:rPr>
        <w:t>回おおさき中学校生徒会サミット」が開催されました。</w:t>
      </w:r>
    </w:p>
    <w:p w:rsidR="00377424" w:rsidRDefault="00377424" w:rsidP="00377424">
      <w:pPr>
        <w:rPr>
          <w:rFonts w:hint="eastAsia"/>
        </w:rPr>
      </w:pPr>
      <w:r>
        <w:rPr>
          <w:rFonts w:hint="eastAsia"/>
        </w:rPr>
        <w:t xml:space="preserve">　サミットは、昨年同様、オンラインでの開催となり、各校の代表、</w:t>
      </w:r>
      <w:r>
        <w:t>85</w:t>
      </w:r>
      <w:r>
        <w:rPr>
          <w:rFonts w:hint="eastAsia"/>
        </w:rPr>
        <w:t>名の生徒が参加しました。</w:t>
      </w:r>
    </w:p>
    <w:p w:rsidR="00377424" w:rsidRDefault="00377424" w:rsidP="00377424">
      <w:pPr>
        <w:rPr>
          <w:rFonts w:hint="eastAsia"/>
        </w:rPr>
      </w:pPr>
      <w:r>
        <w:rPr>
          <w:rFonts w:hint="eastAsia"/>
        </w:rPr>
        <w:t xml:space="preserve">　今回のテーマは、「考えよう！メディアとの付き合い方」と題し、第一部「懇親の部」と第二部「話し合いの部」の二部構成で進められました。</w:t>
      </w:r>
    </w:p>
    <w:p w:rsidR="00377424" w:rsidRDefault="00377424" w:rsidP="00377424">
      <w:pPr>
        <w:rPr>
          <w:rFonts w:hint="eastAsia"/>
        </w:rPr>
      </w:pPr>
      <w:r>
        <w:rPr>
          <w:rFonts w:hint="eastAsia"/>
        </w:rPr>
        <w:t xml:space="preserve">　第一部では、各校の学校紹介や生徒会活動の紹介、また学校の特色ある行事などをプ</w:t>
      </w:r>
    </w:p>
    <w:p w:rsidR="00377424" w:rsidRDefault="00377424" w:rsidP="00377424">
      <w:pPr>
        <w:rPr>
          <w:rFonts w:hint="eastAsia"/>
        </w:rPr>
      </w:pPr>
      <w:r>
        <w:rPr>
          <w:rFonts w:hint="eastAsia"/>
        </w:rPr>
        <w:t>レゼンテーション資料を用いて、丁寧な説明がありました。</w:t>
      </w:r>
    </w:p>
    <w:p w:rsidR="00377424" w:rsidRDefault="00377424" w:rsidP="00377424">
      <w:pPr>
        <w:rPr>
          <w:rFonts w:hint="eastAsia"/>
        </w:rPr>
      </w:pPr>
      <w:r>
        <w:rPr>
          <w:rFonts w:hint="eastAsia"/>
        </w:rPr>
        <w:t xml:space="preserve">　第二部では、各校が取り組んできた、「</w:t>
      </w:r>
      <w:r>
        <w:rPr>
          <w:rFonts w:hint="eastAsia"/>
        </w:rPr>
        <w:t>OMC</w:t>
      </w:r>
      <w:r>
        <w:rPr>
          <w:rFonts w:hint="eastAsia"/>
        </w:rPr>
        <w:t>（おおさきメディアチャレンジ）」について、スマートフォンなどのメディアの問題点や、その改善に向けた取り組みを紹介しました。</w:t>
      </w:r>
    </w:p>
    <w:p w:rsidR="00356B7C" w:rsidRDefault="00377424" w:rsidP="00377424">
      <w:pPr>
        <w:rPr>
          <w:rFonts w:hint="eastAsia"/>
        </w:rPr>
      </w:pPr>
      <w:r>
        <w:rPr>
          <w:rFonts w:hint="eastAsia"/>
        </w:rPr>
        <w:t xml:space="preserve">　このサミットで古川西中学校から発表された「いじめ防止啓発動画」は、市ウェブサイトで紹介される予定です。ぜひ見てください。</w:t>
      </w:r>
    </w:p>
    <w:p w:rsidR="00377424" w:rsidRDefault="00377424" w:rsidP="00377424">
      <w:pPr>
        <w:rPr>
          <w:rFonts w:hint="eastAsia"/>
        </w:rPr>
      </w:pPr>
    </w:p>
    <w:p w:rsidR="00377424" w:rsidRDefault="00377424" w:rsidP="00377424">
      <w:pPr>
        <w:autoSpaceDE w:val="0"/>
        <w:autoSpaceDN w:val="0"/>
        <w:adjustRightInd w:val="0"/>
        <w:jc w:val="left"/>
        <w:rPr>
          <w:rFonts w:asciiTheme="minorEastAsia" w:eastAsiaTheme="minorEastAsia" w:hAnsiTheme="minorEastAsia" w:cs="UDShinGoPro-Light" w:hint="eastAsia"/>
          <w:kern w:val="0"/>
        </w:rPr>
      </w:pPr>
      <w:r>
        <w:rPr>
          <w:rFonts w:hint="eastAsia"/>
        </w:rPr>
        <w:t>写真：</w:t>
      </w:r>
      <w:r w:rsidRPr="00377424">
        <w:rPr>
          <w:rFonts w:asciiTheme="minorEastAsia" w:eastAsiaTheme="minorEastAsia" w:hAnsiTheme="minorEastAsia" w:cs="UDShinGoPro-Light" w:hint="eastAsia"/>
          <w:kern w:val="0"/>
        </w:rPr>
        <w:t>田尻中学校生徒会が、ホスト校として運営を行いました</w:t>
      </w:r>
    </w:p>
    <w:p w:rsidR="00377424" w:rsidRPr="00377424" w:rsidRDefault="00377424" w:rsidP="00377424">
      <w:pPr>
        <w:autoSpaceDE w:val="0"/>
        <w:autoSpaceDN w:val="0"/>
        <w:adjustRightInd w:val="0"/>
        <w:jc w:val="left"/>
        <w:rPr>
          <w:rFonts w:asciiTheme="minorEastAsia" w:eastAsiaTheme="minorEastAsia" w:hAnsiTheme="minorEastAsia" w:cs="UDShinGoPro-Light"/>
          <w:kern w:val="0"/>
        </w:rPr>
      </w:pPr>
      <w:r>
        <w:rPr>
          <w:rFonts w:asciiTheme="minorEastAsia" w:eastAsiaTheme="minorEastAsia" w:hAnsiTheme="minorEastAsia" w:cs="UDShinGoPro-Light" w:hint="eastAsia"/>
          <w:kern w:val="0"/>
        </w:rPr>
        <w:t>写真：</w:t>
      </w:r>
      <w:r w:rsidRPr="00377424">
        <w:rPr>
          <w:rFonts w:asciiTheme="minorEastAsia" w:eastAsiaTheme="minorEastAsia" w:hAnsiTheme="minorEastAsia" w:cs="UDShinGoPro-Light" w:hint="eastAsia"/>
          <w:kern w:val="0"/>
        </w:rPr>
        <w:t>画面を通して、積極的な意見交換を行いました</w:t>
      </w:r>
    </w:p>
    <w:p w:rsidR="00377424" w:rsidRDefault="00377424" w:rsidP="00377424">
      <w:pPr>
        <w:rPr>
          <w:rFonts w:hint="eastAsia"/>
          <w:b/>
        </w:rPr>
      </w:pPr>
    </w:p>
    <w:p w:rsidR="00D15B16" w:rsidRDefault="00377424" w:rsidP="00377424">
      <w:pPr>
        <w:rPr>
          <w:b/>
        </w:rPr>
      </w:pPr>
      <w:r w:rsidRPr="00377424">
        <w:rPr>
          <w:rFonts w:hint="eastAsia"/>
          <w:b/>
        </w:rPr>
        <w:t>令和</w:t>
      </w:r>
      <w:r w:rsidRPr="00377424">
        <w:rPr>
          <w:rFonts w:hint="eastAsia"/>
          <w:b/>
        </w:rPr>
        <w:t>4</w:t>
      </w:r>
      <w:r w:rsidRPr="00377424">
        <w:rPr>
          <w:rFonts w:hint="eastAsia"/>
          <w:b/>
        </w:rPr>
        <w:t>年</w:t>
      </w:r>
      <w:r w:rsidRPr="00377424">
        <w:rPr>
          <w:rFonts w:hint="eastAsia"/>
          <w:b/>
        </w:rPr>
        <w:t>7</w:t>
      </w:r>
      <w:r w:rsidRPr="00377424">
        <w:rPr>
          <w:rFonts w:hint="eastAsia"/>
          <w:b/>
        </w:rPr>
        <w:t>月の大雨災害の復旧活動に姉妹</w:t>
      </w:r>
      <w:r>
        <w:rPr>
          <w:rFonts w:hint="eastAsia"/>
          <w:b/>
        </w:rPr>
        <w:t>都</w:t>
      </w:r>
      <w:r w:rsidRPr="00377424">
        <w:rPr>
          <w:rFonts w:hint="eastAsia"/>
          <w:b/>
        </w:rPr>
        <w:t>市から応援職員の派遣がありました</w:t>
      </w:r>
    </w:p>
    <w:p w:rsidR="00377424" w:rsidRDefault="00356B7C" w:rsidP="00377424">
      <w:pPr>
        <w:rPr>
          <w:rFonts w:hint="eastAsia"/>
        </w:rPr>
      </w:pPr>
      <w:r w:rsidRPr="00194837">
        <w:rPr>
          <w:rFonts w:hint="eastAsia"/>
        </w:rPr>
        <w:t xml:space="preserve">　</w:t>
      </w:r>
      <w:r w:rsidR="00D15B16">
        <w:rPr>
          <w:rFonts w:hint="eastAsia"/>
        </w:rPr>
        <w:t xml:space="preserve">　</w:t>
      </w:r>
    </w:p>
    <w:p w:rsidR="00377424" w:rsidRDefault="00377424" w:rsidP="00377424">
      <w:pPr>
        <w:ind w:firstLineChars="100" w:firstLine="240"/>
        <w:rPr>
          <w:rFonts w:hint="eastAsia"/>
        </w:rPr>
      </w:pPr>
      <w:r>
        <w:rPr>
          <w:rFonts w:hint="eastAsia"/>
        </w:rPr>
        <w:t>7</w:t>
      </w:r>
      <w:r>
        <w:rPr>
          <w:rFonts w:hint="eastAsia"/>
        </w:rPr>
        <w:t>月</w:t>
      </w:r>
      <w:r>
        <w:t>15</w:t>
      </w:r>
      <w:r>
        <w:rPr>
          <w:rFonts w:hint="eastAsia"/>
        </w:rPr>
        <w:t>日から</w:t>
      </w:r>
      <w:r>
        <w:t>16</w:t>
      </w:r>
      <w:r>
        <w:rPr>
          <w:rFonts w:hint="eastAsia"/>
        </w:rPr>
        <w:t>日の大雨による被害の支援活動として、姉妹都市の愛媛県宇和島市と富山県黒部市から、応援職員の派遣がありました。</w:t>
      </w:r>
    </w:p>
    <w:p w:rsidR="00377424" w:rsidRDefault="00377424" w:rsidP="00377424">
      <w:pPr>
        <w:ind w:firstLineChars="100" w:firstLine="240"/>
        <w:rPr>
          <w:rFonts w:hint="eastAsia"/>
        </w:rPr>
      </w:pPr>
      <w:r>
        <w:rPr>
          <w:rFonts w:hint="eastAsia"/>
        </w:rPr>
        <w:t>7</w:t>
      </w:r>
      <w:r>
        <w:rPr>
          <w:rFonts w:hint="eastAsia"/>
        </w:rPr>
        <w:t>月</w:t>
      </w:r>
      <w:r>
        <w:t>20</w:t>
      </w:r>
      <w:r>
        <w:rPr>
          <w:rFonts w:hint="eastAsia"/>
        </w:rPr>
        <w:t>日から</w:t>
      </w:r>
      <w:r>
        <w:rPr>
          <w:rFonts w:hint="eastAsia"/>
        </w:rPr>
        <w:t>8</w:t>
      </w:r>
      <w:r>
        <w:rPr>
          <w:rFonts w:hint="eastAsia"/>
        </w:rPr>
        <w:t>月</w:t>
      </w:r>
      <w:r>
        <w:t>10</w:t>
      </w:r>
      <w:r>
        <w:rPr>
          <w:rFonts w:hint="eastAsia"/>
        </w:rPr>
        <w:t>日にかけて、延べ</w:t>
      </w:r>
      <w:r>
        <w:t>12</w:t>
      </w:r>
      <w:r>
        <w:rPr>
          <w:rFonts w:hint="eastAsia"/>
        </w:rPr>
        <w:t>人の応援職員が、り災証明に係る被災した家屋の調査や道水路の被災箇所の調査を行いました。</w:t>
      </w:r>
    </w:p>
    <w:p w:rsidR="00377424" w:rsidRDefault="00377424" w:rsidP="00377424">
      <w:pPr>
        <w:ind w:firstLineChars="100" w:firstLine="240"/>
        <w:rPr>
          <w:rFonts w:hint="eastAsia"/>
        </w:rPr>
      </w:pPr>
      <w:r>
        <w:rPr>
          <w:rFonts w:hint="eastAsia"/>
        </w:rPr>
        <w:t>応援職員は「災害が起きてからの初動活動などを聞き、勉強になった」、「一日も早い復旧を祈っている」、「災害への対応に、自治体間の相互協力は重要だと感じた」と話していました。</w:t>
      </w:r>
    </w:p>
    <w:p w:rsidR="00377424" w:rsidRDefault="00377424" w:rsidP="00377424">
      <w:pPr>
        <w:ind w:firstLineChars="100" w:firstLine="240"/>
        <w:rPr>
          <w:rFonts w:hint="eastAsia"/>
        </w:rPr>
      </w:pPr>
      <w:r>
        <w:rPr>
          <w:rFonts w:hint="eastAsia"/>
        </w:rPr>
        <w:t>市は、近年多発している災害に備え、宇和島市と黒部市それぞれと、災害時等相互応援協定を締結しています。</w:t>
      </w:r>
    </w:p>
    <w:p w:rsidR="00D15B16" w:rsidRDefault="00377424" w:rsidP="00377424">
      <w:pPr>
        <w:ind w:firstLineChars="100" w:firstLine="240"/>
        <w:rPr>
          <w:rFonts w:hint="eastAsia"/>
        </w:rPr>
      </w:pPr>
      <w:r>
        <w:rPr>
          <w:rFonts w:hint="eastAsia"/>
        </w:rPr>
        <w:t>応援職員の派遣以外でも、姉妹都市をはじめ、自治体や企業、団体などから、物資の支援、義援金などが寄せられています。</w:t>
      </w:r>
    </w:p>
    <w:p w:rsidR="00377424" w:rsidRDefault="00377424" w:rsidP="00377424">
      <w:pPr>
        <w:rPr>
          <w:rFonts w:hint="eastAsia"/>
        </w:rPr>
      </w:pPr>
    </w:p>
    <w:p w:rsidR="00377424" w:rsidRPr="00377424" w:rsidRDefault="00377424" w:rsidP="00377424">
      <w:pPr>
        <w:autoSpaceDE w:val="0"/>
        <w:autoSpaceDN w:val="0"/>
        <w:adjustRightInd w:val="0"/>
        <w:jc w:val="left"/>
        <w:rPr>
          <w:rFonts w:ascii="UDShinGoPro-Regular" w:eastAsia="UDShinGoPro-Regular" w:cs="UDShinGoPro-Regular"/>
          <w:kern w:val="0"/>
          <w:sz w:val="18"/>
          <w:szCs w:val="18"/>
        </w:rPr>
      </w:pPr>
      <w:r>
        <w:rPr>
          <w:rFonts w:hint="eastAsia"/>
        </w:rPr>
        <w:t>写真</w:t>
      </w:r>
      <w:r w:rsidRPr="00377424">
        <w:rPr>
          <w:rFonts w:asciiTheme="minorEastAsia" w:eastAsiaTheme="minorEastAsia" w:hAnsiTheme="minorEastAsia" w:hint="eastAsia"/>
        </w:rPr>
        <w:t>：</w:t>
      </w:r>
      <w:r w:rsidRPr="00377424">
        <w:rPr>
          <w:rFonts w:asciiTheme="minorEastAsia" w:eastAsiaTheme="minorEastAsia" w:hAnsiTheme="minorEastAsia" w:cs="UDShinGoPro-Regular" w:hint="eastAsia"/>
          <w:kern w:val="0"/>
        </w:rPr>
        <w:t>り災証明に係る被災した家屋の調査、</w:t>
      </w:r>
      <w:r w:rsidRPr="00377424">
        <w:rPr>
          <w:rFonts w:asciiTheme="minorEastAsia" w:eastAsiaTheme="minorEastAsia" w:hAnsiTheme="minorEastAsia" w:cs="UDShinGoPro-Regular" w:hint="eastAsia"/>
          <w:kern w:val="0"/>
        </w:rPr>
        <w:t>道水路などの被災箇所の調査</w:t>
      </w:r>
      <w:bookmarkStart w:id="0" w:name="_GoBack"/>
      <w:bookmarkEnd w:id="0"/>
    </w:p>
    <w:sectPr w:rsidR="00377424" w:rsidRPr="00377424" w:rsidSect="0019325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A1C" w:rsidRDefault="005A1A1C" w:rsidP="005A1A1C">
      <w:r>
        <w:separator/>
      </w:r>
    </w:p>
  </w:endnote>
  <w:endnote w:type="continuationSeparator" w:id="0">
    <w:p w:rsidR="005A1A1C" w:rsidRDefault="005A1A1C" w:rsidP="005A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ShinGoPro-Regular">
    <w:panose1 w:val="00000000000000000000"/>
    <w:charset w:val="80"/>
    <w:family w:val="auto"/>
    <w:notTrueType/>
    <w:pitch w:val="default"/>
    <w:sig w:usb0="00000001" w:usb1="08070000" w:usb2="00000010" w:usb3="00000000" w:csb0="00020000" w:csb1="00000000"/>
  </w:font>
  <w:font w:name="UDShinGoPro-Light">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A1C" w:rsidRDefault="005A1A1C" w:rsidP="005A1A1C">
      <w:r>
        <w:separator/>
      </w:r>
    </w:p>
  </w:footnote>
  <w:footnote w:type="continuationSeparator" w:id="0">
    <w:p w:rsidR="005A1A1C" w:rsidRDefault="005A1A1C" w:rsidP="005A1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43"/>
    <w:rsid w:val="000835A4"/>
    <w:rsid w:val="0019325C"/>
    <w:rsid w:val="00194837"/>
    <w:rsid w:val="00280E25"/>
    <w:rsid w:val="00356B7C"/>
    <w:rsid w:val="00377424"/>
    <w:rsid w:val="003957AA"/>
    <w:rsid w:val="004C7743"/>
    <w:rsid w:val="00543F24"/>
    <w:rsid w:val="005A1A1C"/>
    <w:rsid w:val="006D187E"/>
    <w:rsid w:val="006D2C65"/>
    <w:rsid w:val="00757332"/>
    <w:rsid w:val="00791E3C"/>
    <w:rsid w:val="008068B6"/>
    <w:rsid w:val="00CE46B3"/>
    <w:rsid w:val="00D15B16"/>
    <w:rsid w:val="00D54CBE"/>
    <w:rsid w:val="00D67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Windows ユーザー</cp:lastModifiedBy>
  <cp:revision>7</cp:revision>
  <dcterms:created xsi:type="dcterms:W3CDTF">2022-06-20T09:35:00Z</dcterms:created>
  <dcterms:modified xsi:type="dcterms:W3CDTF">2022-08-22T04:15:00Z</dcterms:modified>
</cp:coreProperties>
</file>