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1C" w:rsidRPr="00C64F5D" w:rsidRDefault="00C64F5D" w:rsidP="00A20C1C">
      <w:pPr>
        <w:rPr>
          <w:rFonts w:asciiTheme="minorEastAsia" w:hAnsiTheme="minorEastAsia"/>
          <w:b/>
          <w:sz w:val="28"/>
          <w:szCs w:val="28"/>
        </w:rPr>
      </w:pPr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大崎の秋</w:t>
      </w:r>
      <w:r w:rsidRPr="00C64F5D">
        <w:rPr>
          <w:rFonts w:asciiTheme="minorEastAsia" w:hAnsiTheme="minorEastAsia" w:cs="KanteiryuStd-Ultra"/>
          <w:b/>
          <w:kern w:val="0"/>
          <w:sz w:val="28"/>
          <w:szCs w:val="28"/>
        </w:rPr>
        <w:t xml:space="preserve"> </w:t>
      </w:r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まつりの秋</w:t>
      </w:r>
    </w:p>
    <w:p w:rsidR="00A20C1C" w:rsidRPr="00C64F5D" w:rsidRDefault="00C64F5D" w:rsidP="00C64F5D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UDReiminPro-Light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日に日に秋が深まってきた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9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月・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10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月、各地域でまつりが開催されました。これまで、新型コロナウイルス感染症の影響から、延期や中止を余儀なくされてきたまつりですが、今年は多くの人々を楽しませました。新型コロナウイルス感染拡大防止対策を行いながら実施された、まつりの様子をお届けします。</w:t>
      </w:r>
    </w:p>
    <w:p w:rsidR="006457D7" w:rsidRPr="00C64F5D" w:rsidRDefault="006457D7" w:rsidP="00A20C1C">
      <w:pPr>
        <w:rPr>
          <w:rFonts w:asciiTheme="minorEastAsia" w:hAnsiTheme="minorEastAsia"/>
          <w:sz w:val="24"/>
          <w:szCs w:val="24"/>
        </w:rPr>
      </w:pPr>
    </w:p>
    <w:p w:rsidR="00A20C1C" w:rsidRPr="00C64F5D" w:rsidRDefault="00C64F5D" w:rsidP="00A20C1C">
      <w:pPr>
        <w:rPr>
          <w:rFonts w:asciiTheme="minorEastAsia" w:hAnsiTheme="minorEastAsia"/>
          <w:b/>
          <w:sz w:val="28"/>
          <w:szCs w:val="28"/>
        </w:rPr>
      </w:pPr>
      <w:r w:rsidRPr="00C64F5D">
        <w:rPr>
          <w:rFonts w:asciiTheme="minorEastAsia" w:hAnsiTheme="minorEastAsia" w:cs="KanteiryuStd-Ultra"/>
          <w:b/>
          <w:kern w:val="0"/>
          <w:sz w:val="28"/>
          <w:szCs w:val="28"/>
        </w:rPr>
        <w:t xml:space="preserve">2022 </w:t>
      </w:r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おおさき古川秋まつり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　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10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月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9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日、古川地域でおおさき古川秋まつりが開催されました。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 w:hint="eastAsia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　おおさき古川秋まつりの見どころである「稲葉先陣大名行列」では、古川七日町から古川駅前交差点まで、総勢約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130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人の華やかな大名行列が練り歩き、訪れた人々を魅了しました。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 w:hint="eastAsia"/>
          <w:kern w:val="0"/>
          <w:sz w:val="20"/>
          <w:szCs w:val="20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総勢</w:t>
      </w:r>
      <w:r w:rsidRPr="00C64F5D">
        <w:rPr>
          <w:rFonts w:asciiTheme="minorEastAsia" w:hAnsiTheme="minorEastAsia" w:cs="UDShinGoPro-Regular"/>
          <w:kern w:val="0"/>
          <w:sz w:val="18"/>
          <w:szCs w:val="18"/>
        </w:rPr>
        <w:t>130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人が商店街を練り歩いた稲葉先陣大名行列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沿道からは温かい拍手、声援が送られまし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た</w:t>
      </w:r>
    </w:p>
    <w:p w:rsid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岩出山地域の伊達武者行列も参加！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 w:hint="eastAsia"/>
          <w:kern w:val="0"/>
          <w:sz w:val="20"/>
          <w:szCs w:val="20"/>
        </w:rPr>
      </w:pP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KanteiryuStd-Ultra" w:hint="eastAsia"/>
          <w:b/>
          <w:kern w:val="0"/>
          <w:sz w:val="28"/>
          <w:szCs w:val="28"/>
        </w:rPr>
      </w:pPr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第</w:t>
      </w:r>
      <w:r w:rsidRPr="00C64F5D">
        <w:rPr>
          <w:rFonts w:asciiTheme="minorEastAsia" w:hAnsiTheme="minorEastAsia" w:cs="KanteiryuStd-Ultra"/>
          <w:b/>
          <w:kern w:val="0"/>
          <w:sz w:val="28"/>
          <w:szCs w:val="28"/>
        </w:rPr>
        <w:t>1</w:t>
      </w:r>
      <w:bookmarkStart w:id="0" w:name="_GoBack"/>
      <w:bookmarkEnd w:id="0"/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回千手観音まつり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　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9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月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17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日、田尻地域で千手観音まつりが初開催されました。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 w:hint="eastAsia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　ステージ発表では、子どもたちによる踊りのほか、パントマイムやゴスペル、楽器演奏などで会場を盛り上げました。また、出店ブースでは、各姉妹都市・友好都市の特産品やハンドメイドの雑貨などが販売されたほか、フリーマーケットも開催され、多くの人でにぎわい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田尻地域の園児が合同で踊りを披露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みこしをかつぎ、元気よく会場を練り歩きました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パントマイムに挑戦！</w:t>
      </w:r>
    </w:p>
    <w:p w:rsid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おいしいグルメなどが勢ぞろいした出店ブース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KanteiryuStd-Ultra" w:hint="eastAsia"/>
          <w:b/>
          <w:kern w:val="0"/>
          <w:sz w:val="28"/>
          <w:szCs w:val="28"/>
        </w:rPr>
      </w:pPr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オータムフェスティバル</w:t>
      </w:r>
      <w:r w:rsidRPr="00C64F5D">
        <w:rPr>
          <w:rFonts w:asciiTheme="minorEastAsia" w:hAnsiTheme="minorEastAsia" w:cs="KanteiryuStd-Ultra"/>
          <w:b/>
          <w:kern w:val="0"/>
          <w:sz w:val="28"/>
          <w:szCs w:val="28"/>
        </w:rPr>
        <w:t xml:space="preserve"> in </w:t>
      </w:r>
      <w:r w:rsidRPr="00C64F5D">
        <w:rPr>
          <w:rFonts w:asciiTheme="minorEastAsia" w:hAnsiTheme="minorEastAsia" w:cs="KanteiryuStd-Ultra" w:hint="eastAsia"/>
          <w:b/>
          <w:kern w:val="0"/>
          <w:sz w:val="28"/>
          <w:szCs w:val="28"/>
        </w:rPr>
        <w:t>三本木</w:t>
      </w:r>
    </w:p>
    <w:p w:rsidR="00C64F5D" w:rsidRPr="00C64F5D" w:rsidRDefault="00C64F5D" w:rsidP="00C64F5D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UDReiminPro-Light"/>
          <w:kern w:val="0"/>
          <w:sz w:val="20"/>
          <w:szCs w:val="20"/>
        </w:rPr>
      </w:pPr>
      <w:r w:rsidRPr="00C64F5D">
        <w:rPr>
          <w:rFonts w:asciiTheme="minorEastAsia" w:hAnsiTheme="minorEastAsia" w:cs="UDReiminPro-Light"/>
          <w:kern w:val="0"/>
          <w:sz w:val="20"/>
          <w:szCs w:val="20"/>
        </w:rPr>
        <w:t>10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月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16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日、三本木地域でオータムフェスティバル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 xml:space="preserve"> in 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三本木が開催されました。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　</w:t>
      </w:r>
      <w:r w:rsidRPr="00C64F5D">
        <w:rPr>
          <w:rFonts w:asciiTheme="minorEastAsia" w:hAnsiTheme="minorEastAsia" w:cs="UDReiminPro-Light"/>
          <w:kern w:val="0"/>
          <w:sz w:val="20"/>
          <w:szCs w:val="20"/>
        </w:rPr>
        <w:t>8</w:t>
      </w: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>月に開催される予定だった三本木夏まつりが、新型コロナウイルス感染拡大防止のため延期となったことから、開催時期と名称を変え、開催されました。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ReiminPro-Light" w:hint="eastAsia"/>
          <w:kern w:val="0"/>
          <w:sz w:val="20"/>
          <w:szCs w:val="20"/>
        </w:rPr>
      </w:pPr>
      <w:r w:rsidRPr="00C64F5D">
        <w:rPr>
          <w:rFonts w:asciiTheme="minorEastAsia" w:hAnsiTheme="minorEastAsia" w:cs="UDReiminPro-Light" w:hint="eastAsia"/>
          <w:kern w:val="0"/>
          <w:sz w:val="20"/>
          <w:szCs w:val="20"/>
        </w:rPr>
        <w:t xml:space="preserve">　まつりでは、新しいイベント「ひまわり円盤投げ大会」が行われたほか、太鼓の演奏やよさこい踊り、ヒーローショーなどで訪れた人たちを楽しませました。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ひまわりの形をした円盤を投げ、飛距離を競った「ひまわり円盤投げ大会」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太鼓の力強い音が会場に響き渡りました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18"/>
          <w:szCs w:val="18"/>
        </w:rPr>
      </w:pP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 xml:space="preserve">写真　</w:t>
      </w:r>
      <w:r w:rsidRPr="00C64F5D">
        <w:rPr>
          <w:rFonts w:asciiTheme="minorEastAsia" w:hAnsiTheme="minorEastAsia" w:cs="UDShinGoPro-Regular" w:hint="eastAsia"/>
          <w:kern w:val="0"/>
          <w:sz w:val="18"/>
          <w:szCs w:val="18"/>
        </w:rPr>
        <w:t>心を一つにして踊ったよさこい踊り</w:t>
      </w:r>
    </w:p>
    <w:p w:rsidR="00C64F5D" w:rsidRPr="00C64F5D" w:rsidRDefault="00C64F5D" w:rsidP="00C64F5D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18"/>
          <w:szCs w:val="18"/>
        </w:rPr>
      </w:pPr>
    </w:p>
    <w:p w:rsidR="00A20C1C" w:rsidRPr="00C64F5D" w:rsidRDefault="00A20C1C" w:rsidP="00A20C1C">
      <w:pPr>
        <w:rPr>
          <w:rFonts w:asciiTheme="minorEastAsia" w:hAnsiTheme="minorEastAsia"/>
          <w:sz w:val="24"/>
          <w:szCs w:val="24"/>
        </w:rPr>
      </w:pPr>
    </w:p>
    <w:sectPr w:rsidR="00A20C1C" w:rsidRPr="00C64F5D" w:rsidSect="00FF17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eiryuStd-Ultra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Reimin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02"/>
    <w:rsid w:val="000E5DDC"/>
    <w:rsid w:val="001262A4"/>
    <w:rsid w:val="00146D93"/>
    <w:rsid w:val="00295078"/>
    <w:rsid w:val="006457D7"/>
    <w:rsid w:val="00846100"/>
    <w:rsid w:val="009A1198"/>
    <w:rsid w:val="00A20C1C"/>
    <w:rsid w:val="00B6747F"/>
    <w:rsid w:val="00C64F5D"/>
    <w:rsid w:val="00FA0AC5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dcterms:created xsi:type="dcterms:W3CDTF">2022-09-21T00:56:00Z</dcterms:created>
  <dcterms:modified xsi:type="dcterms:W3CDTF">2022-10-20T01:48:00Z</dcterms:modified>
</cp:coreProperties>
</file>