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B3" w:rsidRPr="007C7A21" w:rsidRDefault="004C7743">
      <w:pPr>
        <w:rPr>
          <w:rFonts w:asciiTheme="minorEastAsia" w:eastAsiaTheme="minorEastAsia" w:hAnsiTheme="minorEastAsia"/>
          <w:b/>
          <w:sz w:val="28"/>
        </w:rPr>
      </w:pPr>
      <w:r w:rsidRPr="007C7A21">
        <w:rPr>
          <w:rFonts w:asciiTheme="minorEastAsia" w:eastAsiaTheme="minorEastAsia" w:hAnsiTheme="minorEastAsia" w:hint="eastAsia"/>
          <w:b/>
          <w:sz w:val="28"/>
        </w:rPr>
        <w:t>今月の表紙</w:t>
      </w:r>
    </w:p>
    <w:p w:rsidR="003203A0" w:rsidRPr="003203A0"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11月19日・20日、岩出山地域を会場に「第35回大崎バルーンフェスティバル」が開催され、県内外から多くの観光客が訪れました。</w:t>
      </w:r>
    </w:p>
    <w:p w:rsidR="003203A0" w:rsidRPr="003203A0"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3年ぶりの開催となった今回は、全国から20チームが参加し、例年実施していた競技フライトではなく、フリーフライトが行われました。</w:t>
      </w:r>
    </w:p>
    <w:p w:rsidR="003203A0" w:rsidRPr="003203A0"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2日間ともに天候に恵まれ、大空へ次々と飛び立つカラフルな熱気球は、早朝から訪れた観光客を魅了していました。</w:t>
      </w:r>
    </w:p>
    <w:p w:rsidR="003203A0" w:rsidRPr="003203A0"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また、地上20メートルまで上がる「</w:t>
      </w:r>
      <w:r w:rsidR="00211940">
        <w:rPr>
          <w:rFonts w:asciiTheme="minorEastAsia" w:eastAsiaTheme="minorEastAsia" w:hAnsiTheme="minorEastAsia" w:cs="UDReiminPro-Light"/>
          <w:kern w:val="0"/>
        </w:rPr>
        <w:ruby>
          <w:rubyPr>
            <w:rubyAlign w:val="distributeSpace"/>
            <w:hps w:val="12"/>
            <w:hpsRaise w:val="22"/>
            <w:hpsBaseText w:val="24"/>
            <w:lid w:val="ja-JP"/>
          </w:rubyPr>
          <w:rt>
            <w:r w:rsidR="00211940" w:rsidRPr="00211940">
              <w:rPr>
                <w:rFonts w:ascii="ＭＳ 明朝" w:hAnsi="ＭＳ 明朝" w:cs="UDReiminPro-Light"/>
                <w:kern w:val="0"/>
                <w:sz w:val="12"/>
              </w:rPr>
              <w:t>けいりゅう</w:t>
            </w:r>
          </w:rt>
          <w:rubyBase>
            <w:r w:rsidR="00211940">
              <w:rPr>
                <w:rFonts w:asciiTheme="minorEastAsia" w:eastAsiaTheme="minorEastAsia" w:hAnsiTheme="minorEastAsia" w:cs="UDReiminPro-Light"/>
                <w:kern w:val="0"/>
              </w:rPr>
              <w:t>係留</w:t>
            </w:r>
          </w:rubyBase>
        </w:ruby>
      </w:r>
      <w:r w:rsidRPr="003203A0">
        <w:rPr>
          <w:rFonts w:asciiTheme="minorEastAsia" w:eastAsiaTheme="minorEastAsia" w:hAnsiTheme="minorEastAsia" w:cs="UDReiminPro-Light" w:hint="eastAsia"/>
          <w:kern w:val="0"/>
        </w:rPr>
        <w:t>気球体験試乗」も行われ、先着150人に配布される整理券を求め、夜明け前から長蛇の列を作っていました。</w:t>
      </w:r>
    </w:p>
    <w:p w:rsidR="00633AFE"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岩出山地域が活気にあふれた2日間となりました。</w:t>
      </w:r>
    </w:p>
    <w:p w:rsidR="003203A0" w:rsidRDefault="003203A0" w:rsidP="003203A0">
      <w:pPr>
        <w:autoSpaceDE w:val="0"/>
        <w:autoSpaceDN w:val="0"/>
        <w:adjustRightInd w:val="0"/>
        <w:jc w:val="left"/>
        <w:rPr>
          <w:rFonts w:asciiTheme="minorEastAsia" w:eastAsiaTheme="minorEastAsia" w:hAnsiTheme="minorEastAsia" w:cs="UDReiminPro-Light"/>
          <w:kern w:val="0"/>
        </w:rPr>
      </w:pPr>
      <w:r>
        <w:rPr>
          <w:rFonts w:asciiTheme="minorEastAsia" w:eastAsiaTheme="minorEastAsia" w:hAnsiTheme="minorEastAsia" w:cs="UDReiminPro-Light" w:hint="eastAsia"/>
          <w:kern w:val="0"/>
        </w:rPr>
        <w:t>写真：</w:t>
      </w:r>
      <w:r w:rsidRPr="003203A0">
        <w:rPr>
          <w:rFonts w:asciiTheme="minorEastAsia" w:eastAsiaTheme="minorEastAsia" w:hAnsiTheme="minorEastAsia" w:cs="UDReiminPro-Light" w:hint="eastAsia"/>
          <w:kern w:val="0"/>
        </w:rPr>
        <w:t>観光客に見守られながら飛び立つ熱気球</w:t>
      </w:r>
    </w:p>
    <w:p w:rsidR="003203A0" w:rsidRDefault="003203A0" w:rsidP="003203A0">
      <w:pPr>
        <w:autoSpaceDE w:val="0"/>
        <w:autoSpaceDN w:val="0"/>
        <w:adjustRightInd w:val="0"/>
        <w:jc w:val="left"/>
        <w:rPr>
          <w:rFonts w:asciiTheme="minorEastAsia" w:eastAsiaTheme="minorEastAsia" w:hAnsiTheme="minorEastAsia"/>
        </w:rPr>
      </w:pPr>
    </w:p>
    <w:p w:rsidR="003203A0" w:rsidRPr="003203A0" w:rsidRDefault="003203A0" w:rsidP="003203A0">
      <w:pPr>
        <w:autoSpaceDE w:val="0"/>
        <w:autoSpaceDN w:val="0"/>
        <w:adjustRightInd w:val="0"/>
        <w:jc w:val="left"/>
        <w:rPr>
          <w:rFonts w:asciiTheme="minorEastAsia" w:eastAsiaTheme="minorEastAsia" w:hAnsiTheme="minorEastAsia"/>
        </w:rPr>
      </w:pPr>
    </w:p>
    <w:p w:rsidR="004C7743" w:rsidRPr="007C7A21" w:rsidRDefault="006D187E" w:rsidP="004C7743">
      <w:pPr>
        <w:rPr>
          <w:rFonts w:asciiTheme="minorEastAsia" w:eastAsiaTheme="minorEastAsia" w:hAnsiTheme="minorEastAsia"/>
          <w:b/>
          <w:sz w:val="28"/>
        </w:rPr>
      </w:pPr>
      <w:r w:rsidRPr="007C7A21">
        <w:rPr>
          <w:rFonts w:asciiTheme="minorEastAsia" w:eastAsiaTheme="minorEastAsia" w:hAnsiTheme="minorEastAsia" w:hint="eastAsia"/>
          <w:b/>
          <w:sz w:val="28"/>
        </w:rPr>
        <w:t>広報おおさき</w:t>
      </w:r>
      <w:r w:rsidR="003203A0">
        <w:rPr>
          <w:rFonts w:asciiTheme="minorEastAsia" w:eastAsiaTheme="minorEastAsia" w:hAnsiTheme="minorEastAsia" w:hint="eastAsia"/>
          <w:b/>
          <w:sz w:val="28"/>
        </w:rPr>
        <w:t>1</w:t>
      </w:r>
      <w:r w:rsidRPr="007C7A21">
        <w:rPr>
          <w:rFonts w:asciiTheme="minorEastAsia" w:eastAsiaTheme="minorEastAsia" w:hAnsiTheme="minorEastAsia" w:hint="eastAsia"/>
          <w:b/>
          <w:sz w:val="28"/>
        </w:rPr>
        <w:t xml:space="preserve">月号　</w:t>
      </w:r>
      <w:r w:rsidR="003203A0">
        <w:rPr>
          <w:rFonts w:asciiTheme="minorEastAsia" w:eastAsiaTheme="minorEastAsia" w:hAnsiTheme="minorEastAsia" w:hint="eastAsia"/>
          <w:b/>
          <w:sz w:val="28"/>
        </w:rPr>
        <w:t>2023</w:t>
      </w:r>
      <w:r w:rsidRPr="007C7A21">
        <w:rPr>
          <w:rFonts w:asciiTheme="minorEastAsia" w:eastAsiaTheme="minorEastAsia" w:hAnsiTheme="minorEastAsia" w:hint="eastAsia"/>
          <w:b/>
          <w:sz w:val="28"/>
        </w:rPr>
        <w:t xml:space="preserve">　</w:t>
      </w:r>
      <w:r w:rsidR="00DE569C" w:rsidRPr="007C7A21">
        <w:rPr>
          <w:rFonts w:asciiTheme="minorEastAsia" w:eastAsiaTheme="minorEastAsia" w:hAnsiTheme="minorEastAsia" w:hint="eastAsia"/>
          <w:b/>
          <w:sz w:val="28"/>
        </w:rPr>
        <w:t>No.20</w:t>
      </w:r>
      <w:r w:rsidR="003203A0">
        <w:rPr>
          <w:rFonts w:asciiTheme="minorEastAsia" w:eastAsiaTheme="minorEastAsia" w:hAnsiTheme="minorEastAsia" w:hint="eastAsia"/>
          <w:b/>
          <w:sz w:val="28"/>
        </w:rPr>
        <w:t>2</w:t>
      </w:r>
    </w:p>
    <w:p w:rsidR="006D187E" w:rsidRPr="007C7A21" w:rsidRDefault="006D187E" w:rsidP="004C7743">
      <w:pPr>
        <w:rPr>
          <w:rFonts w:asciiTheme="minorEastAsia" w:eastAsiaTheme="minorEastAsia" w:hAnsiTheme="minorEastAsia"/>
          <w:b/>
          <w:sz w:val="28"/>
        </w:rPr>
      </w:pPr>
      <w:r w:rsidRPr="007C7A21">
        <w:rPr>
          <w:rFonts w:asciiTheme="minorEastAsia" w:eastAsiaTheme="minorEastAsia" w:hAnsiTheme="minorEastAsia" w:hint="eastAsia"/>
          <w:b/>
          <w:sz w:val="28"/>
        </w:rPr>
        <w:t>Main Contents　目次</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02</w:t>
      </w:r>
      <w:r w:rsidRPr="00303D95">
        <w:rPr>
          <w:rFonts w:asciiTheme="minorEastAsia" w:eastAsiaTheme="minorEastAsia" w:hAnsiTheme="minorEastAsia" w:cs="UDShinGoPro-Medium" w:hint="eastAsia"/>
          <w:kern w:val="0"/>
          <w:szCs w:val="28"/>
        </w:rPr>
        <w:tab/>
        <w:t>新春対談</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06</w:t>
      </w:r>
      <w:r w:rsidRPr="00303D95">
        <w:rPr>
          <w:rFonts w:asciiTheme="minorEastAsia" w:eastAsiaTheme="minorEastAsia" w:hAnsiTheme="minorEastAsia" w:cs="UDShinGoPro-Medium" w:hint="eastAsia"/>
          <w:kern w:val="0"/>
          <w:szCs w:val="28"/>
        </w:rPr>
        <w:tab/>
        <w:t>所得税・市県民税の申告相談</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kern w:val="0"/>
          <w:szCs w:val="28"/>
        </w:rPr>
        <w:t>10</w:t>
      </w:r>
      <w:r w:rsidRPr="00303D95">
        <w:rPr>
          <w:rFonts w:asciiTheme="minorEastAsia" w:eastAsiaTheme="minorEastAsia" w:hAnsiTheme="minorEastAsia" w:cs="UDShinGoPro-Medium"/>
          <w:kern w:val="0"/>
          <w:szCs w:val="28"/>
        </w:rPr>
        <w:tab/>
        <w:t>CITY TOPICS</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11</w:t>
      </w:r>
      <w:r w:rsidRPr="00303D95">
        <w:rPr>
          <w:rFonts w:asciiTheme="minorEastAsia" w:eastAsiaTheme="minorEastAsia" w:hAnsiTheme="minorEastAsia" w:cs="UDShinGoPro-Medium" w:hint="eastAsia"/>
          <w:kern w:val="0"/>
          <w:szCs w:val="28"/>
        </w:rPr>
        <w:tab/>
        <w:t>「新・水害に強いまちづくり」の実現に向けて</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kern w:val="0"/>
          <w:szCs w:val="28"/>
        </w:rPr>
        <w:t>12</w:t>
      </w:r>
      <w:r w:rsidRPr="00303D95">
        <w:rPr>
          <w:rFonts w:asciiTheme="minorEastAsia" w:eastAsiaTheme="minorEastAsia" w:hAnsiTheme="minorEastAsia" w:cs="UDShinGoPro-Medium"/>
          <w:kern w:val="0"/>
          <w:szCs w:val="28"/>
        </w:rPr>
        <w:tab/>
        <w:t>OSAKI Culture</w:t>
      </w:r>
    </w:p>
    <w:p w:rsidR="003203A0" w:rsidRPr="00303D95" w:rsidRDefault="003203A0" w:rsidP="00303D95">
      <w:pPr>
        <w:autoSpaceDE w:val="0"/>
        <w:autoSpaceDN w:val="0"/>
        <w:adjustRightInd w:val="0"/>
        <w:ind w:firstLineChars="350" w:firstLine="84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大崎市役所新本庁舎完成！完成見学会を開催します</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14</w:t>
      </w:r>
      <w:r w:rsidRPr="00303D95">
        <w:rPr>
          <w:rFonts w:asciiTheme="minorEastAsia" w:eastAsiaTheme="minorEastAsia" w:hAnsiTheme="minorEastAsia" w:cs="UDShinGoPro-Medium" w:hint="eastAsia"/>
          <w:kern w:val="0"/>
          <w:szCs w:val="28"/>
        </w:rPr>
        <w:tab/>
        <w:t xml:space="preserve">オオサキプレイガイド </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15</w:t>
      </w:r>
      <w:r w:rsidRPr="00303D95">
        <w:rPr>
          <w:rFonts w:asciiTheme="minorEastAsia" w:eastAsiaTheme="minorEastAsia" w:hAnsiTheme="minorEastAsia" w:cs="UDShinGoPro-Medium" w:hint="eastAsia"/>
          <w:kern w:val="0"/>
          <w:szCs w:val="28"/>
        </w:rPr>
        <w:tab/>
        <w:t>くらしの情報</w:t>
      </w:r>
    </w:p>
    <w:p w:rsidR="003203A0" w:rsidRPr="00303D95" w:rsidRDefault="003203A0" w:rsidP="00303D95">
      <w:pPr>
        <w:autoSpaceDE w:val="0"/>
        <w:autoSpaceDN w:val="0"/>
        <w:adjustRightInd w:val="0"/>
        <w:ind w:firstLineChars="350" w:firstLine="84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陸羽東線の利活用促進に関する意見を募集します  ほか</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24</w:t>
      </w:r>
      <w:r w:rsidRPr="00303D95">
        <w:rPr>
          <w:rFonts w:asciiTheme="minorEastAsia" w:eastAsiaTheme="minorEastAsia" w:hAnsiTheme="minorEastAsia" w:cs="UDShinGoPro-Medium" w:hint="eastAsia"/>
          <w:kern w:val="0"/>
          <w:szCs w:val="28"/>
        </w:rPr>
        <w:tab/>
        <w:t>子育て支援情報  ほか</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 w:val="22"/>
          <w:szCs w:val="28"/>
        </w:rPr>
      </w:pPr>
      <w:r w:rsidRPr="00303D95">
        <w:rPr>
          <w:rFonts w:asciiTheme="minorEastAsia" w:eastAsiaTheme="minorEastAsia" w:hAnsiTheme="minorEastAsia" w:cs="UDShinGoPro-Medium" w:hint="eastAsia"/>
          <w:kern w:val="0"/>
          <w:szCs w:val="28"/>
        </w:rPr>
        <w:t>26</w:t>
      </w:r>
      <w:r w:rsidRPr="00303D95">
        <w:rPr>
          <w:rFonts w:asciiTheme="minorEastAsia" w:eastAsiaTheme="minorEastAsia" w:hAnsiTheme="minorEastAsia" w:cs="UDShinGoPro-Medium" w:hint="eastAsia"/>
          <w:kern w:val="0"/>
          <w:szCs w:val="28"/>
        </w:rPr>
        <w:tab/>
        <w:t>相談コーナー</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27</w:t>
      </w:r>
      <w:r w:rsidRPr="00303D95">
        <w:rPr>
          <w:rFonts w:asciiTheme="minorEastAsia" w:eastAsiaTheme="minorEastAsia" w:hAnsiTheme="minorEastAsia" w:cs="UDShinGoPro-Medium" w:hint="eastAsia"/>
          <w:kern w:val="0"/>
          <w:szCs w:val="28"/>
        </w:rPr>
        <w:tab/>
        <w:t>休日救急当番医  ほか</w:t>
      </w:r>
    </w:p>
    <w:p w:rsidR="00301D7E"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28</w:t>
      </w:r>
      <w:r w:rsidRPr="00303D95">
        <w:rPr>
          <w:rFonts w:asciiTheme="minorEastAsia" w:eastAsiaTheme="minorEastAsia" w:hAnsiTheme="minorEastAsia" w:cs="UDShinGoPro-Medium" w:hint="eastAsia"/>
          <w:kern w:val="0"/>
          <w:szCs w:val="28"/>
        </w:rPr>
        <w:tab/>
        <w:t>小・中学生平和作文コンクールの入賞者を表彰しました</w:t>
      </w: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p>
    <w:p w:rsidR="003203A0" w:rsidRPr="00303D95" w:rsidRDefault="003203A0" w:rsidP="003203A0">
      <w:pPr>
        <w:autoSpaceDE w:val="0"/>
        <w:autoSpaceDN w:val="0"/>
        <w:adjustRightInd w:val="0"/>
        <w:jc w:val="left"/>
        <w:rPr>
          <w:rFonts w:asciiTheme="minorEastAsia" w:eastAsiaTheme="minorEastAsia" w:hAnsiTheme="minorEastAsia" w:cs="UDShinGoPro-Medium"/>
          <w:kern w:val="0"/>
          <w:szCs w:val="28"/>
        </w:rPr>
      </w:pPr>
    </w:p>
    <w:p w:rsidR="00303D95" w:rsidRDefault="003203A0" w:rsidP="003203A0">
      <w:pPr>
        <w:pStyle w:val="a7"/>
        <w:rPr>
          <w:rFonts w:asciiTheme="minorEastAsia" w:eastAsiaTheme="minorEastAsia" w:hAnsiTheme="minorEastAsia" w:cs="UDShinGoPro-Medium"/>
          <w:b/>
          <w:sz w:val="28"/>
          <w:szCs w:val="28"/>
        </w:rPr>
      </w:pPr>
      <w:r w:rsidRPr="003203A0">
        <w:rPr>
          <w:rFonts w:asciiTheme="minorEastAsia" w:eastAsiaTheme="minorEastAsia" w:hAnsiTheme="minorEastAsia" w:cs="UDShinGoPro-Medium" w:hint="eastAsia"/>
          <w:b/>
          <w:sz w:val="28"/>
          <w:szCs w:val="28"/>
        </w:rPr>
        <w:t>みんなで知ろう！考えよう！行動しよう！</w:t>
      </w:r>
    </w:p>
    <w:p w:rsidR="003203A0" w:rsidRPr="00303D95" w:rsidRDefault="003203A0" w:rsidP="003203A0">
      <w:pPr>
        <w:pStyle w:val="a7"/>
        <w:rPr>
          <w:rFonts w:ascii="A-OTF UD新ゴ Pro M" w:eastAsia="A-OTF UD新ゴ Pro M" w:cs="A-OTF UD新ゴ Pro M"/>
          <w:color w:val="7F007F"/>
          <w:sz w:val="40"/>
          <w:szCs w:val="44"/>
        </w:rPr>
      </w:pPr>
      <w:r w:rsidRPr="003203A0">
        <w:rPr>
          <w:rFonts w:asciiTheme="minorEastAsia" w:eastAsiaTheme="minorEastAsia" w:hAnsiTheme="minorEastAsia" w:cs="UDShinGoPro-Medium"/>
          <w:b/>
          <w:sz w:val="28"/>
          <w:szCs w:val="28"/>
        </w:rPr>
        <w:t>Let's!</w:t>
      </w:r>
      <w:r w:rsidRPr="003203A0">
        <w:rPr>
          <w:rFonts w:hint="eastAsia"/>
        </w:rPr>
        <w:t xml:space="preserve"> </w:t>
      </w:r>
      <w:r w:rsidRPr="003203A0">
        <w:rPr>
          <w:rFonts w:asciiTheme="minorEastAsia" w:eastAsiaTheme="minorEastAsia" w:hAnsiTheme="minorEastAsia" w:cs="UDShinGoPro-Medium" w:hint="eastAsia"/>
          <w:b/>
          <w:sz w:val="28"/>
          <w:szCs w:val="28"/>
        </w:rPr>
        <w:t>男女共同参画</w:t>
      </w:r>
    </w:p>
    <w:p w:rsidR="00303D95" w:rsidRDefault="003203A0" w:rsidP="00301D7E">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Vol.5</w:t>
      </w:r>
      <w:r w:rsidR="00303D95">
        <w:rPr>
          <w:rFonts w:asciiTheme="minorEastAsia" w:eastAsiaTheme="minorEastAsia" w:hAnsiTheme="minorEastAsia" w:cs="UDShinGoPro-Medium" w:hint="eastAsia"/>
          <w:kern w:val="0"/>
          <w:szCs w:val="28"/>
        </w:rPr>
        <w:t xml:space="preserve">  </w:t>
      </w:r>
      <w:r w:rsidRPr="00303D95">
        <w:rPr>
          <w:rFonts w:asciiTheme="minorEastAsia" w:eastAsiaTheme="minorEastAsia" w:hAnsiTheme="minorEastAsia" w:cs="UDShinGoPro-Medium" w:hint="eastAsia"/>
          <w:kern w:val="0"/>
          <w:szCs w:val="28"/>
        </w:rPr>
        <w:t>乳児期からできる「人権教育」</w:t>
      </w:r>
    </w:p>
    <w:p w:rsidR="003203A0" w:rsidRPr="00303D95" w:rsidRDefault="003203A0" w:rsidP="00301D7E">
      <w:pPr>
        <w:autoSpaceDE w:val="0"/>
        <w:autoSpaceDN w:val="0"/>
        <w:adjustRightInd w:val="0"/>
        <w:jc w:val="left"/>
        <w:rPr>
          <w:rFonts w:asciiTheme="minorEastAsia" w:eastAsiaTheme="minorEastAsia" w:hAnsiTheme="minorEastAsia" w:cs="UDShinGoPro-Medium"/>
          <w:kern w:val="0"/>
          <w:szCs w:val="28"/>
        </w:rPr>
      </w:pPr>
      <w:r w:rsidRPr="00303D95">
        <w:rPr>
          <w:rFonts w:asciiTheme="minorEastAsia" w:eastAsiaTheme="minorEastAsia" w:hAnsiTheme="minorEastAsia" w:cs="UDShinGoPro-Medium" w:hint="eastAsia"/>
          <w:kern w:val="0"/>
          <w:szCs w:val="28"/>
        </w:rPr>
        <w:t>問</w:t>
      </w:r>
      <w:r w:rsidR="00303D95">
        <w:rPr>
          <w:rFonts w:asciiTheme="minorEastAsia" w:eastAsiaTheme="minorEastAsia" w:hAnsiTheme="minorEastAsia" w:cs="UDShinGoPro-Medium" w:hint="eastAsia"/>
          <w:kern w:val="0"/>
          <w:szCs w:val="28"/>
        </w:rPr>
        <w:t>い合わせ</w:t>
      </w:r>
      <w:r w:rsidRPr="00303D95">
        <w:rPr>
          <w:rFonts w:asciiTheme="minorEastAsia" w:eastAsiaTheme="minorEastAsia" w:hAnsiTheme="minorEastAsia" w:cs="UDShinGoPro-Medium"/>
          <w:kern w:val="0"/>
          <w:szCs w:val="28"/>
        </w:rPr>
        <w:t xml:space="preserve"> </w:t>
      </w:r>
      <w:r w:rsidRPr="00303D95">
        <w:rPr>
          <w:rFonts w:asciiTheme="minorEastAsia" w:eastAsiaTheme="minorEastAsia" w:hAnsiTheme="minorEastAsia" w:cs="UDShinGoPro-Medium" w:hint="eastAsia"/>
          <w:kern w:val="0"/>
          <w:szCs w:val="28"/>
        </w:rPr>
        <w:t>まちづくり推進課男女共同参画推進室</w:t>
      </w:r>
      <w:r w:rsidR="00303D95">
        <w:rPr>
          <w:rFonts w:asciiTheme="minorEastAsia" w:eastAsiaTheme="minorEastAsia" w:hAnsiTheme="minorEastAsia" w:cs="UDShinGoPro-Medium"/>
          <w:kern w:val="0"/>
          <w:szCs w:val="28"/>
        </w:rPr>
        <w:t xml:space="preserve"> </w:t>
      </w:r>
      <w:r w:rsidR="00303D95">
        <w:rPr>
          <w:rFonts w:asciiTheme="minorEastAsia" w:eastAsiaTheme="minorEastAsia" w:hAnsiTheme="minorEastAsia" w:cs="UDShinGoPro-Medium" w:hint="eastAsia"/>
          <w:kern w:val="0"/>
          <w:szCs w:val="28"/>
        </w:rPr>
        <w:t>電話</w:t>
      </w:r>
      <w:r w:rsidRPr="00303D95">
        <w:rPr>
          <w:rFonts w:asciiTheme="minorEastAsia" w:eastAsiaTheme="minorEastAsia" w:hAnsiTheme="minorEastAsia" w:cs="UDShinGoPro-Medium"/>
          <w:kern w:val="0"/>
          <w:szCs w:val="28"/>
        </w:rPr>
        <w:t>23-2103</w:t>
      </w:r>
    </w:p>
    <w:p w:rsidR="003203A0" w:rsidRPr="003203A0" w:rsidRDefault="003203A0" w:rsidP="003203A0">
      <w:pPr>
        <w:autoSpaceDE w:val="0"/>
        <w:autoSpaceDN w:val="0"/>
        <w:adjustRightInd w:val="0"/>
        <w:jc w:val="left"/>
        <w:rPr>
          <w:rFonts w:asciiTheme="minorEastAsia" w:eastAsiaTheme="minorEastAsia" w:hAnsiTheme="minorEastAsia" w:cs="UDShinGoPro-Regular"/>
          <w:kern w:val="0"/>
        </w:rPr>
      </w:pPr>
      <w:r w:rsidRPr="003203A0">
        <w:rPr>
          <w:rFonts w:asciiTheme="minorEastAsia" w:eastAsiaTheme="minorEastAsia" w:hAnsiTheme="minorEastAsia" w:cs="UDShinGoPro-Regular" w:hint="eastAsia"/>
          <w:kern w:val="0"/>
        </w:rPr>
        <w:lastRenderedPageBreak/>
        <w:t xml:space="preserve">　「すべての人が、その性別にかかわりなく一人の人間として大切にされ、一人ひとりが個性豊かに生きることができる大崎市」を築くため、第3次大崎市男女共同参画基本計画アクションプランを定めています。1年間の事業の取り組み状況は、報告書としてまとめ、毎年公表しています。</w:t>
      </w:r>
    </w:p>
    <w:p w:rsidR="003203A0" w:rsidRPr="003203A0" w:rsidRDefault="003203A0" w:rsidP="003203A0">
      <w:pPr>
        <w:autoSpaceDE w:val="0"/>
        <w:autoSpaceDN w:val="0"/>
        <w:adjustRightInd w:val="0"/>
        <w:jc w:val="left"/>
        <w:rPr>
          <w:rFonts w:asciiTheme="minorEastAsia" w:eastAsiaTheme="minorEastAsia" w:hAnsiTheme="minorEastAsia" w:cs="UDShinGoPro-Regular"/>
          <w:kern w:val="0"/>
        </w:rPr>
      </w:pPr>
      <w:r w:rsidRPr="003203A0">
        <w:rPr>
          <w:rFonts w:asciiTheme="minorEastAsia" w:eastAsiaTheme="minorEastAsia" w:hAnsiTheme="minorEastAsia" w:cs="UDShinGoPro-Regular" w:hint="eastAsia"/>
          <w:kern w:val="0"/>
        </w:rPr>
        <w:t xml:space="preserve">　男女共同参画推進の基本理念である「人権尊重」は、幼少期から育むことが大切です。11月23日に開催したセミナー「家庭でできる性教育」では、乳児期からできる「人権教育」を学びました。</w:t>
      </w:r>
    </w:p>
    <w:p w:rsidR="00301D7E" w:rsidRDefault="003203A0" w:rsidP="003203A0">
      <w:pPr>
        <w:autoSpaceDE w:val="0"/>
        <w:autoSpaceDN w:val="0"/>
        <w:adjustRightInd w:val="0"/>
        <w:jc w:val="left"/>
        <w:rPr>
          <w:rFonts w:asciiTheme="minorEastAsia" w:eastAsiaTheme="minorEastAsia" w:hAnsiTheme="minorEastAsia" w:cs="UDShinGoPro-Regular"/>
          <w:kern w:val="0"/>
        </w:rPr>
      </w:pPr>
      <w:r w:rsidRPr="003203A0">
        <w:rPr>
          <w:rFonts w:asciiTheme="minorEastAsia" w:eastAsiaTheme="minorEastAsia" w:hAnsiTheme="minorEastAsia" w:cs="UDShinGoPro-Regular" w:hint="eastAsia"/>
          <w:kern w:val="0"/>
        </w:rPr>
        <w:t xml:space="preserve">　子どもへのスキンシップ、嫌がられていませんか？「自分の体は自分のもの（体の自己決定権）」「嫌な時に嫌、「NO」と言う権利」「スキンシップには同意が必要」。子どもが喜ぶ心地よいスキンシップをたくさんしてあげましょう！</w:t>
      </w:r>
    </w:p>
    <w:p w:rsidR="003203A0" w:rsidRDefault="003203A0" w:rsidP="003203A0">
      <w:pPr>
        <w:autoSpaceDE w:val="0"/>
        <w:autoSpaceDN w:val="0"/>
        <w:adjustRightInd w:val="0"/>
        <w:jc w:val="left"/>
        <w:rPr>
          <w:rFonts w:asciiTheme="minorEastAsia" w:eastAsiaTheme="minorEastAsia" w:hAnsiTheme="minorEastAsia" w:cs="UDShinMGoPro-Light"/>
          <w:kern w:val="0"/>
        </w:rPr>
      </w:pPr>
    </w:p>
    <w:p w:rsidR="00303D95" w:rsidRPr="007C7A21" w:rsidRDefault="00303D95" w:rsidP="003203A0">
      <w:pPr>
        <w:autoSpaceDE w:val="0"/>
        <w:autoSpaceDN w:val="0"/>
        <w:adjustRightInd w:val="0"/>
        <w:jc w:val="left"/>
        <w:rPr>
          <w:rFonts w:asciiTheme="minorEastAsia" w:eastAsiaTheme="minorEastAsia" w:hAnsiTheme="minorEastAsia" w:cs="UDShinMGoPro-Light"/>
          <w:kern w:val="0"/>
        </w:rPr>
      </w:pPr>
    </w:p>
    <w:p w:rsidR="006D187E" w:rsidRPr="007C7A21" w:rsidRDefault="006D187E" w:rsidP="00EF33C0">
      <w:pPr>
        <w:autoSpaceDE w:val="0"/>
        <w:autoSpaceDN w:val="0"/>
        <w:adjustRightInd w:val="0"/>
        <w:jc w:val="left"/>
        <w:rPr>
          <w:rFonts w:asciiTheme="minorEastAsia" w:eastAsiaTheme="minorEastAsia" w:hAnsiTheme="minorEastAsia" w:cs="UDShinMGoPro-Light"/>
          <w:kern w:val="0"/>
          <w:sz w:val="20"/>
          <w:szCs w:val="20"/>
        </w:rPr>
      </w:pPr>
      <w:r w:rsidRPr="007C7A21">
        <w:rPr>
          <w:rFonts w:asciiTheme="minorEastAsia" w:eastAsiaTheme="minorEastAsia" w:hAnsiTheme="minorEastAsia" w:hint="eastAsia"/>
          <w:b/>
          <w:sz w:val="28"/>
        </w:rPr>
        <w:t>パタ崎さんの食育コラム</w:t>
      </w:r>
    </w:p>
    <w:p w:rsidR="006D187E" w:rsidRPr="007C7A21" w:rsidRDefault="006D187E" w:rsidP="006D187E">
      <w:pPr>
        <w:rPr>
          <w:rFonts w:asciiTheme="minorEastAsia" w:eastAsiaTheme="minorEastAsia" w:hAnsiTheme="minorEastAsia"/>
        </w:rPr>
      </w:pPr>
      <w:r w:rsidRPr="007C7A21">
        <w:rPr>
          <w:rFonts w:asciiTheme="minorEastAsia" w:eastAsiaTheme="minorEastAsia" w:hAnsiTheme="minorEastAsia" w:hint="eastAsia"/>
        </w:rPr>
        <w:t>その</w:t>
      </w:r>
      <w:r w:rsidR="003203A0">
        <w:rPr>
          <w:rFonts w:asciiTheme="minorEastAsia" w:eastAsiaTheme="minorEastAsia" w:hAnsiTheme="minorEastAsia" w:hint="eastAsia"/>
        </w:rPr>
        <w:t>20</w:t>
      </w:r>
      <w:r w:rsidRPr="007C7A21">
        <w:rPr>
          <w:rFonts w:asciiTheme="minorEastAsia" w:eastAsiaTheme="minorEastAsia" w:hAnsiTheme="minorEastAsia" w:hint="eastAsia"/>
        </w:rPr>
        <w:t xml:space="preserve">　</w:t>
      </w:r>
      <w:r w:rsidR="00657D4A" w:rsidRPr="007C7A21">
        <w:rPr>
          <w:rFonts w:asciiTheme="minorEastAsia" w:eastAsiaTheme="minorEastAsia" w:hAnsiTheme="minorEastAsia" w:cs="UDShinGoPro-Regular" w:hint="eastAsia"/>
          <w:kern w:val="0"/>
        </w:rPr>
        <w:t xml:space="preserve">　</w:t>
      </w:r>
      <w:r w:rsidR="003203A0" w:rsidRPr="003203A0">
        <w:rPr>
          <w:rFonts w:asciiTheme="minorEastAsia" w:eastAsiaTheme="minorEastAsia" w:hAnsiTheme="minorEastAsia" w:cs="UDShinGoPro-Regular" w:hint="eastAsia"/>
          <w:kern w:val="0"/>
        </w:rPr>
        <w:t>年末年始の過ごし方</w:t>
      </w:r>
    </w:p>
    <w:p w:rsidR="006D187E" w:rsidRPr="007C7A21" w:rsidRDefault="006D187E" w:rsidP="006D187E">
      <w:pPr>
        <w:rPr>
          <w:rFonts w:asciiTheme="minorEastAsia" w:eastAsiaTheme="minorEastAsia" w:hAnsiTheme="minorEastAsia"/>
        </w:rPr>
      </w:pPr>
      <w:r w:rsidRPr="007C7A21">
        <w:rPr>
          <w:rFonts w:asciiTheme="minorEastAsia" w:eastAsiaTheme="minorEastAsia" w:hAnsiTheme="minorEastAsia" w:hint="eastAsia"/>
        </w:rPr>
        <w:t>問い合わせ</w:t>
      </w:r>
      <w:r w:rsidRPr="007C7A21">
        <w:rPr>
          <w:rFonts w:asciiTheme="minorEastAsia" w:eastAsiaTheme="minorEastAsia" w:hAnsiTheme="minorEastAsia"/>
        </w:rPr>
        <w:t xml:space="preserve"> </w:t>
      </w:r>
      <w:r w:rsidRPr="007C7A21">
        <w:rPr>
          <w:rFonts w:asciiTheme="minorEastAsia" w:eastAsiaTheme="minorEastAsia" w:hAnsiTheme="minorEastAsia" w:hint="eastAsia"/>
        </w:rPr>
        <w:t>世界農業遺産推進課企画調整担当</w:t>
      </w:r>
      <w:r w:rsidRPr="007C7A21">
        <w:rPr>
          <w:rFonts w:asciiTheme="minorEastAsia" w:eastAsiaTheme="minorEastAsia" w:hAnsiTheme="minorEastAsia"/>
        </w:rPr>
        <w:t xml:space="preserve">  </w:t>
      </w:r>
      <w:r w:rsidRPr="007C7A21">
        <w:rPr>
          <w:rFonts w:asciiTheme="minorEastAsia" w:eastAsiaTheme="minorEastAsia" w:hAnsiTheme="minorEastAsia" w:cs="ＭＳ 明朝" w:hint="eastAsia"/>
        </w:rPr>
        <w:t>電話</w:t>
      </w:r>
      <w:r w:rsidRPr="007C7A21">
        <w:rPr>
          <w:rFonts w:asciiTheme="minorEastAsia" w:eastAsiaTheme="minorEastAsia" w:hAnsiTheme="minorEastAsia"/>
        </w:rPr>
        <w:t>23-2281</w:t>
      </w:r>
    </w:p>
    <w:p w:rsidR="003203A0" w:rsidRPr="003203A0"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年末年始は冬の寒さが一段と厳しさを増し、風邪をひきやすくなる時期なんだ。そして、空気が乾燥して、インフルエンザなどの感染症にもかかりやすくなるんだよ。</w:t>
      </w:r>
    </w:p>
    <w:p w:rsidR="003203A0" w:rsidRPr="003203A0"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体調を崩さないよう、栄養バランスの良いものをしっかり食べることが大切だよ。特に、体を温めて、寒さに対する抵抗力を高めるたんぱく質や免疫力を高めるビタミンＡ、感染症予防に効果のあるビタミンＣが多い食べ物をしっかり取ってね。おやつは、だらだら食べると虫歯や肥満の原因になるから、食べる時間と量を考えよう。また、基本となる「うがい・手洗い」の習慣をつけることと、十分な睡眠をとることにも気をつけてね。</w:t>
      </w:r>
    </w:p>
    <w:p w:rsidR="007C7A21" w:rsidRDefault="003203A0" w:rsidP="003203A0">
      <w:pPr>
        <w:autoSpaceDE w:val="0"/>
        <w:autoSpaceDN w:val="0"/>
        <w:adjustRightInd w:val="0"/>
        <w:jc w:val="left"/>
        <w:rPr>
          <w:rFonts w:asciiTheme="minorEastAsia" w:eastAsiaTheme="minorEastAsia" w:hAnsiTheme="minorEastAsia" w:cs="UDReiminPro-Light"/>
          <w:kern w:val="0"/>
        </w:rPr>
      </w:pPr>
      <w:r w:rsidRPr="003203A0">
        <w:rPr>
          <w:rFonts w:asciiTheme="minorEastAsia" w:eastAsiaTheme="minorEastAsia" w:hAnsiTheme="minorEastAsia" w:cs="UDReiminPro-Light" w:hint="eastAsia"/>
          <w:kern w:val="0"/>
        </w:rPr>
        <w:t xml:space="preserve">　冬を元気に過ごすためにも、風邪や感染症に負けない体づくりを心がけて、寒い冬を乗り切ろう！</w:t>
      </w:r>
    </w:p>
    <w:p w:rsidR="003203A0" w:rsidRDefault="003203A0" w:rsidP="003203A0">
      <w:pPr>
        <w:autoSpaceDE w:val="0"/>
        <w:autoSpaceDN w:val="0"/>
        <w:adjustRightInd w:val="0"/>
        <w:jc w:val="left"/>
        <w:rPr>
          <w:rFonts w:asciiTheme="minorEastAsia" w:eastAsiaTheme="minorEastAsia" w:hAnsiTheme="minorEastAsia" w:cs="UDReiminPro-Light"/>
          <w:kern w:val="0"/>
        </w:rPr>
      </w:pPr>
    </w:p>
    <w:p w:rsidR="00303D95" w:rsidRPr="007C7A21" w:rsidRDefault="00303D95" w:rsidP="003203A0">
      <w:pPr>
        <w:autoSpaceDE w:val="0"/>
        <w:autoSpaceDN w:val="0"/>
        <w:adjustRightInd w:val="0"/>
        <w:jc w:val="left"/>
        <w:rPr>
          <w:rFonts w:asciiTheme="minorEastAsia" w:eastAsiaTheme="minorEastAsia" w:hAnsiTheme="minorEastAsia" w:cs="UDReiminPro-Light"/>
          <w:kern w:val="0"/>
        </w:rPr>
      </w:pPr>
    </w:p>
    <w:p w:rsidR="006D187E" w:rsidRPr="007C7A21" w:rsidRDefault="006D187E" w:rsidP="006D187E">
      <w:pPr>
        <w:rPr>
          <w:rFonts w:asciiTheme="minorEastAsia" w:eastAsiaTheme="minorEastAsia" w:hAnsiTheme="minorEastAsia"/>
          <w:b/>
          <w:sz w:val="28"/>
        </w:rPr>
      </w:pPr>
      <w:r w:rsidRPr="007C7A21">
        <w:rPr>
          <w:rFonts w:asciiTheme="minorEastAsia" w:eastAsiaTheme="minorEastAsia" w:hAnsiTheme="minorEastAsia" w:hint="eastAsia"/>
          <w:b/>
          <w:sz w:val="28"/>
        </w:rPr>
        <w:t>オオサキワンダーミュージアム　人と大自然の青空博物館</w:t>
      </w:r>
    </w:p>
    <w:p w:rsidR="006D187E" w:rsidRPr="007C7A21" w:rsidRDefault="006D187E" w:rsidP="00301D7E">
      <w:pPr>
        <w:autoSpaceDE w:val="0"/>
        <w:autoSpaceDN w:val="0"/>
        <w:adjustRightInd w:val="0"/>
        <w:jc w:val="left"/>
        <w:rPr>
          <w:rFonts w:asciiTheme="minorEastAsia" w:eastAsiaTheme="minorEastAsia" w:hAnsiTheme="minorEastAsia" w:cs="UDShinGoPro-Light"/>
          <w:kern w:val="0"/>
        </w:rPr>
      </w:pPr>
      <w:r w:rsidRPr="007C7A21">
        <w:rPr>
          <w:rFonts w:asciiTheme="minorEastAsia" w:eastAsiaTheme="minorEastAsia" w:hAnsiTheme="minorEastAsia"/>
        </w:rPr>
        <w:t>V</w:t>
      </w:r>
      <w:r w:rsidRPr="007C7A21">
        <w:rPr>
          <w:rFonts w:asciiTheme="minorEastAsia" w:eastAsiaTheme="minorEastAsia" w:hAnsiTheme="minorEastAsia" w:hint="eastAsia"/>
        </w:rPr>
        <w:t>ol.</w:t>
      </w:r>
      <w:r w:rsidR="00633AFE" w:rsidRPr="007C7A21">
        <w:rPr>
          <w:rFonts w:asciiTheme="minorEastAsia" w:eastAsiaTheme="minorEastAsia" w:hAnsiTheme="minorEastAsia" w:hint="eastAsia"/>
        </w:rPr>
        <w:t>3</w:t>
      </w:r>
      <w:r w:rsidR="003203A0">
        <w:rPr>
          <w:rFonts w:asciiTheme="minorEastAsia" w:eastAsiaTheme="minorEastAsia" w:hAnsiTheme="minorEastAsia" w:hint="eastAsia"/>
        </w:rPr>
        <w:t>3</w:t>
      </w:r>
      <w:r w:rsidRPr="007C7A21">
        <w:rPr>
          <w:rFonts w:asciiTheme="minorEastAsia" w:eastAsiaTheme="minorEastAsia" w:hAnsiTheme="minorEastAsia" w:hint="eastAsia"/>
        </w:rPr>
        <w:t xml:space="preserve">　</w:t>
      </w:r>
      <w:r w:rsidR="00301D7E" w:rsidRPr="00301D7E">
        <w:rPr>
          <w:rFonts w:asciiTheme="minorEastAsia" w:eastAsiaTheme="minorEastAsia" w:hAnsiTheme="minorEastAsia" w:cs="UDShinGoPro-Light" w:hint="eastAsia"/>
          <w:kern w:val="0"/>
        </w:rPr>
        <w:t xml:space="preserve">　</w:t>
      </w:r>
      <w:r w:rsidR="003203A0" w:rsidRPr="003203A0">
        <w:rPr>
          <w:rFonts w:asciiTheme="minorEastAsia" w:eastAsiaTheme="minorEastAsia" w:hAnsiTheme="minorEastAsia" w:cs="UDShinGoPro-Light" w:hint="eastAsia"/>
          <w:kern w:val="0"/>
        </w:rPr>
        <w:t xml:space="preserve">　世界農業遺産「大崎耕土」認定5</w:t>
      </w:r>
      <w:r w:rsidR="00303D95">
        <w:rPr>
          <w:rFonts w:asciiTheme="minorEastAsia" w:eastAsiaTheme="minorEastAsia" w:hAnsiTheme="minorEastAsia" w:cs="UDShinGoPro-Light" w:hint="eastAsia"/>
          <w:kern w:val="0"/>
        </w:rPr>
        <w:t>周</w:t>
      </w:r>
      <w:r w:rsidR="003203A0" w:rsidRPr="003203A0">
        <w:rPr>
          <w:rFonts w:asciiTheme="minorEastAsia" w:eastAsiaTheme="minorEastAsia" w:hAnsiTheme="minorEastAsia" w:cs="UDShinGoPro-Light" w:hint="eastAsia"/>
          <w:kern w:val="0"/>
        </w:rPr>
        <w:t>年記念フォーラムを開催しました</w:t>
      </w:r>
    </w:p>
    <w:p w:rsidR="006D187E" w:rsidRPr="007C7A21" w:rsidRDefault="006D187E" w:rsidP="006D187E">
      <w:pPr>
        <w:rPr>
          <w:rFonts w:asciiTheme="minorEastAsia" w:eastAsiaTheme="minorEastAsia" w:hAnsiTheme="minorEastAsia"/>
        </w:rPr>
      </w:pPr>
      <w:r w:rsidRPr="007C7A21">
        <w:rPr>
          <w:rFonts w:asciiTheme="minorEastAsia" w:eastAsiaTheme="minorEastAsia" w:hAnsiTheme="minorEastAsia" w:hint="eastAsia"/>
        </w:rPr>
        <w:t>問い合わせ</w:t>
      </w:r>
      <w:r w:rsidRPr="007C7A21">
        <w:rPr>
          <w:rFonts w:asciiTheme="minorEastAsia" w:eastAsiaTheme="minorEastAsia" w:hAnsiTheme="minorEastAsia"/>
        </w:rPr>
        <w:t xml:space="preserve"> </w:t>
      </w:r>
      <w:r w:rsidRPr="007C7A21">
        <w:rPr>
          <w:rFonts w:asciiTheme="minorEastAsia" w:eastAsiaTheme="minorEastAsia" w:hAnsiTheme="minorEastAsia" w:hint="eastAsia"/>
        </w:rPr>
        <w:t>世界農業遺産推進課自然共生推進担当</w:t>
      </w:r>
      <w:r w:rsidRPr="007C7A21">
        <w:rPr>
          <w:rFonts w:asciiTheme="minorEastAsia" w:eastAsiaTheme="minorEastAsia" w:hAnsiTheme="minorEastAsia"/>
        </w:rPr>
        <w:t xml:space="preserve">  </w:t>
      </w:r>
      <w:r w:rsidRPr="007C7A21">
        <w:rPr>
          <w:rFonts w:asciiTheme="minorEastAsia" w:eastAsiaTheme="minorEastAsia" w:hAnsiTheme="minorEastAsia" w:cs="ＭＳ 明朝" w:hint="eastAsia"/>
        </w:rPr>
        <w:t>電話</w:t>
      </w:r>
      <w:r w:rsidRPr="007C7A21">
        <w:rPr>
          <w:rFonts w:asciiTheme="minorEastAsia" w:eastAsiaTheme="minorEastAsia" w:hAnsiTheme="minorEastAsia"/>
        </w:rPr>
        <w:t>23-2281</w:t>
      </w:r>
    </w:p>
    <w:p w:rsidR="003203A0" w:rsidRPr="003203A0" w:rsidRDefault="00301D7E" w:rsidP="003203A0">
      <w:pPr>
        <w:rPr>
          <w:rFonts w:asciiTheme="minorEastAsia" w:eastAsiaTheme="minorEastAsia" w:hAnsiTheme="minorEastAsia" w:cs="UDShinMGoPro-Light"/>
          <w:kern w:val="0"/>
        </w:rPr>
      </w:pPr>
      <w:r w:rsidRPr="00301D7E">
        <w:rPr>
          <w:rFonts w:asciiTheme="minorEastAsia" w:eastAsiaTheme="minorEastAsia" w:hAnsiTheme="minorEastAsia" w:cs="UDShinMGoPro-Light" w:hint="eastAsia"/>
          <w:kern w:val="0"/>
        </w:rPr>
        <w:t xml:space="preserve">　</w:t>
      </w:r>
      <w:r w:rsidR="003203A0" w:rsidRPr="003203A0">
        <w:rPr>
          <w:rFonts w:asciiTheme="minorEastAsia" w:eastAsiaTheme="minorEastAsia" w:hAnsiTheme="minorEastAsia" w:cs="UDShinMGoPro-Light" w:hint="eastAsia"/>
          <w:kern w:val="0"/>
        </w:rPr>
        <w:t xml:space="preserve">　大崎地域世界農業遺産推進協議会では、11月18日から19日に、世界農業遺産「大崎耕土」認定５周年記念フォーラムを開催しました。</w:t>
      </w:r>
    </w:p>
    <w:p w:rsidR="003203A0" w:rsidRPr="003203A0" w:rsidRDefault="003203A0" w:rsidP="003203A0">
      <w:pPr>
        <w:rPr>
          <w:rFonts w:asciiTheme="minorEastAsia" w:eastAsiaTheme="minorEastAsia" w:hAnsiTheme="minorEastAsia" w:cs="UDShinMGoPro-Light"/>
          <w:kern w:val="0"/>
        </w:rPr>
      </w:pPr>
      <w:r w:rsidRPr="003203A0">
        <w:rPr>
          <w:rFonts w:asciiTheme="minorEastAsia" w:eastAsiaTheme="minorEastAsia" w:hAnsiTheme="minorEastAsia" w:cs="UDShinMGoPro-Light" w:hint="eastAsia"/>
          <w:kern w:val="0"/>
        </w:rPr>
        <w:t xml:space="preserve">　「守るために活かす」をテーマに、若手農業実践者や学生による取り組みの発表、他の認定地域を交えた分科会、SDGsやネイチャー・ポジティブ(※)といった考え方で、世界農業遺産を捉えた講演や討論など、未来の「大崎耕土」を考える議論が交わされ、大いに学び合う場となりました。世界農業遺産「大崎耕土」を通じ地域課題を意識し、持続可能な未来につながるよう今後も取り組みます。</w:t>
      </w:r>
    </w:p>
    <w:p w:rsidR="00301D7E" w:rsidRDefault="003203A0" w:rsidP="003203A0">
      <w:pPr>
        <w:rPr>
          <w:rFonts w:asciiTheme="minorEastAsia" w:eastAsiaTheme="minorEastAsia" w:hAnsiTheme="minorEastAsia" w:cs="UDShinMGoPro-Light"/>
          <w:kern w:val="0"/>
        </w:rPr>
      </w:pPr>
      <w:r w:rsidRPr="003203A0">
        <w:rPr>
          <w:rFonts w:asciiTheme="minorEastAsia" w:eastAsiaTheme="minorEastAsia" w:hAnsiTheme="minorEastAsia" w:cs="UDShinMGoPro-Light" w:hint="eastAsia"/>
          <w:kern w:val="0"/>
        </w:rPr>
        <w:t>※生物多様性の損失を止め、回復軌道に乗せること。</w:t>
      </w:r>
    </w:p>
    <w:p w:rsidR="003203A0" w:rsidRDefault="003203A0" w:rsidP="003203A0">
      <w:pPr>
        <w:rPr>
          <w:rFonts w:asciiTheme="minorEastAsia" w:eastAsiaTheme="minorEastAsia" w:hAnsiTheme="minorEastAsia" w:cs="UDShinMGoPro-Light"/>
          <w:kern w:val="0"/>
        </w:rPr>
      </w:pPr>
      <w:r>
        <w:rPr>
          <w:rFonts w:asciiTheme="minorEastAsia" w:eastAsiaTheme="minorEastAsia" w:hAnsiTheme="minorEastAsia" w:cs="UDShinMGoPro-Light" w:hint="eastAsia"/>
          <w:kern w:val="0"/>
        </w:rPr>
        <w:t>写真：</w:t>
      </w:r>
      <w:r w:rsidRPr="003203A0">
        <w:rPr>
          <w:rFonts w:asciiTheme="minorEastAsia" w:eastAsiaTheme="minorEastAsia" w:hAnsiTheme="minorEastAsia" w:cs="UDShinMGoPro-Light" w:hint="eastAsia"/>
          <w:kern w:val="0"/>
        </w:rPr>
        <w:t>世界農業遺産「大崎耕土」認定５周年記念フォーラムで発表をする古川第一小学校</w:t>
      </w:r>
      <w:r w:rsidRPr="003203A0">
        <w:rPr>
          <w:rFonts w:asciiTheme="minorEastAsia" w:eastAsiaTheme="minorEastAsia" w:hAnsiTheme="minorEastAsia" w:cs="UDShinMGoPro-Light" w:hint="eastAsia"/>
          <w:kern w:val="0"/>
        </w:rPr>
        <w:lastRenderedPageBreak/>
        <w:t>の児童</w:t>
      </w:r>
    </w:p>
    <w:p w:rsidR="003203A0" w:rsidRPr="00303D95" w:rsidRDefault="003203A0" w:rsidP="003203A0">
      <w:pPr>
        <w:rPr>
          <w:rFonts w:asciiTheme="minorEastAsia" w:eastAsiaTheme="minorEastAsia" w:hAnsiTheme="minorEastAsia"/>
          <w:b/>
          <w:sz w:val="28"/>
        </w:rPr>
      </w:pPr>
      <w:r w:rsidRPr="00303D95">
        <w:rPr>
          <w:rFonts w:asciiTheme="minorEastAsia" w:eastAsiaTheme="minorEastAsia" w:hAnsiTheme="minorEastAsia" w:hint="eastAsia"/>
          <w:b/>
          <w:sz w:val="28"/>
        </w:rPr>
        <w:t>「おもてなし」をありがとうございました!!</w:t>
      </w:r>
      <w:r w:rsidR="00303D95">
        <w:rPr>
          <w:rFonts w:asciiTheme="minorEastAsia" w:eastAsiaTheme="minorEastAsia" w:hAnsiTheme="minorEastAsia" w:hint="eastAsia"/>
          <w:b/>
          <w:sz w:val="28"/>
        </w:rPr>
        <w:t xml:space="preserve">　</w:t>
      </w:r>
      <w:r w:rsidRPr="00303D95">
        <w:rPr>
          <w:rFonts w:asciiTheme="minorEastAsia" w:eastAsiaTheme="minorEastAsia" w:hAnsiTheme="minorEastAsia" w:hint="eastAsia"/>
          <w:b/>
          <w:sz w:val="28"/>
        </w:rPr>
        <w:t>～</w:t>
      </w:r>
      <w:r w:rsidR="00211940">
        <w:rPr>
          <w:rFonts w:asciiTheme="minorEastAsia" w:eastAsiaTheme="minorEastAsia" w:hAnsiTheme="minorEastAsia"/>
          <w:b/>
          <w:sz w:val="28"/>
        </w:rPr>
        <w:ruby>
          <w:rubyPr>
            <w:rubyAlign w:val="distributeSpace"/>
            <w:hps w:val="12"/>
            <w:hpsRaise w:val="26"/>
            <w:hpsBaseText w:val="28"/>
            <w:lid w:val="ja-JP"/>
          </w:rubyPr>
          <w:rt>
            <w:r w:rsidR="00211940" w:rsidRPr="00211940">
              <w:rPr>
                <w:rFonts w:ascii="ＭＳ 明朝" w:hAnsi="ＭＳ 明朝"/>
                <w:b/>
                <w:sz w:val="12"/>
              </w:rPr>
              <w:t>トラン</w:t>
            </w:r>
          </w:rt>
          <w:rubyBase>
            <w:r w:rsidR="00211940">
              <w:rPr>
                <w:rFonts w:asciiTheme="minorEastAsia" w:eastAsiaTheme="minorEastAsia" w:hAnsiTheme="minorEastAsia"/>
                <w:b/>
                <w:sz w:val="28"/>
              </w:rPr>
              <w:t>TRAIN</w:t>
            </w:r>
          </w:rubyBase>
        </w:ruby>
      </w:r>
      <w:r w:rsidRPr="00303D95">
        <w:rPr>
          <w:rFonts w:asciiTheme="minorEastAsia" w:eastAsiaTheme="minorEastAsia" w:hAnsiTheme="minorEastAsia" w:hint="eastAsia"/>
          <w:b/>
          <w:sz w:val="28"/>
        </w:rPr>
        <w:t xml:space="preserve"> </w:t>
      </w:r>
      <w:bookmarkStart w:id="0" w:name="_GoBack"/>
      <w:bookmarkEnd w:id="0"/>
      <w:r w:rsidR="00211940">
        <w:rPr>
          <w:rFonts w:asciiTheme="minorEastAsia" w:eastAsiaTheme="minorEastAsia" w:hAnsiTheme="minorEastAsia"/>
          <w:b/>
          <w:sz w:val="28"/>
        </w:rPr>
        <w:ruby>
          <w:rubyPr>
            <w:rubyAlign w:val="distributeSpace"/>
            <w:hps w:val="12"/>
            <w:hpsRaise w:val="26"/>
            <w:hpsBaseText w:val="28"/>
            <w:lid w:val="ja-JP"/>
          </w:rubyPr>
          <w:rt>
            <w:r w:rsidR="00211940" w:rsidRPr="00211940">
              <w:rPr>
                <w:rFonts w:ascii="ＭＳ 明朝" w:hAnsi="ＭＳ 明朝"/>
                <w:b/>
                <w:sz w:val="12"/>
              </w:rPr>
              <w:t>スイート</w:t>
            </w:r>
          </w:rt>
          <w:rubyBase>
            <w:r w:rsidR="00211940">
              <w:rPr>
                <w:rFonts w:asciiTheme="minorEastAsia" w:eastAsiaTheme="minorEastAsia" w:hAnsiTheme="minorEastAsia"/>
                <w:b/>
                <w:sz w:val="28"/>
              </w:rPr>
              <w:t>SUITE</w:t>
            </w:r>
          </w:rubyBase>
        </w:ruby>
      </w:r>
      <w:r w:rsidRPr="00303D95">
        <w:rPr>
          <w:rFonts w:asciiTheme="minorEastAsia" w:eastAsiaTheme="minorEastAsia" w:hAnsiTheme="minorEastAsia" w:hint="eastAsia"/>
          <w:b/>
          <w:sz w:val="28"/>
        </w:rPr>
        <w:t xml:space="preserve"> 四季島～</w:t>
      </w:r>
    </w:p>
    <w:p w:rsidR="003203A0" w:rsidRDefault="003203A0" w:rsidP="003203A0">
      <w:pPr>
        <w:rPr>
          <w:rFonts w:asciiTheme="minorEastAsia" w:eastAsiaTheme="minorEastAsia" w:hAnsiTheme="minorEastAsia"/>
        </w:rPr>
      </w:pPr>
      <w:r w:rsidRPr="003203A0">
        <w:rPr>
          <w:rFonts w:asciiTheme="minorEastAsia" w:eastAsiaTheme="minorEastAsia" w:hAnsiTheme="minorEastAsia" w:hint="eastAsia"/>
        </w:rPr>
        <w:t>問</w:t>
      </w:r>
      <w:r w:rsidR="00303D95">
        <w:rPr>
          <w:rFonts w:asciiTheme="minorEastAsia" w:eastAsiaTheme="minorEastAsia" w:hAnsiTheme="minorEastAsia" w:hint="eastAsia"/>
        </w:rPr>
        <w:t>い合わせ</w:t>
      </w:r>
      <w:r w:rsidRPr="003203A0">
        <w:rPr>
          <w:rFonts w:asciiTheme="minorEastAsia" w:eastAsiaTheme="minorEastAsia" w:hAnsiTheme="minorEastAsia"/>
        </w:rPr>
        <w:t xml:space="preserve"> </w:t>
      </w:r>
      <w:r w:rsidRPr="003203A0">
        <w:rPr>
          <w:rFonts w:asciiTheme="minorEastAsia" w:eastAsiaTheme="minorEastAsia" w:hAnsiTheme="minorEastAsia" w:hint="eastAsia"/>
        </w:rPr>
        <w:t>観光交流課観光担当</w:t>
      </w:r>
      <w:r w:rsidR="00303D95">
        <w:rPr>
          <w:rFonts w:asciiTheme="minorEastAsia" w:eastAsiaTheme="minorEastAsia" w:hAnsiTheme="minorEastAsia"/>
        </w:rPr>
        <w:t xml:space="preserve">  </w:t>
      </w:r>
      <w:r w:rsidR="00303D95">
        <w:rPr>
          <w:rFonts w:asciiTheme="minorEastAsia" w:eastAsiaTheme="minorEastAsia" w:hAnsiTheme="minorEastAsia" w:hint="eastAsia"/>
        </w:rPr>
        <w:t>電話</w:t>
      </w:r>
      <w:r w:rsidRPr="003203A0">
        <w:rPr>
          <w:rFonts w:asciiTheme="minorEastAsia" w:eastAsiaTheme="minorEastAsia" w:hAnsiTheme="minorEastAsia"/>
        </w:rPr>
        <w:t>23-7097</w:t>
      </w:r>
    </w:p>
    <w:p w:rsidR="003203A0" w:rsidRPr="003203A0" w:rsidRDefault="003203A0" w:rsidP="003203A0">
      <w:pPr>
        <w:rPr>
          <w:rFonts w:asciiTheme="minorEastAsia" w:eastAsiaTheme="minorEastAsia" w:hAnsiTheme="minorEastAsia"/>
        </w:rPr>
      </w:pPr>
      <w:r w:rsidRPr="003203A0">
        <w:rPr>
          <w:rFonts w:asciiTheme="minorEastAsia" w:eastAsiaTheme="minorEastAsia" w:hAnsiTheme="minorEastAsia" w:hint="eastAsia"/>
        </w:rPr>
        <w:t xml:space="preserve">　令和4年4月21日からJR鳴子温泉駅に来訪していた、JR東日本のクルーズトレイン「TRAIN SUITE 四季島」が、11月24日の運行で、今年度の来訪を終えました。</w:t>
      </w:r>
    </w:p>
    <w:p w:rsidR="003203A0" w:rsidRDefault="003203A0" w:rsidP="003203A0">
      <w:pPr>
        <w:rPr>
          <w:rFonts w:asciiTheme="minorEastAsia" w:eastAsiaTheme="minorEastAsia" w:hAnsiTheme="minorEastAsia"/>
        </w:rPr>
      </w:pPr>
      <w:r w:rsidRPr="003203A0">
        <w:rPr>
          <w:rFonts w:asciiTheme="minorEastAsia" w:eastAsiaTheme="minorEastAsia" w:hAnsiTheme="minorEastAsia" w:hint="eastAsia"/>
        </w:rPr>
        <w:t xml:space="preserve">　鳴子温泉駅や陸羽東線・東北本線沿線での見送りなどに参加していただいた皆さん、ありがとうございました。</w:t>
      </w:r>
    </w:p>
    <w:p w:rsidR="003203A0" w:rsidRPr="003203A0" w:rsidRDefault="003203A0" w:rsidP="003203A0">
      <w:pPr>
        <w:rPr>
          <w:rFonts w:asciiTheme="minorEastAsia" w:eastAsiaTheme="minorEastAsia" w:hAnsiTheme="minorEastAsia"/>
        </w:rPr>
      </w:pPr>
      <w:r w:rsidRPr="003203A0">
        <w:rPr>
          <w:rFonts w:asciiTheme="minorEastAsia" w:eastAsiaTheme="minorEastAsia" w:hAnsiTheme="minorEastAsia" w:hint="eastAsia"/>
        </w:rPr>
        <w:t xml:space="preserve">　鳴子温泉ゆめぐり広場で開催した「湯けむりマルシェ」では、国内外から訪れた「四季島」のお客様へ、本市の食や伝統工芸などの魅力を伝えました。</w:t>
      </w:r>
    </w:p>
    <w:p w:rsidR="003203A0" w:rsidRDefault="003203A0" w:rsidP="003203A0">
      <w:pPr>
        <w:rPr>
          <w:rFonts w:asciiTheme="minorEastAsia" w:eastAsiaTheme="minorEastAsia" w:hAnsiTheme="minorEastAsia"/>
        </w:rPr>
      </w:pPr>
      <w:r w:rsidRPr="003203A0">
        <w:rPr>
          <w:rFonts w:asciiTheme="minorEastAsia" w:eastAsiaTheme="minorEastAsia" w:hAnsiTheme="minorEastAsia" w:hint="eastAsia"/>
        </w:rPr>
        <w:t xml:space="preserve">　四季島は、令和5年4月から鳴子温泉駅への再訪が決定しています。引き続き、みなさんの協力をお願いします。</w:t>
      </w:r>
    </w:p>
    <w:p w:rsidR="00355E2E" w:rsidRPr="007C7A21" w:rsidRDefault="00355E2E" w:rsidP="003203A0">
      <w:pPr>
        <w:rPr>
          <w:rFonts w:asciiTheme="minorEastAsia" w:eastAsiaTheme="minorEastAsia" w:hAnsiTheme="minorEastAsia"/>
        </w:rPr>
      </w:pPr>
      <w:r>
        <w:rPr>
          <w:rFonts w:asciiTheme="minorEastAsia" w:eastAsiaTheme="minorEastAsia" w:hAnsiTheme="minorEastAsia" w:hint="eastAsia"/>
        </w:rPr>
        <w:t>写真①②③：</w:t>
      </w:r>
      <w:r w:rsidRPr="00355E2E">
        <w:rPr>
          <w:rFonts w:asciiTheme="minorEastAsia" w:eastAsiaTheme="minorEastAsia" w:hAnsiTheme="minorEastAsia" w:hint="eastAsia"/>
        </w:rPr>
        <w:t>①陸羽東線沿線での見送り②鳴子温泉駅での見送り③湯けむりマルシェ</w:t>
      </w:r>
    </w:p>
    <w:sectPr w:rsidR="00355E2E" w:rsidRPr="007C7A21"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ReiminPro-Light">
    <w:panose1 w:val="00000000000000000000"/>
    <w:charset w:val="80"/>
    <w:family w:val="auto"/>
    <w:notTrueType/>
    <w:pitch w:val="default"/>
    <w:sig w:usb0="00000001" w:usb1="08070000" w:usb2="00000010" w:usb3="00000000" w:csb0="00020000" w:csb1="00000000"/>
  </w:font>
  <w:font w:name="UDShinGoPro-Medium">
    <w:panose1 w:val="00000000000000000000"/>
    <w:charset w:val="80"/>
    <w:family w:val="auto"/>
    <w:notTrueType/>
    <w:pitch w:val="default"/>
    <w:sig w:usb0="00000001" w:usb1="08070000" w:usb2="00000010" w:usb3="00000000" w:csb0="00020000" w:csb1="00000000"/>
  </w:font>
  <w:font w:name="A-OTF UD新ゴ Pro M">
    <w:panose1 w:val="00000000000000000000"/>
    <w:charset w:val="80"/>
    <w:family w:val="swiss"/>
    <w:notTrueType/>
    <w:pitch w:val="variable"/>
    <w:sig w:usb0="00000283" w:usb1="08C71C11" w:usb2="00000012" w:usb3="00000000" w:csb0="00020005"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19091B"/>
    <w:rsid w:val="00191E31"/>
    <w:rsid w:val="0019325C"/>
    <w:rsid w:val="00211940"/>
    <w:rsid w:val="00301D7E"/>
    <w:rsid w:val="00303D95"/>
    <w:rsid w:val="003203A0"/>
    <w:rsid w:val="00355E2E"/>
    <w:rsid w:val="003957AA"/>
    <w:rsid w:val="004C7743"/>
    <w:rsid w:val="005201EC"/>
    <w:rsid w:val="005A0D79"/>
    <w:rsid w:val="005A1A1C"/>
    <w:rsid w:val="005B7F98"/>
    <w:rsid w:val="006224D3"/>
    <w:rsid w:val="00633AFE"/>
    <w:rsid w:val="00657D4A"/>
    <w:rsid w:val="006D187E"/>
    <w:rsid w:val="006D2C65"/>
    <w:rsid w:val="00757332"/>
    <w:rsid w:val="00791E3C"/>
    <w:rsid w:val="007C7A21"/>
    <w:rsid w:val="0083511C"/>
    <w:rsid w:val="009401BA"/>
    <w:rsid w:val="00A46827"/>
    <w:rsid w:val="00AD5015"/>
    <w:rsid w:val="00B26E02"/>
    <w:rsid w:val="00B97AA2"/>
    <w:rsid w:val="00BC7B0D"/>
    <w:rsid w:val="00CE46B3"/>
    <w:rsid w:val="00DE569C"/>
    <w:rsid w:val="00E45593"/>
    <w:rsid w:val="00E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paragraph" w:customStyle="1" w:styleId="a7">
    <w:name w:val="[基本段落]"/>
    <w:basedOn w:val="a"/>
    <w:uiPriority w:val="99"/>
    <w:rsid w:val="003203A0"/>
    <w:pPr>
      <w:autoSpaceDE w:val="0"/>
      <w:autoSpaceDN w:val="0"/>
      <w:adjustRightInd w:val="0"/>
      <w:spacing w:line="420" w:lineRule="auto"/>
      <w:textAlignment w:val="center"/>
    </w:pPr>
    <w:rPr>
      <w:rFonts w:ascii="A-OTF UD新ゴ Pro R" w:eastAsia="A-OTF UD新ゴ Pro R" w:cs="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paragraph" w:customStyle="1" w:styleId="a7">
    <w:name w:val="[基本段落]"/>
    <w:basedOn w:val="a"/>
    <w:uiPriority w:val="99"/>
    <w:rsid w:val="003203A0"/>
    <w:pPr>
      <w:autoSpaceDE w:val="0"/>
      <w:autoSpaceDN w:val="0"/>
      <w:adjustRightInd w:val="0"/>
      <w:spacing w:line="420" w:lineRule="auto"/>
      <w:textAlignment w:val="center"/>
    </w:pPr>
    <w:rPr>
      <w:rFonts w:ascii="A-OTF UD新ゴ Pro R" w:eastAsia="A-OTF UD新ゴ Pro R" w:cs="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23</cp:revision>
  <dcterms:created xsi:type="dcterms:W3CDTF">2022-04-20T05:05:00Z</dcterms:created>
  <dcterms:modified xsi:type="dcterms:W3CDTF">2022-12-20T08:23:00Z</dcterms:modified>
</cp:coreProperties>
</file>