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市民作品展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大崎市民ギャラリー（緒絶の館）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21-1466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写真展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風と雲と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),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雉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)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と白鳥たち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時（初日は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時から）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写真（主に加美町の四季と鳥たち）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齋藤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),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徹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)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彫刻展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内容　彫刻（ミクストメディア、榧、欅などで制作）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fldChar w:fldCharType="begin"/>
      </w:r>
      <w:r>
        <w:rPr>
          <w:rFonts w:hint="eastAsia" w:ascii="ＭＳ 明朝" w:hAnsi="ＭＳ 明朝" w:eastAsia="ＭＳ 明朝"/>
          <w:b w:val="1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 w:eastAsia="ＭＳ 明朝"/>
          <w:sz w:val="14"/>
        </w:rPr>
        <w:instrText>ご</w:instrText>
      </w:r>
      <w:r>
        <w:rPr>
          <w:rFonts w:hint="eastAsia" w:ascii="ＭＳ 明朝" w:hAnsi="ＭＳ 明朝" w:eastAsia="ＭＳ 明朝"/>
          <w:b w:val="1"/>
          <w:sz w:val="28"/>
        </w:rPr>
        <w:instrText>),</w:instrText>
      </w:r>
      <w:r>
        <w:rPr>
          <w:rFonts w:hint="eastAsia" w:ascii="ＭＳ 明朝" w:hAnsi="ＭＳ 明朝" w:eastAsia="ＭＳ 明朝"/>
          <w:b w:val="1"/>
          <w:sz w:val="28"/>
        </w:rPr>
        <w:instrText>加護</w:instrText>
      </w:r>
      <w:r>
        <w:rPr>
          <w:rFonts w:hint="eastAsia" w:ascii="ＭＳ 明朝" w:hAnsi="ＭＳ 明朝" w:eastAsia="ＭＳ 明朝"/>
          <w:b w:val="1"/>
          <w:sz w:val="28"/>
        </w:rPr>
        <w:instrText>)</w:instrText>
      </w:r>
      <w:r>
        <w:rPr>
          <w:rFonts w:hint="eastAsia" w:ascii="ＭＳ 明朝" w:hAnsi="ＭＳ 明朝" w:eastAsia="ＭＳ 明朝"/>
          <w:b w:val="1"/>
          <w:sz w:val="28"/>
        </w:rPr>
        <w:fldChar w:fldCharType="end"/>
      </w:r>
      <w:r>
        <w:rPr>
          <w:rFonts w:hint="eastAsia" w:ascii="ＭＳ 明朝" w:hAnsi="ＭＳ 明朝" w:eastAsia="ＭＳ 明朝"/>
          <w:b w:val="1"/>
          <w:sz w:val="28"/>
        </w:rPr>
        <w:fldChar w:fldCharType="begin"/>
      </w:r>
      <w:r>
        <w:rPr>
          <w:rFonts w:hint="eastAsia" w:ascii="ＭＳ 明朝" w:hAnsi="ＭＳ 明朝" w:eastAsia="ＭＳ 明朝"/>
          <w:b w:val="1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b w:val="1"/>
          <w:sz w:val="28"/>
        </w:rPr>
        <w:instrText>),</w:instrText>
      </w:r>
      <w:r>
        <w:rPr>
          <w:rFonts w:hint="eastAsia" w:ascii="ＭＳ 明朝" w:hAnsi="ＭＳ 明朝" w:eastAsia="ＭＳ 明朝"/>
          <w:b w:val="1"/>
          <w:sz w:val="28"/>
        </w:rPr>
        <w:instrText>坊</w:instrText>
      </w:r>
      <w:r>
        <w:rPr>
          <w:rFonts w:hint="eastAsia" w:ascii="ＭＳ 明朝" w:hAnsi="ＭＳ 明朝" w:eastAsia="ＭＳ 明朝"/>
          <w:b w:val="1"/>
          <w:sz w:val="28"/>
        </w:rPr>
        <w:instrText>)</w:instrText>
      </w:r>
      <w:r>
        <w:rPr>
          <w:rFonts w:hint="eastAsia" w:ascii="ＭＳ 明朝" w:hAnsi="ＭＳ 明朝" w:eastAsia="ＭＳ 明朝"/>
          <w:b w:val="1"/>
          <w:sz w:val="28"/>
        </w:rPr>
        <w:fldChar w:fldCharType="end"/>
      </w:r>
      <w:r>
        <w:rPr>
          <w:rFonts w:hint="eastAsia" w:ascii="ＭＳ 明朝" w:hAnsi="ＭＳ 明朝" w:eastAsia="ＭＳ 明朝"/>
          <w:b w:val="1"/>
          <w:sz w:val="28"/>
        </w:rPr>
        <w:t>桜まつり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約</w:t>
      </w:r>
      <w:r>
        <w:rPr>
          <w:rFonts w:hint="eastAsia" w:ascii="ＭＳ 明朝" w:hAnsi="ＭＳ 明朝" w:eastAsia="ＭＳ 明朝"/>
          <w:sz w:val="24"/>
        </w:rPr>
        <w:t>2,000</w:t>
      </w:r>
      <w:r>
        <w:rPr>
          <w:rFonts w:hint="eastAsia" w:ascii="ＭＳ 明朝" w:hAnsi="ＭＳ 明朝" w:eastAsia="ＭＳ 明朝"/>
          <w:sz w:val="24"/>
        </w:rPr>
        <w:t>本の桜が咲き誇る加護坊山。期間中は、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時までライトアップされた夜桜も楽しめます。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写真：加護坊パークゴルフ場から見た桜並木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日（木曜日）～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時（ライトアップ時間）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加護坊山（田尻地域）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その他　期間中は、田尻地域のこだわり特産品などを販売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2023</w:t>
      </w:r>
      <w:r>
        <w:rPr>
          <w:rFonts w:hint="eastAsia" w:ascii="ＭＳ 明朝" w:hAnsi="ＭＳ 明朝" w:eastAsia="ＭＳ 明朝"/>
          <w:b w:val="1"/>
          <w:sz w:val="28"/>
        </w:rPr>
        <w:t>松山御本丸公園「コスモス園」開園</w:t>
      </w:r>
      <w:r>
        <w:rPr>
          <w:rFonts w:hint="eastAsia" w:ascii="ＭＳ 明朝" w:hAnsi="ＭＳ 明朝" w:eastAsia="ＭＳ 明朝"/>
          <w:b w:val="1"/>
          <w:sz w:val="28"/>
        </w:rPr>
        <w:t xml:space="preserve">!! </w:t>
      </w:r>
      <w:r>
        <w:rPr>
          <w:rFonts w:hint="eastAsia" w:ascii="ＭＳ 明朝" w:hAnsi="ＭＳ 明朝" w:eastAsia="ＭＳ 明朝"/>
          <w:b w:val="1"/>
          <w:sz w:val="28"/>
        </w:rPr>
        <w:t>謎解き</w:t>
      </w:r>
      <w:r>
        <w:rPr>
          <w:rFonts w:hint="eastAsia" w:ascii="ＭＳ 明朝" w:hAnsi="ＭＳ 明朝" w:eastAsia="ＭＳ 明朝"/>
          <w:b w:val="1"/>
          <w:sz w:val="28"/>
        </w:rPr>
        <w:t>!</w:t>
      </w:r>
      <w:r>
        <w:rPr>
          <w:rFonts w:hint="eastAsia" w:ascii="ＭＳ 明朝" w:hAnsi="ＭＳ 明朝" w:eastAsia="ＭＳ 明朝"/>
          <w:b w:val="1"/>
          <w:sz w:val="28"/>
        </w:rPr>
        <w:t>散策ゲーム第</w:t>
      </w:r>
      <w:r>
        <w:rPr>
          <w:rFonts w:hint="eastAsia" w:ascii="ＭＳ 明朝" w:hAnsi="ＭＳ 明朝" w:eastAsia="ＭＳ 明朝"/>
          <w:b w:val="1"/>
          <w:sz w:val="28"/>
        </w:rPr>
        <w:t>3</w:t>
      </w:r>
      <w:r>
        <w:rPr>
          <w:rFonts w:hint="eastAsia" w:ascii="ＭＳ 明朝" w:hAnsi="ＭＳ 明朝" w:eastAsia="ＭＳ 明朝"/>
          <w:b w:val="1"/>
          <w:sz w:val="28"/>
        </w:rPr>
        <w:t>弾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松山観光協会事務局（松山総合支所地域振興課内）電話</w:t>
      </w:r>
      <w:r>
        <w:rPr>
          <w:rFonts w:hint="eastAsia" w:ascii="ＭＳ 明朝" w:hAnsi="ＭＳ 明朝" w:eastAsia="ＭＳ 明朝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200</w:t>
      </w:r>
      <w:r>
        <w:rPr>
          <w:rFonts w:hint="eastAsia" w:ascii="ＭＳ 明朝" w:hAnsi="ＭＳ 明朝" w:eastAsia="ＭＳ 明朝"/>
          <w:sz w:val="24"/>
        </w:rPr>
        <w:t>本にもおよぶ桜と、大崎耕土を一望できる展望台。今年は、「夜桜ライトアップ」も行います。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整備された遊歩道や人車軌道など、さまざまな視点から桜を満喫できます。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園内を散策しながら、謎解きを楽しんでください。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松山御本丸公園（コスモス園）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夜桜ライトアップ実施日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日（日曜日）、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日（金曜日）～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分（雨天中止）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散策ゲーム実施日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日（土曜日）・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時（雨天決行）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散策ゲームは誰でも参加できます。園内に掲示している問題を全て答えて、全問正解すれば景品がもらえます。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散策ゲーム内容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❶受付案内所でリーフレット・解答用紙を入手❷園内に掲示している全ての問題を解答❸受付案内所で答え合わせし、全問正解した人に景品を贈呈（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日先着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第</w:t>
      </w:r>
      <w:r>
        <w:rPr>
          <w:rFonts w:hint="eastAsia" w:ascii="ＭＳ 明朝" w:hAnsi="ＭＳ 明朝" w:eastAsia="ＭＳ 明朝"/>
          <w:b w:val="1"/>
          <w:sz w:val="28"/>
        </w:rPr>
        <w:t>227</w:t>
      </w:r>
      <w:r>
        <w:rPr>
          <w:rFonts w:hint="eastAsia" w:ascii="ＭＳ 明朝" w:hAnsi="ＭＳ 明朝" w:eastAsia="ＭＳ 明朝"/>
          <w:b w:val="1"/>
          <w:sz w:val="28"/>
        </w:rPr>
        <w:t>回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鹿島台互市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「わらじ村長」として名高い、「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鎌田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三之助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」が旧鹿島台村の発展を願い、明治</w:t>
      </w:r>
      <w:r>
        <w:rPr>
          <w:rFonts w:hint="eastAsia" w:ascii="ＭＳ 明朝" w:hAnsi="ＭＳ 明朝" w:eastAsia="ＭＳ 明朝"/>
          <w:sz w:val="24"/>
        </w:rPr>
        <w:t>43</w:t>
      </w:r>
      <w:r>
        <w:rPr>
          <w:rFonts w:hint="eastAsia" w:ascii="ＭＳ 明朝" w:hAnsi="ＭＳ 明朝" w:eastAsia="ＭＳ 明朝"/>
          <w:sz w:val="24"/>
        </w:rPr>
        <w:t>年に開設した鹿島台互市は、今年で</w:t>
      </w:r>
      <w:r>
        <w:rPr>
          <w:rFonts w:hint="eastAsia" w:ascii="ＭＳ 明朝" w:hAnsi="ＭＳ 明朝" w:eastAsia="ＭＳ 明朝"/>
          <w:sz w:val="24"/>
        </w:rPr>
        <w:t>114</w:t>
      </w:r>
      <w:r>
        <w:rPr>
          <w:rFonts w:hint="eastAsia" w:ascii="ＭＳ 明朝" w:hAnsi="ＭＳ 明朝" w:eastAsia="ＭＳ 明朝"/>
          <w:sz w:val="24"/>
        </w:rPr>
        <w:t>年を迎えます。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会場の昭和通りは、農産物や海産物、植木、手工芸品、服飾製品などの露店が並び、にぎわいをみせます。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日（月曜日）～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鹿島台昭和通り（鹿島台駅～鹿島台総合支所）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駐車場　鎌田記念ホール（約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台）、シャトルバスあり（無料）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その他　互市開催期間中、鎌田記念ホール内「鎌田三之助展示室」無料開放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3</Pages>
  <Words>81</Words>
  <Characters>1666</Characters>
  <Application>JUST Note</Application>
  <Lines>80</Lines>
  <Paragraphs>60</Paragraphs>
  <CharactersWithSpaces>1724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2023-03-23T12:41:10Z</dcterms:modified>
  <cp:revision>6</cp:revision>
</cp:coreProperties>
</file>