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相談コーナー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男女共同参画相談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夫婦や家庭の問題、配偶者やパートナーからの暴力</w:t>
      </w:r>
      <w:r>
        <w:rPr>
          <w:rFonts w:hint="eastAsia" w:ascii="ＭＳ 明朝" w:hAnsi="ＭＳ 明朝" w:eastAsia="ＭＳ 明朝"/>
          <w:sz w:val="24"/>
        </w:rPr>
        <w:t>(DV)</w:t>
      </w:r>
      <w:r>
        <w:rPr>
          <w:rFonts w:hint="eastAsia" w:ascii="ＭＳ 明朝" w:hAnsi="ＭＳ 明朝" w:eastAsia="ＭＳ 明朝"/>
          <w:sz w:val="24"/>
        </w:rPr>
        <w:t>、職場での人間関係など、あなたの悩みに相談員やフェミニストカウンセラーが応じます。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市民病院健康管理センター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階（古川千手寺町</w:t>
      </w:r>
      <w:r>
        <w:rPr>
          <w:rFonts w:hint="eastAsia" w:ascii="ＭＳ 明朝" w:hAnsi="ＭＳ 明朝" w:eastAsia="ＭＳ 明朝"/>
          <w:sz w:val="24"/>
        </w:rPr>
        <w:t>2-3-15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①面接・電話相談（常設相談）・メール相談（面接相談は要予約）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月曜～金曜日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②フェミニストカウンセリング（要予約・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回</w:t>
      </w:r>
      <w:r>
        <w:rPr>
          <w:rFonts w:hint="eastAsia" w:ascii="ＭＳ 明朝" w:hAnsi="ＭＳ 明朝" w:eastAsia="ＭＳ 明朝"/>
          <w:sz w:val="24"/>
        </w:rPr>
        <w:t>60</w:t>
      </w:r>
      <w:r>
        <w:rPr>
          <w:rFonts w:hint="eastAsia" w:ascii="ＭＳ 明朝" w:hAnsi="ＭＳ 明朝" w:eastAsia="ＭＳ 明朝"/>
          <w:sz w:val="24"/>
        </w:rPr>
        <w:t>分程度）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日（水曜日）・</w:t>
      </w:r>
      <w:r>
        <w:rPr>
          <w:rFonts w:hint="eastAsia" w:ascii="ＭＳ 明朝" w:hAnsi="ＭＳ 明朝" w:eastAsia="ＭＳ 明朝"/>
          <w:sz w:val="24"/>
        </w:rPr>
        <w:t>28</w:t>
      </w:r>
      <w:r>
        <w:rPr>
          <w:rFonts w:hint="eastAsia" w:ascii="ＭＳ 明朝" w:hAnsi="ＭＳ 明朝" w:eastAsia="ＭＳ 明朝"/>
          <w:sz w:val="24"/>
        </w:rPr>
        <w:t>日（水曜日）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分～、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時～、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男女共同参画相談室</w:t>
      </w:r>
      <w:r>
        <w:rPr>
          <w:rFonts w:hint="eastAsia" w:ascii="ＭＳ 明朝" w:hAnsi="ＭＳ 明朝" w:eastAsia="ＭＳ 明朝"/>
          <w:sz w:val="24"/>
        </w:rPr>
        <w:t xml:space="preserve"> With</w:t>
      </w:r>
      <w:r>
        <w:rPr>
          <w:rFonts w:hint="eastAsia" w:ascii="ＭＳ 明朝" w:hAnsi="ＭＳ 明朝" w:eastAsia="ＭＳ 明朝"/>
          <w:sz w:val="24"/>
        </w:rPr>
        <w:t>おおさき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 xml:space="preserve">24-3950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自立相談支援センターひありんくの相談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事前に電話で申し込みしてください。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①生活困窮者自立支援相談（面接相談）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生活の悩みや心配事の相談、自立に向けたプランを作成します。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月曜～金曜日（祝日を除く）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大崎市自立相談支援センターひありんく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②くらしとしごと相談（巡回相談）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生活や仕事の悩みや心配事など、支援員が相談に応じます。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鹿島台公民館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大崎市自立相談支援センターひありんく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25-5581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保健福祉事務所の定例相談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事前に電話で申し込みしてください。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■精神保健福祉相談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 xml:space="preserve">   11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■アルコール関連問題など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日（月曜日）　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■思春期・青年期ひきこもり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日（金曜日）　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■共通事項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大崎合同庁舎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階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県北部保健福祉事務所母子・障害第二班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87-8011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認知症専門相談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認知症に関する医療や介護、対応などの相談に専門医が応じます。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27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 xml:space="preserve">  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大崎市役所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認知症が気になっている人、または家族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先着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お薬手帳（持っている人）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日（金曜日）まで電話で申し込み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高齢介護課高齢福祉担当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23-6085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こころの健康相談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こころの健康に不安がある人の相談に、臨床心理士が応じます。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日（金曜日）・</w:t>
      </w:r>
      <w:r>
        <w:rPr>
          <w:rFonts w:hint="eastAsia" w:ascii="ＭＳ 明朝" w:hAnsi="ＭＳ 明朝" w:eastAsia="ＭＳ 明朝"/>
          <w:sz w:val="24"/>
        </w:rPr>
        <w:t>26</w:t>
      </w:r>
      <w:r>
        <w:rPr>
          <w:rFonts w:hint="eastAsia" w:ascii="ＭＳ 明朝" w:hAnsi="ＭＳ 明朝" w:eastAsia="ＭＳ 明朝"/>
          <w:sz w:val="24"/>
        </w:rPr>
        <w:t>日（月曜日）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分（事前に電話で申し込み）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古川保健福祉プラザ</w:t>
      </w:r>
      <w:r>
        <w:rPr>
          <w:rFonts w:hint="eastAsia" w:ascii="ＭＳ 明朝" w:hAnsi="ＭＳ 明朝" w:eastAsia="ＭＳ 明朝"/>
          <w:sz w:val="24"/>
        </w:rPr>
        <w:t>(f</w:t>
      </w:r>
      <w:r>
        <w:rPr>
          <w:rFonts w:hint="eastAsia" w:ascii="ＭＳ 明朝" w:hAnsi="ＭＳ 明朝" w:eastAsia="ＭＳ 明朝"/>
          <w:sz w:val="24"/>
        </w:rPr>
        <w:t>プラザ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健康推進課健康増進担当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23-2215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青少年相談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子ども自身が困っていることや悩んでいること、親としての悩み、子育ての心配事などを一緒に考え、解決のためのアドバイスをしています。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月曜～金曜日（祝日を除く）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時（事前に電話で申し込み）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青少年センター（旧中央公民館内）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青少年センター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24-3741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児童生徒と保護者の相談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学校生活に不安や課題を抱えている児童生徒と保護者を対象に、社会的自立に向けた相談に応じます。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月曜～金曜日（祝日を除く）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時（事前に電話で申し込み）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旧中央公民館内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大崎市子どもの心のケアハウス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080-6058-1894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相続登記相談・法律相談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司法書士が無料で相談に応じます。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毎週水曜・土曜日（祝日を除く）</w:t>
      </w:r>
      <w:r>
        <w:rPr>
          <w:rFonts w:hint="eastAsia" w:ascii="ＭＳ 明朝" w:hAnsi="ＭＳ 明朝" w:eastAsia="ＭＳ 明朝"/>
          <w:sz w:val="24"/>
        </w:rPr>
        <w:t xml:space="preserve"> 13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大崎司法書士相談センター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/>
        </w:rPr>
        <w:t>(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/>
        </w:rPr>
        <w:t>古川旭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/>
        </w:rPr>
        <w:t xml:space="preserve">4-2-1 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/>
        </w:rPr>
        <w:t>アサヒビル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/>
        </w:rPr>
        <w:t>102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/>
        </w:rPr>
        <w:t>号室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月曜～金曜日（祝日を除く）、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時に、事前に電話で申し込み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大崎司法書士相談センター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23-1802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6</w:t>
      </w:r>
      <w:r>
        <w:rPr>
          <w:rFonts w:hint="eastAsia" w:ascii="ＭＳ 明朝" w:hAnsi="ＭＳ 明朝" w:eastAsia="ＭＳ 明朝"/>
          <w:b w:val="1"/>
          <w:sz w:val="28"/>
        </w:rPr>
        <w:t>月の相談日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■人権相談・行政相談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古川地域（社会福祉課）本庁舎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階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時、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日（木曜日）、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社会福祉課生活相談担当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23-9125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松山地域（松山総合支所）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日（火曜日）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27</w:t>
      </w:r>
      <w:r>
        <w:rPr>
          <w:rFonts w:hint="eastAsia" w:ascii="ＭＳ 明朝" w:hAnsi="ＭＳ 明朝" w:eastAsia="ＭＳ 明朝"/>
          <w:sz w:val="24"/>
        </w:rPr>
        <w:t>日（火曜日）</w:t>
      </w:r>
      <w:r>
        <w:rPr>
          <w:rFonts w:hint="eastAsia" w:ascii="ＭＳ 明朝" w:hAnsi="ＭＳ 明朝" w:eastAsia="ＭＳ 明朝"/>
          <w:sz w:val="24"/>
        </w:rPr>
        <w:t xml:space="preserve">  13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松山総合支所地域振興課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55-2111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三本木地域（三本木総合支所）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日（月曜日）</w:t>
      </w:r>
      <w:r>
        <w:rPr>
          <w:rFonts w:hint="eastAsia" w:ascii="ＭＳ 明朝" w:hAnsi="ＭＳ 明朝" w:eastAsia="ＭＳ 明朝"/>
          <w:sz w:val="24"/>
        </w:rPr>
        <w:t xml:space="preserve">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 xml:space="preserve"> 9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三本木総合支所地域振興課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52-2112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鹿島台地域（鹿島台総合支所）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日（月曜日）</w:t>
      </w:r>
      <w:r>
        <w:rPr>
          <w:rFonts w:hint="eastAsia" w:ascii="ＭＳ 明朝" w:hAnsi="ＭＳ 明朝" w:eastAsia="ＭＳ 明朝"/>
          <w:sz w:val="24"/>
        </w:rPr>
        <w:t xml:space="preserve">  9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鹿島台総合支所地域振興課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56-7111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岩出山地域（岩出山総合支所）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 xml:space="preserve">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日（月曜日）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color w:val="FFFFFF" w:themeColor="background1"/>
          <w:sz w:val="24"/>
        </w:rPr>
        <w:t>0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岩出山総合支所地域振興課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72-1211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鳴子温泉地域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鳴子公民館）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日（金曜日）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鳴子総合支所地域振興課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82-2111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田尻地域（田尻総合支所）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人権：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 xml:space="preserve">   8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分～正午、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日（木曜日）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行政：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 xml:space="preserve">   10</w:t>
      </w:r>
      <w:r>
        <w:rPr>
          <w:rFonts w:hint="eastAsia" w:ascii="ＭＳ 明朝" w:hAnsi="ＭＳ 明朝" w:eastAsia="ＭＳ 明朝"/>
          <w:sz w:val="24"/>
        </w:rPr>
        <w:t>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田尻総合支所地域振興課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39-1111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■市民相談・消費生活相談（常設相談）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月曜～金曜日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市政情報課、消費生活センター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社会福祉課生活相談担当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23-9125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消費生活センター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21-7321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■弁護士による多重債務無料法律相談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日（水曜日）・</w:t>
      </w:r>
      <w:r>
        <w:rPr>
          <w:rFonts w:hint="eastAsia" w:ascii="ＭＳ 明朝" w:hAnsi="ＭＳ 明朝" w:eastAsia="ＭＳ 明朝"/>
          <w:sz w:val="24"/>
        </w:rPr>
        <w:t>21</w:t>
      </w:r>
      <w:r>
        <w:rPr>
          <w:rFonts w:hint="eastAsia" w:ascii="ＭＳ 明朝" w:hAnsi="ＭＳ 明朝" w:eastAsia="ＭＳ 明朝"/>
          <w:sz w:val="24"/>
        </w:rPr>
        <w:t>日（水曜日）・</w:t>
      </w:r>
      <w:r>
        <w:rPr>
          <w:rFonts w:hint="eastAsia" w:ascii="ＭＳ 明朝" w:hAnsi="ＭＳ 明朝" w:eastAsia="ＭＳ 明朝"/>
          <w:sz w:val="24"/>
        </w:rPr>
        <w:t>28</w:t>
      </w:r>
      <w:r>
        <w:rPr>
          <w:rFonts w:hint="eastAsia" w:ascii="ＭＳ 明朝" w:hAnsi="ＭＳ 明朝" w:eastAsia="ＭＳ 明朝"/>
          <w:sz w:val="24"/>
        </w:rPr>
        <w:t>日（水曜日）</w:t>
      </w:r>
      <w:r>
        <w:rPr>
          <w:rFonts w:hint="eastAsia" w:ascii="ＭＳ 明朝" w:hAnsi="ＭＳ 明朝" w:eastAsia="ＭＳ 明朝"/>
          <w:sz w:val="24"/>
        </w:rPr>
        <w:t xml:space="preserve"> 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時（面接時間は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本庁舎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階会議室</w:t>
      </w:r>
      <w:r>
        <w:rPr>
          <w:rFonts w:hint="eastAsia" w:ascii="ＭＳ 明朝" w:hAnsi="ＭＳ 明朝" w:eastAsia="ＭＳ 明朝"/>
          <w:sz w:val="24"/>
        </w:rPr>
        <w:t>201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各回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各相談日の前日まで電話で申し込み（受付時間は平日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消費生活センター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21-7321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■司法書士による無料法律相談（予約優先）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日（木曜日）</w:t>
      </w:r>
      <w:r>
        <w:rPr>
          <w:rFonts w:hint="eastAsia" w:ascii="ＭＳ 明朝" w:hAnsi="ＭＳ 明朝" w:eastAsia="ＭＳ 明朝"/>
          <w:sz w:val="24"/>
        </w:rPr>
        <w:t xml:space="preserve">  13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岩出山総合支所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前日まで電話で申し込み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宮城県司法書士会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23-1802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消費者ホットライン</w:t>
      </w:r>
      <w:r>
        <w:rPr>
          <w:rFonts w:hint="eastAsia" w:ascii="ＭＳ 明朝" w:hAnsi="ＭＳ 明朝" w:eastAsia="ＭＳ 明朝"/>
          <w:b w:val="1"/>
          <w:sz w:val="24"/>
        </w:rPr>
        <w:t xml:space="preserve">  </w:t>
      </w:r>
      <w:r>
        <w:rPr>
          <w:rFonts w:hint="eastAsia" w:ascii="ＭＳ 明朝" w:hAnsi="ＭＳ 明朝" w:eastAsia="ＭＳ 明朝"/>
          <w:b w:val="1"/>
          <w:sz w:val="24"/>
        </w:rPr>
        <w:t>電話</w:t>
      </w:r>
      <w:r>
        <w:rPr>
          <w:rFonts w:hint="eastAsia" w:ascii="ＭＳ 明朝" w:hAnsi="ＭＳ 明朝" w:eastAsia="ＭＳ 明朝"/>
          <w:b w:val="1"/>
          <w:sz w:val="24"/>
        </w:rPr>
        <w:t>188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近くの消費生活センタ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ーにつながります。（全国共通）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平成明朝体W3Ｇ 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6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 P-OTF A1ゴシック Std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太丸ゴシック体 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ＤＦＰ平成ゴシック体W3Ｇ (TT) W3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[段落スタイルなし]"/>
    <w:next w:val="15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小塚明朝 Pro R" w:hAnsi="小塚明朝 Pro R"/>
      <w:color w:val="000000"/>
      <w:spacing w:val="0"/>
      <w:w w:val="100"/>
      <w:position w:val="0"/>
      <w:sz w:val="18"/>
      <w:u w:val="none" w:color="auto"/>
    </w:rPr>
  </w:style>
  <w:style w:type="paragraph" w:styleId="16" w:customStyle="1">
    <w:name w:val="[基本段落]"/>
    <w:basedOn w:val="15"/>
    <w:next w:val="16"/>
    <w:link w:val="0"/>
    <w:uiPriority w:val="0"/>
    <w:qFormat/>
  </w:style>
  <w:style w:type="paragraph" w:styleId="17" w:customStyle="1">
    <w:name w:val="タイトル"/>
    <w:basedOn w:val="16"/>
    <w:next w:val="17"/>
    <w:link w:val="0"/>
    <w:uiPriority w:val="0"/>
    <w:qFormat/>
    <w:pPr>
      <w:pBdr>
        <w:top w:val="single" w:color="000000" w:sz="197" w:space="0"/>
      </w:pBdr>
      <w:spacing w:line="240" w:lineRule="auto"/>
      <w:ind w:left="57" w:right="57"/>
      <w:jc w:val="center"/>
    </w:pPr>
    <w:rPr>
      <w:sz w:val="23"/>
    </w:rPr>
  </w:style>
  <w:style w:type="paragraph" w:styleId="18" w:customStyle="1">
    <w:name w:val="担当部署"/>
    <w:basedOn w:val="17"/>
    <w:next w:val="18"/>
    <w:link w:val="0"/>
    <w:uiPriority w:val="0"/>
    <w:qFormat/>
    <w:pPr>
      <w:pBdr>
        <w:top w:val="single" w:color="000000" w:sz="11" w:space="0"/>
      </w:pBdr>
      <w:ind w:left="0" w:right="0"/>
      <w:jc w:val="right"/>
    </w:pPr>
    <w:rPr>
      <w:sz w:val="21"/>
    </w:rPr>
  </w:style>
  <w:style w:type="paragraph" w:styleId="19" w:customStyle="1">
    <w:name w:val="本文内タイトル"/>
    <w:basedOn w:val="18"/>
    <w:next w:val="19"/>
    <w:link w:val="0"/>
    <w:uiPriority w:val="0"/>
    <w:qFormat/>
    <w:pPr>
      <w:jc w:val="left"/>
    </w:pPr>
    <w:rPr>
      <w:sz w:val="20"/>
    </w:rPr>
  </w:style>
  <w:style w:type="paragraph" w:styleId="20" w:customStyle="1">
    <w:name w:val="本文1"/>
    <w:basedOn w:val="19"/>
    <w:next w:val="20"/>
    <w:link w:val="0"/>
    <w:uiPriority w:val="0"/>
    <w:qFormat/>
    <w:pPr>
      <w:jc w:val="both"/>
    </w:pPr>
    <w:rPr>
      <w:w w:val="9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345</TotalTime>
  <Pages>4</Pages>
  <Words>161</Words>
  <Characters>2279</Characters>
  <Application>JUST Note</Application>
  <Lines>130</Lines>
  <Paragraphs>108</Paragraphs>
  <CharactersWithSpaces>2419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都築　さとみ</cp:lastModifiedBy>
  <dcterms:created xsi:type="dcterms:W3CDTF">2023-01-23T01:29:00Z</dcterms:created>
  <dcterms:modified xsi:type="dcterms:W3CDTF">2023-04-24T00:24:28Z</dcterms:modified>
  <cp:revision>15</cp:revision>
</cp:coreProperties>
</file>