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spacing w:before="57" w:beforeLines="0" w:beforeAutospacing="0" w:line="240" w:lineRule="auto"/>
        <w:jc w:val="both"/>
        <w:rPr>
          <w:rFonts w:hint="eastAsia" w:asciiTheme="minorEastAsia" w:hAnsiTheme="minorEastAsia" w:eastAsiaTheme="minorEastAsia"/>
          <w:b w:val="1"/>
          <w:sz w:val="28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新型コロナウイルスワクチン接種情報</w:t>
      </w:r>
    </w:p>
    <w:p>
      <w:pPr>
        <w:pStyle w:val="22"/>
        <w:spacing w:before="57" w:beforeLines="0" w:beforeAutospacing="0" w:line="240" w:lineRule="auto"/>
        <w:jc w:val="both"/>
        <w:rPr>
          <w:rFonts w:hint="eastAsia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問い合わせ</w:t>
      </w:r>
      <w:r>
        <w:rPr>
          <w:rFonts w:hint="eastAsia" w:asciiTheme="minorEastAsia" w:hAnsiTheme="minorEastAsia" w:eastAsiaTheme="minorEastAsia"/>
          <w:b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b w:val="0"/>
          <w:sz w:val="24"/>
        </w:rPr>
        <w:t>健康推進課新型コロナウイルスワクチン接種対策チーム</w:t>
      </w:r>
      <w:r>
        <w:rPr>
          <w:rFonts w:hint="eastAsia" w:asciiTheme="minorEastAsia" w:hAnsiTheme="minorEastAsia" w:eastAsiaTheme="minorEastAsia"/>
          <w:b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b w:val="0"/>
          <w:sz w:val="24"/>
        </w:rPr>
        <w:t>電話</w:t>
      </w:r>
      <w:r>
        <w:rPr>
          <w:rFonts w:hint="eastAsia" w:asciiTheme="minorEastAsia" w:hAnsiTheme="minorEastAsia" w:eastAsiaTheme="minorEastAsia"/>
          <w:b w:val="0"/>
          <w:sz w:val="24"/>
        </w:rPr>
        <w:t>23-2215</w:t>
      </w:r>
    </w:p>
    <w:p>
      <w:pPr>
        <w:pStyle w:val="22"/>
        <w:spacing w:before="57" w:beforeLines="0" w:beforeAutospacing="0" w:line="240" w:lineRule="auto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22"/>
        <w:spacing w:before="57" w:beforeLines="0" w:beforeAutospacing="0" w:line="240" w:lineRule="auto"/>
        <w:jc w:val="both"/>
        <w:rPr>
          <w:rFonts w:hint="eastAsia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12</w:t>
      </w:r>
      <w:r>
        <w:rPr>
          <w:rFonts w:hint="eastAsia" w:asciiTheme="minorEastAsia" w:hAnsiTheme="minorEastAsia" w:eastAsiaTheme="minorEastAsia"/>
          <w:b w:val="1"/>
          <w:sz w:val="24"/>
        </w:rPr>
        <w:t>歳以上の新型コロナウイルスワクチンについて</w:t>
      </w:r>
    </w:p>
    <w:p>
      <w:pPr>
        <w:pStyle w:val="22"/>
        <w:spacing w:before="57" w:beforeLines="0" w:beforeAutospacing="0" w:line="240" w:lineRule="auto"/>
        <w:jc w:val="both"/>
        <w:rPr>
          <w:rFonts w:hint="eastAsia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■接種券の発送状況</w:t>
      </w:r>
    </w:p>
    <w:p>
      <w:pPr>
        <w:pStyle w:val="22"/>
        <w:spacing w:before="57" w:beforeLines="0" w:beforeAutospacing="0" w:line="240" w:lineRule="auto"/>
        <w:ind w:left="0" w:leftChars="0" w:right="0" w:rightChars="0" w:firstLine="240" w:firstLineChars="10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国から供給されるワクチンの量などにより接種可能数を算出し、接種券の発送時期を調整しています。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819"/>
        <w:gridCol w:w="3456"/>
      </w:tblGrid>
      <w:tr>
        <w:trPr/>
        <w:tc>
          <w:tcPr>
            <w:tcW w:w="4819" w:type="dxa"/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年齢（令和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日時点）</w:t>
            </w:r>
          </w:p>
        </w:tc>
        <w:tc>
          <w:tcPr>
            <w:tcW w:w="3456" w:type="dxa"/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発送時期</w:t>
            </w:r>
          </w:p>
        </w:tc>
      </w:tr>
      <w:tr>
        <w:trPr/>
        <w:tc>
          <w:tcPr>
            <w:tcW w:w="481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歳以上</w:t>
            </w:r>
          </w:p>
        </w:tc>
        <w:tc>
          <w:tcPr>
            <w:tcW w:w="3456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月に発送済み</w:t>
            </w:r>
          </w:p>
        </w:tc>
      </w:tr>
      <w:tr>
        <w:trPr/>
        <w:tc>
          <w:tcPr>
            <w:tcW w:w="481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歳～</w:t>
            </w:r>
            <w:r>
              <w:rPr>
                <w:rFonts w:hint="eastAsia"/>
              </w:rPr>
              <w:t xml:space="preserve"> 64</w:t>
            </w:r>
            <w:r>
              <w:rPr>
                <w:rFonts w:hint="eastAsia"/>
              </w:rPr>
              <w:t>歳で令和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年春開始接種を受けた人（基礎疾患のある人など）</w:t>
            </w:r>
          </w:p>
        </w:tc>
        <w:tc>
          <w:tcPr>
            <w:tcW w:w="3456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月に発送済み</w:t>
            </w:r>
          </w:p>
        </w:tc>
      </w:tr>
      <w:tr>
        <w:trPr/>
        <w:tc>
          <w:tcPr>
            <w:tcW w:w="481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歳～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歳</w:t>
            </w:r>
          </w:p>
        </w:tc>
        <w:tc>
          <w:tcPr>
            <w:tcW w:w="345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月中旬に発送済み</w:t>
            </w:r>
          </w:p>
        </w:tc>
      </w:tr>
      <w:tr>
        <w:trPr/>
        <w:tc>
          <w:tcPr>
            <w:tcW w:w="481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歳～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歳</w:t>
            </w:r>
          </w:p>
        </w:tc>
        <w:tc>
          <w:tcPr>
            <w:tcW w:w="345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月上旬から発送開始予定</w:t>
            </w:r>
          </w:p>
        </w:tc>
      </w:tr>
      <w:tr>
        <w:trPr/>
        <w:tc>
          <w:tcPr>
            <w:tcW w:w="481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歳～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歳</w:t>
            </w:r>
          </w:p>
        </w:tc>
        <w:tc>
          <w:tcPr>
            <w:tcW w:w="345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月下旬から発送開始予定</w:t>
            </w:r>
          </w:p>
        </w:tc>
      </w:tr>
    </w:tbl>
    <w:p>
      <w:pPr>
        <w:pStyle w:val="22"/>
        <w:spacing w:before="57" w:beforeLines="0" w:beforeAutospacing="0" w:line="240" w:lineRule="auto"/>
        <w:ind w:left="0" w:leftChars="0" w:right="0" w:rightChars="0" w:firstLine="240" w:firstLineChars="100"/>
        <w:jc w:val="both"/>
        <w:rPr>
          <w:rFonts w:hint="eastAsia" w:asciiTheme="minorEastAsia" w:hAnsiTheme="minorEastAsia" w:eastAsiaTheme="minorEastAsia"/>
          <w:b w:val="0"/>
          <w:sz w:val="24"/>
        </w:rPr>
      </w:pP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■</w:t>
      </w:r>
      <w:r>
        <w:rPr>
          <w:rFonts w:hint="eastAsia" w:asciiTheme="minorEastAsia" w:hAnsiTheme="minorEastAsia" w:eastAsiaTheme="minorEastAsia"/>
          <w:b w:val="1"/>
          <w:sz w:val="24"/>
        </w:rPr>
        <w:t>ワクチン接種の実施について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>11</w:t>
      </w:r>
      <w:r>
        <w:rPr>
          <w:rFonts w:hint="eastAsia" w:asciiTheme="minorEastAsia" w:hAnsiTheme="minorEastAsia" w:eastAsiaTheme="minorEastAsia"/>
          <w:sz w:val="24"/>
        </w:rPr>
        <w:t>月は個別接種のみ実施します。使用するワクチンは、ファイザー社製のオミクロン株（</w:t>
      </w:r>
      <w:r>
        <w:rPr>
          <w:rFonts w:hint="eastAsia" w:asciiTheme="minorEastAsia" w:hAnsiTheme="minorEastAsia" w:eastAsiaTheme="minorEastAsia"/>
          <w:sz w:val="24"/>
        </w:rPr>
        <w:t>XBB.1.5</w:t>
      </w:r>
      <w:r>
        <w:rPr>
          <w:rFonts w:hint="eastAsia" w:asciiTheme="minorEastAsia" w:hAnsiTheme="minorEastAsia" w:eastAsiaTheme="minorEastAsia"/>
          <w:sz w:val="24"/>
        </w:rPr>
        <w:t>）に対応した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価ワクチンです。医療機関ごとにワクチン接種実施の曜日・時間・予約対象が異なります。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詳しくは、市ウェブサイトや予約の際に確認ください。</w:t>
      </w:r>
    </w:p>
    <w:tbl>
      <w:tblPr>
        <w:tblStyle w:val="11"/>
        <w:jc w:val="left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832"/>
        <w:gridCol w:w="3515"/>
        <w:gridCol w:w="1293"/>
        <w:gridCol w:w="3990"/>
      </w:tblGrid>
      <w:tr>
        <w:trPr>
          <w:trHeight w:val="283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shd w:val="clear" w:color="auto" w:fill="FFE9FF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地域</w:t>
            </w:r>
          </w:p>
        </w:tc>
        <w:tc>
          <w:tcPr>
            <w:tcW w:w="351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医療機関名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>
            <w:pPr>
              <w:pStyle w:val="19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地域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E9FF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>
            <w:pPr>
              <w:pStyle w:val="19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医療機関名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shd w:val="solid" w:color="D8D8D8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>
            <w:pPr>
              <w:pStyle w:val="25"/>
              <w:pBdr>
                <w:top w:val="none" w:color="auto" w:sz="0" w:space="0"/>
              </w:pBdr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古川</w:t>
            </w:r>
          </w:p>
        </w:tc>
        <w:tc>
          <w:tcPr>
            <w:tcW w:w="351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秋山内科医院</w:t>
            </w:r>
          </w:p>
        </w:tc>
        <w:tc>
          <w:tcPr>
            <w:tcW w:w="129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D8D8D8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5"/>
              <w:pBdr>
                <w:top w:val="none" w:color="auto" w:sz="0" w:space="0"/>
              </w:pBdr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古川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19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古川駅南耳鼻咽喉科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ありま小児科医院</w:t>
            </w: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5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古川星陵病院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伊藤内科小児科医院</w:t>
            </w: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5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古川民主病院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いのせ医院</w:t>
            </w: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outlin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穂波の郷クリニック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永仁会病院</w:t>
            </w: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5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outlin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まつうら内科小児科クリニック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大崎西部クリニック</w:t>
            </w: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宮里クリニック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大崎ペインクリニック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5"/>
              <w:pBdr>
                <w:top w:val="none" w:color="auto" w:sz="0" w:space="0"/>
              </w:pBdr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100"/>
                <w:sz w:val="24"/>
              </w:rPr>
              <w:t>松山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5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大崎東部クリニック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尾花内科クリニック</w:t>
            </w: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19"/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w w:val="9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わたなべ産婦人科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内科・小児科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片倉病院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D8D8D8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5"/>
              <w:pBdr>
                <w:top w:val="none" w:color="auto" w:sz="0" w:space="0"/>
              </w:pBdr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三本木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5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岩渕胃腸科内科クリニック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鎌田内科クリニック</w:t>
            </w: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5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近江医院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寛内科胃腸科クリニック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5"/>
              <w:pBdr>
                <w:top w:val="none" w:color="auto" w:sz="0" w:space="0"/>
              </w:pBdr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鹿島台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5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大崎市民病院鹿島台分院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北みやぎ外科クリニック</w:t>
            </w: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5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佐久間内科医院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こだしろクリニック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D8D8D8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5"/>
              <w:pBdr>
                <w:top w:val="none" w:color="auto" w:sz="0" w:space="0"/>
              </w:pBdr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岩出山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5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大崎市民病院岩出山分院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佐藤病院</w:t>
            </w: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19"/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高橋医院</w:t>
            </w:r>
          </w:p>
        </w:tc>
      </w:tr>
      <w:tr>
        <w:trPr>
          <w:trHeight w:val="360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5"/>
              <w:pBdr>
                <w:top w:val="none" w:color="auto" w:sz="0" w:space="0"/>
              </w:pBdr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さの整形外科クリニック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鳴子温泉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outline w:val="0"/>
                <w:color w:val="auto"/>
                <w:spacing w:val="0"/>
                <w:w w:val="100"/>
                <w:position w:val="0"/>
                <w:sz w:val="24"/>
                <w:u w:val="none" w:color="auto"/>
              </w:rPr>
              <w:t>大崎市民病院鳴子温泉分院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塩沢整形外科クリニック</w:t>
            </w: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5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佐藤医院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髙橋医院</w:t>
            </w: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遊佐クリニック</w:t>
            </w:r>
          </w:p>
        </w:tc>
      </w:tr>
      <w:tr>
        <w:trPr>
          <w:trHeight w:val="360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千葉医院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5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天野内科クリニック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富樫クリニック</w:t>
            </w: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大崎市市民病院田尻診療所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25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徳永整形外科病院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5"/>
              <w:pBdr>
                <w:top w:val="none" w:color="auto" w:sz="0" w:space="0"/>
              </w:pBdr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19"/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</w:pPr>
          </w:p>
        </w:tc>
      </w:tr>
    </w:tbl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※ワクチン接種の予約は、各医療機関では行っていませんので、注意してください。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予約はこちらから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■</w:t>
      </w:r>
      <w:r>
        <w:rPr>
          <w:rFonts w:hint="eastAsia" w:asciiTheme="minorEastAsia" w:hAnsiTheme="minorEastAsia" w:eastAsiaTheme="minorEastAsia"/>
          <w:b w:val="1"/>
          <w:sz w:val="24"/>
        </w:rPr>
        <w:t>電話の場合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予約受付センター（電話</w:t>
      </w:r>
      <w:r>
        <w:rPr>
          <w:rFonts w:hint="eastAsia" w:asciiTheme="minorEastAsia" w:hAnsiTheme="minorEastAsia" w:eastAsiaTheme="minorEastAsia"/>
          <w:sz w:val="24"/>
        </w:rPr>
        <w:t>0120-091-088</w:t>
      </w:r>
      <w:r>
        <w:rPr>
          <w:rFonts w:hint="eastAsia" w:asciiTheme="minorEastAsia" w:hAnsiTheme="minorEastAsia" w:eastAsiaTheme="minorEastAsia"/>
          <w:sz w:val="24"/>
        </w:rPr>
        <w:t>）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受付時間：平日</w:t>
      </w:r>
      <w:r>
        <w:rPr>
          <w:rFonts w:hint="eastAsia"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時～</w:t>
      </w:r>
      <w:r>
        <w:rPr>
          <w:rFonts w:hint="eastAsia" w:asciiTheme="minorEastAsia" w:hAnsiTheme="minorEastAsia" w:eastAsiaTheme="minorEastAsia"/>
          <w:sz w:val="24"/>
        </w:rPr>
        <w:t>17</w:t>
      </w:r>
      <w:r>
        <w:rPr>
          <w:rFonts w:hint="eastAsia" w:asciiTheme="minorEastAsia" w:hAnsiTheme="minorEastAsia" w:eastAsiaTheme="minorEastAsia"/>
          <w:sz w:val="24"/>
        </w:rPr>
        <w:t>時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■ウェブサイトの場合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予約サイト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"https://is.gd/teNEJ6"</w:instrText>
      </w:r>
      <w:r>
        <w:rPr>
          <w:rFonts w:hint="eastAsia"/>
        </w:rPr>
        <w:fldChar w:fldCharType="separate"/>
      </w:r>
      <w:r>
        <w:rPr>
          <w:rStyle w:val="23"/>
          <w:rFonts w:hint="eastAsia" w:asciiTheme="minorEastAsia" w:hAnsiTheme="minorEastAsia" w:eastAsiaTheme="minorEastAsia"/>
          <w:sz w:val="24"/>
        </w:rPr>
        <w:t>https://is.gd/teNEJ6</w:t>
      </w:r>
      <w:r>
        <w:rPr>
          <w:rFonts w:hint="eastAsia"/>
        </w:rPr>
        <w:fldChar w:fldCharType="end"/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b w:val="1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 w:val="1"/>
          <w:sz w:val="24"/>
        </w:rPr>
        <w:t>乳幼児ワクチン・小児ワクチンの接種について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乳幼児ワクチン接種（生後</w:t>
      </w:r>
      <w:r>
        <w:rPr>
          <w:rFonts w:hint="eastAsia" w:asciiTheme="minorEastAsia" w:hAnsiTheme="minorEastAsia" w:eastAsiaTheme="minorEastAsia"/>
          <w:sz w:val="24"/>
        </w:rPr>
        <w:t>6</w:t>
      </w:r>
      <w:r>
        <w:rPr>
          <w:rFonts w:hint="eastAsia" w:asciiTheme="minorEastAsia" w:hAnsiTheme="minorEastAsia" w:eastAsiaTheme="minorEastAsia"/>
          <w:sz w:val="24"/>
        </w:rPr>
        <w:t>カ月～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hint="eastAsia" w:asciiTheme="minorEastAsia" w:hAnsiTheme="minorEastAsia" w:eastAsiaTheme="minorEastAsia"/>
          <w:sz w:val="24"/>
        </w:rPr>
        <w:t>歳）・小児ワクチン接種（</w:t>
      </w:r>
      <w:r>
        <w:rPr>
          <w:rFonts w:hint="eastAsia" w:asciiTheme="minorEastAsia" w:hAnsiTheme="minorEastAsia" w:eastAsiaTheme="minorEastAsia"/>
          <w:sz w:val="24"/>
        </w:rPr>
        <w:t>5</w:t>
      </w:r>
      <w:r>
        <w:rPr>
          <w:rFonts w:hint="eastAsia" w:asciiTheme="minorEastAsia" w:hAnsiTheme="minorEastAsia" w:eastAsiaTheme="minorEastAsia"/>
          <w:sz w:val="24"/>
        </w:rPr>
        <w:t>歳～</w:t>
      </w:r>
      <w:r>
        <w:rPr>
          <w:rFonts w:hint="eastAsia" w:asciiTheme="minorEastAsia" w:hAnsiTheme="minorEastAsia" w:eastAsiaTheme="minorEastAsia"/>
          <w:sz w:val="24"/>
        </w:rPr>
        <w:t>11</w:t>
      </w:r>
      <w:r>
        <w:rPr>
          <w:rFonts w:hint="eastAsia" w:asciiTheme="minorEastAsia" w:hAnsiTheme="minorEastAsia" w:eastAsiaTheme="minorEastAsia"/>
          <w:sz w:val="24"/>
        </w:rPr>
        <w:t>歳）も個別接種で実施しています。詳しくは、市ウェブサイトで確認してください。</w:t>
      </w:r>
    </w:p>
    <w:sectPr>
      <w:pgSz w:w="11906" w:h="16838"/>
      <w:pgMar w:top="1020" w:right="1134" w:bottom="102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-OTF 新ゴ Min エンボス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 P-OTF A1ゴシック Std 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A1ゴシック Std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UD新ゴ Pr6N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o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 P-OTF UD新ゴ Pr6N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UD新ゴNT Pr6N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A1ゴシック StdN 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UD新ゴNT Pr6N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ＤＦＰ平成ゴシック体W5Ｇ W5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A-OTF UD新ゴNT Pr6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 L">
    <w:panose1 w:val="00000000000000000000"/>
    <w:charset w:val="80"/>
    <w:family w:val="roman"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 w:customStyle="1">
    <w:name w:val="[基本段落]"/>
    <w:basedOn w:val="0"/>
    <w:next w:val="19"/>
    <w:link w:val="0"/>
    <w:uiPriority w:val="0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hAnsi="A-OTF UD新ゴ Pro R" w:eastAsia="A-OTF UD新ゴ Pro R"/>
      <w:color w:val="000000"/>
      <w:kern w:val="0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 w:customStyle="1">
    <w:name w:val="[段落スタイルなし]"/>
    <w:next w:val="22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color w:val="000000"/>
      <w:spacing w:val="0"/>
      <w:w w:val="100"/>
      <w:position w:val="0"/>
      <w:sz w:val="18"/>
      <w:u w:val="none" w:color="auto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List Paragraph"/>
    <w:basedOn w:val="0"/>
    <w:next w:val="24"/>
    <w:link w:val="0"/>
    <w:uiPriority w:val="0"/>
    <w:qFormat/>
    <w:pPr>
      <w:ind w:left="400" w:leftChars="400"/>
    </w:pPr>
  </w:style>
  <w:style w:type="paragraph" w:styleId="25" w:customStyle="1">
    <w:name w:val="段落スタイル 3"/>
    <w:basedOn w:val="19"/>
    <w:next w:val="25"/>
    <w:link w:val="0"/>
    <w:uiPriority w:val="0"/>
    <w:qFormat/>
    <w:pPr>
      <w:pBdr>
        <w:top w:val="single" w:color="auto" w:sz="74" w:space="0"/>
      </w:pBdr>
      <w:spacing w:line="241" w:lineRule="atLeast"/>
    </w:pPr>
    <w:rPr>
      <w:color w:val="FFFFFF"/>
      <w:w w:val="90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753</TotalTime>
  <Pages>2</Pages>
  <Words>36</Words>
  <Characters>971</Characters>
  <Application>JUST Note</Application>
  <Lines>841</Lines>
  <Paragraphs>78</Paragraphs>
  <CharactersWithSpaces>979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都築　さとみ</cp:lastModifiedBy>
  <dcterms:created xsi:type="dcterms:W3CDTF">2022-04-20T05:05:00Z</dcterms:created>
  <dcterms:modified xsi:type="dcterms:W3CDTF">2023-10-23T03:11:31Z</dcterms:modified>
  <cp:revision>28</cp:revision>
</cp:coreProperties>
</file>