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b w:val="1"/>
          <w:sz w:val="24"/>
        </w:rPr>
        <w:t>みやぎ青年婚活サポートセンターの入会金を助成します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みやぎ青年婚活サポートセンターは、宮城県青年会館が設置する公共性の高い結婚相談所です。市では、</w:t>
      </w:r>
      <w:r>
        <w:rPr>
          <w:rFonts w:hint="eastAsia" w:ascii="ＭＳ 明朝" w:hAnsi="ＭＳ 明朝" w:eastAsia="ＭＳ 明朝"/>
          <w:sz w:val="24"/>
        </w:rPr>
        <w:t>2</w:t>
      </w:r>
      <w:r>
        <w:rPr>
          <w:rFonts w:hint="eastAsia" w:ascii="ＭＳ 明朝" w:hAnsi="ＭＳ 明朝" w:eastAsia="ＭＳ 明朝"/>
          <w:sz w:val="24"/>
        </w:rPr>
        <w:t>回分の入会金を助成しています。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助成額上限　</w:t>
      </w:r>
      <w:r>
        <w:rPr>
          <w:rFonts w:hint="eastAsia" w:ascii="ＭＳ 明朝" w:hAnsi="ＭＳ 明朝" w:eastAsia="ＭＳ 明朝"/>
          <w:sz w:val="24"/>
        </w:rPr>
        <w:t>1</w:t>
      </w:r>
      <w:r>
        <w:rPr>
          <w:rFonts w:hint="eastAsia" w:ascii="ＭＳ 明朝" w:hAnsi="ＭＳ 明朝" w:eastAsia="ＭＳ 明朝"/>
          <w:sz w:val="24"/>
        </w:rPr>
        <w:t>回目：</w:t>
      </w:r>
      <w:r>
        <w:rPr>
          <w:rFonts w:hint="eastAsia" w:ascii="ＭＳ 明朝" w:hAnsi="ＭＳ 明朝" w:eastAsia="ＭＳ 明朝"/>
          <w:sz w:val="24"/>
        </w:rPr>
        <w:t>2</w:t>
      </w:r>
      <w:r>
        <w:rPr>
          <w:rFonts w:hint="eastAsia" w:ascii="ＭＳ 明朝" w:hAnsi="ＭＳ 明朝" w:eastAsia="ＭＳ 明朝"/>
          <w:sz w:val="24"/>
        </w:rPr>
        <w:t>万円、</w:t>
      </w:r>
      <w:r>
        <w:rPr>
          <w:rFonts w:hint="eastAsia" w:ascii="ＭＳ 明朝" w:hAnsi="ＭＳ 明朝" w:eastAsia="ＭＳ 明朝"/>
          <w:sz w:val="24"/>
        </w:rPr>
        <w:t>2</w:t>
      </w:r>
      <w:r>
        <w:rPr>
          <w:rFonts w:hint="eastAsia" w:ascii="ＭＳ 明朝" w:hAnsi="ＭＳ 明朝" w:eastAsia="ＭＳ 明朝"/>
          <w:sz w:val="24"/>
        </w:rPr>
        <w:t>回目：</w:t>
      </w:r>
      <w:r>
        <w:rPr>
          <w:rFonts w:hint="eastAsia" w:ascii="ＭＳ 明朝" w:hAnsi="ＭＳ 明朝" w:eastAsia="ＭＳ 明朝"/>
          <w:sz w:val="24"/>
        </w:rPr>
        <w:t>1</w:t>
      </w:r>
      <w:r>
        <w:rPr>
          <w:rFonts w:hint="eastAsia" w:ascii="ＭＳ 明朝" w:hAnsi="ＭＳ 明朝" w:eastAsia="ＭＳ 明朝"/>
          <w:sz w:val="24"/>
        </w:rPr>
        <w:t>万円</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※入会回数を問わず、助成金の申請回数により金額が異なります。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対象　</w:t>
      </w:r>
      <w:r>
        <w:rPr>
          <w:rFonts w:hint="eastAsia" w:ascii="ＭＳ 明朝" w:hAnsi="ＭＳ 明朝" w:eastAsia="ＭＳ 明朝"/>
          <w:sz w:val="24"/>
        </w:rPr>
        <w:t>20</w:t>
      </w:r>
      <w:r>
        <w:rPr>
          <w:rFonts w:hint="eastAsia" w:ascii="ＭＳ 明朝" w:hAnsi="ＭＳ 明朝" w:eastAsia="ＭＳ 明朝"/>
          <w:sz w:val="24"/>
        </w:rPr>
        <w:t>歳～</w:t>
      </w:r>
      <w:r>
        <w:rPr>
          <w:rFonts w:hint="eastAsia" w:ascii="ＭＳ 明朝" w:hAnsi="ＭＳ 明朝" w:eastAsia="ＭＳ 明朝"/>
          <w:sz w:val="24"/>
        </w:rPr>
        <w:t>49</w:t>
      </w:r>
      <w:r>
        <w:rPr>
          <w:rFonts w:hint="eastAsia" w:ascii="ＭＳ 明朝" w:hAnsi="ＭＳ 明朝" w:eastAsia="ＭＳ 明朝"/>
          <w:sz w:val="24"/>
        </w:rPr>
        <w:t>歳のみやぎ青年婚活サポートセンターに入会した人で、市民税などを滞納していない人</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申請方法　入会登録日から</w:t>
      </w:r>
      <w:r>
        <w:rPr>
          <w:rFonts w:hint="eastAsia" w:ascii="ＭＳ 明朝" w:hAnsi="ＭＳ 明朝" w:eastAsia="ＭＳ 明朝"/>
          <w:sz w:val="24"/>
        </w:rPr>
        <w:t>3</w:t>
      </w:r>
      <w:r>
        <w:rPr>
          <w:rFonts w:hint="eastAsia" w:ascii="ＭＳ 明朝" w:hAnsi="ＭＳ 明朝" w:eastAsia="ＭＳ 明朝"/>
          <w:sz w:val="24"/>
        </w:rPr>
        <w:t>カ月以内に政策課で配布、または市ウェブサイトからダウンロードした申請書に必要書類を添えて、持参または郵送（</w:t>
      </w:r>
      <w:r>
        <w:rPr>
          <w:rFonts w:hint="eastAsia" w:ascii="ＭＳ 明朝" w:hAnsi="ＭＳ 明朝" w:eastAsia="ＭＳ 明朝"/>
          <w:sz w:val="24"/>
        </w:rPr>
        <w:t xml:space="preserve">989-6188 </w:t>
      </w:r>
      <w:r>
        <w:rPr>
          <w:rFonts w:hint="eastAsia" w:ascii="ＭＳ 明朝" w:hAnsi="ＭＳ 明朝" w:eastAsia="ＭＳ 明朝"/>
          <w:sz w:val="24"/>
        </w:rPr>
        <w:t>古川七日町</w:t>
      </w:r>
      <w:r>
        <w:rPr>
          <w:rFonts w:hint="eastAsia" w:ascii="ＭＳ 明朝" w:hAnsi="ＭＳ 明朝" w:eastAsia="ＭＳ 明朝"/>
          <w:sz w:val="24"/>
        </w:rPr>
        <w:t>1-1</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政策課地方創生担当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23-2129</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大崎市商店街活性化推進事業補助金</w:t>
      </w:r>
    </w:p>
    <w:p>
      <w:pPr>
        <w:pStyle w:val="0"/>
        <w:rPr>
          <w:rFonts w:hint="eastAsia" w:ascii="ＭＳ 明朝" w:hAnsi="ＭＳ 明朝" w:eastAsia="ＭＳ 明朝"/>
          <w:sz w:val="24"/>
        </w:rPr>
      </w:pPr>
      <w:r>
        <w:rPr>
          <w:rFonts w:hint="eastAsia" w:ascii="ＭＳ 明朝" w:hAnsi="ＭＳ 明朝" w:eastAsia="ＭＳ 明朝"/>
          <w:sz w:val="24"/>
        </w:rPr>
        <w:t>　商店街の活性化につながるイベントなどに対し、補助金を交付します。</w:t>
      </w:r>
    </w:p>
    <w:p>
      <w:pPr>
        <w:pStyle w:val="0"/>
        <w:rPr>
          <w:rFonts w:hint="eastAsia" w:ascii="ＭＳ 明朝" w:hAnsi="ＭＳ 明朝" w:eastAsia="ＭＳ 明朝"/>
          <w:sz w:val="24"/>
        </w:rPr>
      </w:pPr>
      <w:r>
        <w:rPr>
          <w:rFonts w:hint="eastAsia" w:ascii="ＭＳ 明朝" w:hAnsi="ＭＳ 明朝" w:eastAsia="ＭＳ 明朝"/>
          <w:sz w:val="24"/>
        </w:rPr>
        <w:t>対象　市内の商店街などでイベントを開催するまちづくり活動に関連する団体</w:t>
      </w:r>
    </w:p>
    <w:p>
      <w:pPr>
        <w:pStyle w:val="0"/>
        <w:rPr>
          <w:rFonts w:hint="eastAsia" w:ascii="ＭＳ 明朝" w:hAnsi="ＭＳ 明朝" w:eastAsia="ＭＳ 明朝"/>
          <w:sz w:val="24"/>
        </w:rPr>
      </w:pPr>
      <w:r>
        <w:rPr>
          <w:rFonts w:hint="eastAsia" w:ascii="ＭＳ 明朝" w:hAnsi="ＭＳ 明朝" w:eastAsia="ＭＳ 明朝"/>
          <w:sz w:val="24"/>
        </w:rPr>
        <w:t>補助対象　賃金、報償費、需用費、備品購入費、使用料および賃借料などのイベント開催に係る費用</w:t>
      </w:r>
    </w:p>
    <w:p>
      <w:pPr>
        <w:pStyle w:val="0"/>
        <w:rPr>
          <w:rFonts w:hint="eastAsia" w:ascii="ＭＳ 明朝" w:hAnsi="ＭＳ 明朝" w:eastAsia="ＭＳ 明朝"/>
          <w:sz w:val="24"/>
        </w:rPr>
      </w:pPr>
      <w:r>
        <w:rPr>
          <w:rFonts w:hint="eastAsia" w:ascii="ＭＳ 明朝" w:hAnsi="ＭＳ 明朝" w:eastAsia="ＭＳ 明朝"/>
          <w:sz w:val="24"/>
        </w:rPr>
        <w:t>補助額　補助対象経費の</w:t>
      </w:r>
      <w:r>
        <w:rPr>
          <w:rFonts w:hint="eastAsia" w:ascii="ＭＳ 明朝" w:hAnsi="ＭＳ 明朝" w:eastAsia="ＭＳ 明朝"/>
          <w:sz w:val="24"/>
        </w:rPr>
        <w:t>2</w:t>
      </w:r>
      <w:r>
        <w:rPr>
          <w:rFonts w:hint="eastAsia" w:ascii="ＭＳ 明朝" w:hAnsi="ＭＳ 明朝" w:eastAsia="ＭＳ 明朝"/>
          <w:sz w:val="24"/>
        </w:rPr>
        <w:t>分の</w:t>
      </w:r>
      <w:r>
        <w:rPr>
          <w:rFonts w:hint="eastAsia" w:ascii="ＭＳ 明朝" w:hAnsi="ＭＳ 明朝" w:eastAsia="ＭＳ 明朝"/>
          <w:sz w:val="24"/>
        </w:rPr>
        <w:t>1</w:t>
      </w:r>
      <w:r>
        <w:rPr>
          <w:rFonts w:hint="eastAsia" w:ascii="ＭＳ 明朝" w:hAnsi="ＭＳ 明朝" w:eastAsia="ＭＳ 明朝"/>
          <w:sz w:val="24"/>
        </w:rPr>
        <w:t>以内（上限</w:t>
      </w:r>
      <w:r>
        <w:rPr>
          <w:rFonts w:hint="eastAsia" w:ascii="ＭＳ 明朝" w:hAnsi="ＭＳ 明朝" w:eastAsia="ＭＳ 明朝"/>
          <w:sz w:val="24"/>
        </w:rPr>
        <w:t>20</w:t>
      </w:r>
      <w:r>
        <w:rPr>
          <w:rFonts w:hint="eastAsia" w:ascii="ＭＳ 明朝" w:hAnsi="ＭＳ 明朝" w:eastAsia="ＭＳ 明朝"/>
          <w:sz w:val="24"/>
        </w:rPr>
        <w:t>万円）</w:t>
      </w:r>
    </w:p>
    <w:p>
      <w:pPr>
        <w:pStyle w:val="0"/>
        <w:rPr>
          <w:rFonts w:hint="eastAsia" w:ascii="ＭＳ 明朝" w:hAnsi="ＭＳ 明朝" w:eastAsia="ＭＳ 明朝"/>
          <w:sz w:val="24"/>
        </w:rPr>
      </w:pPr>
      <w:r>
        <w:rPr>
          <w:rFonts w:hint="eastAsia" w:ascii="ＭＳ 明朝" w:hAnsi="ＭＳ 明朝" w:eastAsia="ＭＳ 明朝"/>
          <w:sz w:val="24"/>
        </w:rPr>
        <w:t>事業対象期間　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日（日曜日）まで</w:t>
      </w:r>
    </w:p>
    <w:p>
      <w:pPr>
        <w:pStyle w:val="0"/>
        <w:rPr>
          <w:rFonts w:hint="eastAsia" w:ascii="ＭＳ 明朝" w:hAnsi="ＭＳ 明朝" w:eastAsia="ＭＳ 明朝"/>
          <w:sz w:val="24"/>
        </w:rPr>
      </w:pPr>
      <w:r>
        <w:rPr>
          <w:rFonts w:hint="eastAsia" w:ascii="ＭＳ 明朝" w:hAnsi="ＭＳ 明朝" w:eastAsia="ＭＳ 明朝"/>
          <w:sz w:val="24"/>
        </w:rPr>
        <w:t>申請方法　産業商工課で配布、または市ウェブサイトからダウンロードした申請書に必要書類を添えて、イベント開催のおおむね</w:t>
      </w:r>
      <w:r>
        <w:rPr>
          <w:rFonts w:hint="eastAsia" w:ascii="ＭＳ 明朝" w:hAnsi="ＭＳ 明朝" w:eastAsia="ＭＳ 明朝"/>
          <w:sz w:val="24"/>
        </w:rPr>
        <w:t>1</w:t>
      </w:r>
      <w:r>
        <w:rPr>
          <w:rFonts w:hint="eastAsia" w:ascii="ＭＳ 明朝" w:hAnsi="ＭＳ 明朝" w:eastAsia="ＭＳ 明朝"/>
          <w:sz w:val="24"/>
        </w:rPr>
        <w:t>カ月前までに提出</w:t>
      </w:r>
    </w:p>
    <w:p>
      <w:pPr>
        <w:pStyle w:val="0"/>
        <w:rPr>
          <w:rFonts w:hint="eastAsia" w:ascii="ＭＳ 明朝" w:hAnsi="ＭＳ 明朝" w:eastAsia="ＭＳ 明朝"/>
          <w:sz w:val="24"/>
        </w:rPr>
      </w:pPr>
      <w:r>
        <w:rPr>
          <w:rFonts w:hint="eastAsia" w:ascii="ＭＳ 明朝" w:hAnsi="ＭＳ 明朝" w:eastAsia="ＭＳ 明朝"/>
          <w:sz w:val="24"/>
        </w:rPr>
        <w:t>※予算に達し次第、終了します。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産業商工課商業振興担当</w:t>
      </w:r>
      <w:r>
        <w:rPr>
          <w:rFonts w:hint="eastAsia" w:ascii="ＭＳ 明朝" w:hAnsi="ＭＳ 明朝" w:eastAsia="ＭＳ 明朝"/>
          <w:sz w:val="24"/>
        </w:rPr>
        <w:t xml:space="preserve"> </w:t>
      </w:r>
      <w:r>
        <w:rPr>
          <w:rFonts w:hint="eastAsia" w:ascii="ＭＳ 明朝" w:hAnsi="ＭＳ 明朝" w:eastAsia="ＭＳ 明朝"/>
          <w:sz w:val="24"/>
        </w:rPr>
        <w:t>担当</w:t>
      </w:r>
      <w:r>
        <w:rPr>
          <w:rFonts w:hint="eastAsia" w:ascii="ＭＳ 明朝" w:hAnsi="ＭＳ 明朝" w:eastAsia="ＭＳ 明朝"/>
          <w:sz w:val="24"/>
        </w:rPr>
        <w:t>23-7091</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市内の事業者グループで商品券などの発行事業を行っています</w:t>
      </w:r>
    </w:p>
    <w:p>
      <w:pPr>
        <w:pStyle w:val="0"/>
        <w:rPr>
          <w:rFonts w:hint="eastAsia" w:ascii="ＭＳ 明朝" w:hAnsi="ＭＳ 明朝" w:eastAsia="ＭＳ 明朝"/>
          <w:sz w:val="24"/>
        </w:rPr>
      </w:pPr>
      <w:r>
        <w:rPr>
          <w:rFonts w:hint="eastAsia" w:ascii="ＭＳ 明朝" w:hAnsi="ＭＳ 明朝" w:eastAsia="ＭＳ 明朝"/>
          <w:sz w:val="24"/>
        </w:rPr>
        <w:t>　大崎市地域商品券等発行支援事業補助金を活用した、割安な商品券などを利用しませんか。詳しくは、市ウェブサイトを確認してください。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産業商工課商業振興担当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23-7091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老眼鏡を配布します</w:t>
      </w:r>
    </w:p>
    <w:p>
      <w:pPr>
        <w:pStyle w:val="0"/>
        <w:rPr>
          <w:rFonts w:hint="eastAsia" w:ascii="ＭＳ 明朝" w:hAnsi="ＭＳ 明朝" w:eastAsia="ＭＳ 明朝"/>
          <w:sz w:val="24"/>
        </w:rPr>
      </w:pPr>
      <w:r>
        <w:rPr>
          <w:rFonts w:hint="eastAsia" w:ascii="ＭＳ 明朝" w:hAnsi="ＭＳ 明朝" w:eastAsia="ＭＳ 明朝"/>
          <w:sz w:val="24"/>
        </w:rPr>
        <w:t>　メガネの相沢様から寄贈された老眼鏡</w:t>
      </w:r>
      <w:r>
        <w:rPr>
          <w:rFonts w:hint="eastAsia" w:ascii="ＭＳ 明朝" w:hAnsi="ＭＳ 明朝" w:eastAsia="ＭＳ 明朝"/>
          <w:sz w:val="24"/>
        </w:rPr>
        <w:t>20</w:t>
      </w:r>
      <w:r>
        <w:rPr>
          <w:rFonts w:hint="eastAsia" w:ascii="ＭＳ 明朝" w:hAnsi="ＭＳ 明朝" w:eastAsia="ＭＳ 明朝"/>
          <w:sz w:val="24"/>
        </w:rPr>
        <w:t>本を、必要とする人に配布します。</w:t>
      </w:r>
    </w:p>
    <w:p>
      <w:pPr>
        <w:pStyle w:val="0"/>
        <w:rPr>
          <w:rFonts w:hint="eastAsia" w:ascii="ＭＳ 明朝" w:hAnsi="ＭＳ 明朝" w:eastAsia="ＭＳ 明朝"/>
          <w:sz w:val="24"/>
        </w:rPr>
      </w:pPr>
      <w:r>
        <w:rPr>
          <w:rFonts w:hint="eastAsia" w:ascii="ＭＳ 明朝" w:hAnsi="ＭＳ 明朝" w:eastAsia="ＭＳ 明朝"/>
          <w:sz w:val="24"/>
        </w:rPr>
        <w:t>　詳しくは、問い合わせください。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対象　次の①②を満たす、老眼鏡を必要とする</w:t>
      </w:r>
      <w:r>
        <w:rPr>
          <w:rFonts w:hint="eastAsia" w:ascii="ＭＳ 明朝" w:hAnsi="ＭＳ 明朝" w:eastAsia="ＭＳ 明朝"/>
          <w:sz w:val="24"/>
        </w:rPr>
        <w:t>65</w:t>
      </w:r>
      <w:r>
        <w:rPr>
          <w:rFonts w:hint="eastAsia" w:ascii="ＭＳ 明朝" w:hAnsi="ＭＳ 明朝" w:eastAsia="ＭＳ 明朝"/>
          <w:sz w:val="24"/>
        </w:rPr>
        <w:t>歳以上の市民</w:t>
      </w:r>
    </w:p>
    <w:p>
      <w:pPr>
        <w:pStyle w:val="0"/>
        <w:rPr>
          <w:rFonts w:hint="eastAsia" w:ascii="ＭＳ 明朝" w:hAnsi="ＭＳ 明朝" w:eastAsia="ＭＳ 明朝"/>
          <w:sz w:val="24"/>
        </w:rPr>
      </w:pPr>
      <w:r>
        <w:rPr>
          <w:rFonts w:hint="eastAsia" w:ascii="ＭＳ 明朝" w:hAnsi="ＭＳ 明朝" w:eastAsia="ＭＳ 明朝"/>
          <w:sz w:val="24"/>
        </w:rPr>
        <w:t>①社会福祉課で引換券を受け取ることができる人②メガネの相沢古川中里店（古川中里</w:t>
      </w:r>
      <w:r>
        <w:rPr>
          <w:rFonts w:hint="eastAsia" w:ascii="ＭＳ 明朝" w:hAnsi="ＭＳ 明朝" w:eastAsia="ＭＳ 明朝"/>
          <w:sz w:val="24"/>
        </w:rPr>
        <w:t>5-15-43</w:t>
      </w:r>
      <w:r>
        <w:rPr>
          <w:rFonts w:hint="eastAsia" w:ascii="ＭＳ 明朝" w:hAnsi="ＭＳ 明朝" w:eastAsia="ＭＳ 明朝"/>
          <w:sz w:val="24"/>
        </w:rPr>
        <w:t>）へ直接来店できる人</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日（水曜日）から</w:t>
      </w:r>
      <w:r>
        <w:rPr>
          <w:rFonts w:hint="eastAsia" w:ascii="ＭＳ 明朝" w:hAnsi="ＭＳ 明朝" w:eastAsia="ＭＳ 明朝"/>
          <w:sz w:val="24"/>
        </w:rPr>
        <w:t>22</w:t>
      </w:r>
      <w:r>
        <w:rPr>
          <w:rFonts w:hint="eastAsia" w:ascii="ＭＳ 明朝" w:hAnsi="ＭＳ 明朝" w:eastAsia="ＭＳ 明朝"/>
          <w:sz w:val="24"/>
        </w:rPr>
        <w:t>日（水曜日）まで社会福祉課で配布、または市ウェブサイトからダウンロードした申請書に必要事項を記入し、提出</w:t>
      </w:r>
    </w:p>
    <w:p>
      <w:pPr>
        <w:pStyle w:val="0"/>
        <w:rPr>
          <w:rFonts w:hint="eastAsia" w:ascii="ＭＳ 明朝" w:hAnsi="ＭＳ 明朝" w:eastAsia="ＭＳ 明朝"/>
          <w:sz w:val="24"/>
        </w:rPr>
      </w:pPr>
      <w:r>
        <w:rPr>
          <w:rFonts w:hint="eastAsia" w:ascii="ＭＳ 明朝" w:hAnsi="ＭＳ 明朝" w:eastAsia="ＭＳ 明朝"/>
          <w:sz w:val="24"/>
        </w:rPr>
        <w:t>※なくなり次第、終了します。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社会福祉課地域共生社会担当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23-6012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6</w:t>
      </w:r>
      <w:r>
        <w:rPr>
          <w:rFonts w:hint="eastAsia" w:ascii="ＭＳ 明朝" w:hAnsi="ＭＳ 明朝" w:eastAsia="ＭＳ 明朝"/>
          <w:b w:val="1"/>
          <w:sz w:val="24"/>
        </w:rPr>
        <w:t>年度版「みやぎ手帳」の販売</w:t>
      </w:r>
    </w:p>
    <w:p>
      <w:pPr>
        <w:pStyle w:val="0"/>
        <w:rPr>
          <w:rFonts w:hint="eastAsia" w:ascii="ＭＳ 明朝" w:hAnsi="ＭＳ 明朝" w:eastAsia="ＭＳ 明朝"/>
          <w:sz w:val="24"/>
        </w:rPr>
      </w:pPr>
      <w:r>
        <w:rPr>
          <w:rFonts w:hint="eastAsia" w:ascii="ＭＳ 明朝" w:hAnsi="ＭＳ 明朝" w:eastAsia="ＭＳ 明朝"/>
          <w:sz w:val="24"/>
        </w:rPr>
        <w:t>　月間予定表や日記、県・県内各市町村の情報など、仕事や生活に役立つ資料が満載の便利な一冊です。</w:t>
      </w:r>
    </w:p>
    <w:p>
      <w:pPr>
        <w:pStyle w:val="0"/>
        <w:rPr>
          <w:rFonts w:hint="eastAsia" w:ascii="ＭＳ 明朝" w:hAnsi="ＭＳ 明朝" w:eastAsia="ＭＳ 明朝"/>
          <w:sz w:val="24"/>
        </w:rPr>
      </w:pPr>
      <w:r>
        <w:rPr>
          <w:rFonts w:hint="eastAsia" w:ascii="ＭＳ 明朝" w:hAnsi="ＭＳ 明朝" w:eastAsia="ＭＳ 明朝"/>
          <w:sz w:val="24"/>
        </w:rPr>
        <w:t>販売開始日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日（月曜日）</w:t>
      </w:r>
    </w:p>
    <w:p>
      <w:pPr>
        <w:pStyle w:val="0"/>
        <w:rPr>
          <w:rFonts w:hint="eastAsia" w:ascii="ＭＳ 明朝" w:hAnsi="ＭＳ 明朝" w:eastAsia="ＭＳ 明朝"/>
          <w:sz w:val="24"/>
        </w:rPr>
      </w:pPr>
      <w:r>
        <w:rPr>
          <w:rFonts w:hint="eastAsia" w:ascii="ＭＳ 明朝" w:hAnsi="ＭＳ 明朝" w:eastAsia="ＭＳ 明朝"/>
          <w:sz w:val="24"/>
        </w:rPr>
        <w:t>販売場所　総務課、各総合支所地域振興課</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1</w:t>
      </w:r>
      <w:r>
        <w:rPr>
          <w:rFonts w:hint="eastAsia" w:ascii="ＭＳ 明朝" w:hAnsi="ＭＳ 明朝" w:eastAsia="ＭＳ 明朝"/>
          <w:sz w:val="24"/>
        </w:rPr>
        <w:t>冊</w:t>
      </w:r>
      <w:r>
        <w:rPr>
          <w:rFonts w:hint="eastAsia" w:ascii="ＭＳ 明朝" w:hAnsi="ＭＳ 明朝" w:eastAsia="ＭＳ 明朝"/>
          <w:sz w:val="24"/>
        </w:rPr>
        <w:t>600</w:t>
      </w:r>
      <w:r>
        <w:rPr>
          <w:rFonts w:hint="eastAsia" w:ascii="ＭＳ 明朝" w:hAnsi="ＭＳ 明朝" w:eastAsia="ＭＳ 明朝"/>
          <w:sz w:val="24"/>
        </w:rPr>
        <w:t>円（消費税込み）</w:t>
      </w:r>
    </w:p>
    <w:p>
      <w:pPr>
        <w:pStyle w:val="0"/>
        <w:rPr>
          <w:rFonts w:hint="eastAsia" w:ascii="ＭＳ 明朝" w:hAnsi="ＭＳ 明朝" w:eastAsia="ＭＳ 明朝"/>
          <w:sz w:val="24"/>
        </w:rPr>
      </w:pPr>
      <w:r>
        <w:rPr>
          <w:rFonts w:hint="eastAsia" w:ascii="ＭＳ 明朝" w:hAnsi="ＭＳ 明朝" w:eastAsia="ＭＳ 明朝"/>
          <w:sz w:val="24"/>
        </w:rPr>
        <w:t>※売り切れ次第、販売終了します。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総務課統計担当</w:t>
      </w:r>
      <w:r>
        <w:rPr>
          <w:rFonts w:hint="eastAsia" w:ascii="ＭＳ 明朝" w:hAnsi="ＭＳ 明朝" w:eastAsia="ＭＳ 明朝"/>
          <w:sz w:val="24"/>
        </w:rPr>
        <w:t xml:space="preserve"> </w:t>
      </w:r>
      <w:r>
        <w:rPr>
          <w:rFonts w:hint="eastAsia" w:ascii="ＭＳ 明朝" w:hAnsi="ＭＳ 明朝" w:eastAsia="ＭＳ 明朝"/>
          <w:sz w:val="24"/>
        </w:rPr>
        <w:tab/>
      </w:r>
      <w:r>
        <w:rPr>
          <w:rFonts w:hint="eastAsia" w:ascii="ＭＳ 明朝" w:hAnsi="ＭＳ 明朝" w:eastAsia="ＭＳ 明朝"/>
          <w:sz w:val="24"/>
        </w:rPr>
        <w:t>電話</w:t>
      </w:r>
      <w:r>
        <w:rPr>
          <w:rFonts w:hint="eastAsia" w:ascii="ＭＳ 明朝" w:hAnsi="ＭＳ 明朝" w:eastAsia="ＭＳ 明朝"/>
          <w:sz w:val="24"/>
        </w:rPr>
        <w:t>23-5195</w:t>
      </w:r>
    </w:p>
    <w:p>
      <w:pPr>
        <w:pStyle w:val="0"/>
        <w:ind w:firstLine="1320" w:firstLineChars="550"/>
        <w:rPr>
          <w:rFonts w:hint="eastAsia" w:ascii="ＭＳ 明朝" w:hAnsi="ＭＳ 明朝" w:eastAsia="ＭＳ 明朝"/>
          <w:sz w:val="24"/>
        </w:rPr>
      </w:pPr>
      <w:r>
        <w:rPr>
          <w:rFonts w:hint="eastAsia" w:ascii="ＭＳ 明朝" w:hAnsi="ＭＳ 明朝" w:eastAsia="ＭＳ 明朝"/>
          <w:sz w:val="24"/>
        </w:rPr>
        <w:t>各総合支所地域振興課</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空き家相談会を開催します</w:t>
      </w:r>
    </w:p>
    <w:p>
      <w:pPr>
        <w:pStyle w:val="0"/>
        <w:rPr>
          <w:rFonts w:hint="eastAsia" w:ascii="ＭＳ 明朝" w:hAnsi="ＭＳ 明朝" w:eastAsia="ＭＳ 明朝"/>
          <w:sz w:val="24"/>
        </w:rPr>
      </w:pPr>
      <w:r>
        <w:rPr>
          <w:rFonts w:hint="eastAsia" w:ascii="ＭＳ 明朝" w:hAnsi="ＭＳ 明朝" w:eastAsia="ＭＳ 明朝"/>
          <w:sz w:val="24"/>
        </w:rPr>
        <w:t>　市内に空き家を所有している人や将来空き家になる可能性のある建物の所有者を対象に、相談会を開催します。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日（土曜日）</w:t>
      </w:r>
      <w:r>
        <w:rPr>
          <w:rFonts w:hint="eastAsia" w:ascii="ＭＳ 明朝" w:hAnsi="ＭＳ 明朝" w:eastAsia="ＭＳ 明朝"/>
          <w:sz w:val="24"/>
        </w:rPr>
        <w:t xml:space="preserve"> 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ふるさとプラザ</w:t>
      </w:r>
      <w:r>
        <w:rPr>
          <w:rFonts w:hint="eastAsia" w:ascii="ＭＳ 明朝" w:hAnsi="ＭＳ 明朝" w:eastAsia="ＭＳ 明朝"/>
          <w:sz w:val="24"/>
        </w:rPr>
        <w:t xml:space="preserve"> 2</w:t>
      </w:r>
      <w:r>
        <w:rPr>
          <w:rFonts w:hint="eastAsia" w:ascii="ＭＳ 明朝" w:hAnsi="ＭＳ 明朝" w:eastAsia="ＭＳ 明朝"/>
          <w:sz w:val="24"/>
        </w:rPr>
        <w:t>階</w:t>
      </w:r>
      <w:r>
        <w:rPr>
          <w:rFonts w:hint="eastAsia" w:ascii="ＭＳ 明朝" w:hAnsi="ＭＳ 明朝" w:eastAsia="ＭＳ 明朝"/>
          <w:sz w:val="24"/>
        </w:rPr>
        <w:t xml:space="preserve"> </w:t>
      </w:r>
      <w:r>
        <w:rPr>
          <w:rFonts w:hint="eastAsia" w:ascii="ＭＳ 明朝" w:hAnsi="ＭＳ 明朝" w:eastAsia="ＭＳ 明朝"/>
          <w:sz w:val="24"/>
        </w:rPr>
        <w:t>大崎市市民活動サポートセンター内（古川駅前大通</w:t>
      </w:r>
      <w:r>
        <w:rPr>
          <w:rFonts w:hint="eastAsia" w:ascii="ＭＳ 明朝" w:hAnsi="ＭＳ 明朝" w:eastAsia="ＭＳ 明朝"/>
          <w:sz w:val="24"/>
        </w:rPr>
        <w:t>1-5-18</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5</w:t>
      </w:r>
      <w:r>
        <w:rPr>
          <w:rFonts w:hint="eastAsia" w:ascii="ＭＳ 明朝" w:hAnsi="ＭＳ 明朝" w:eastAsia="ＭＳ 明朝"/>
          <w:sz w:val="24"/>
        </w:rPr>
        <w:t>組程度</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日（月曜日）まで電話、または市ウェブサイトからダウンロードした申込書に必要事項を記入し、ファクス、Ｅメール（</w:t>
      </w:r>
      <w:r>
        <w:rPr>
          <w:rFonts w:hint="eastAsia" w:ascii="ＭＳ 明朝" w:hAnsi="ＭＳ 明朝" w:eastAsia="ＭＳ 明朝"/>
          <w:sz w:val="24"/>
        </w:rPr>
        <w:t>kankyo@city.osaki.miyagi.jp</w:t>
      </w:r>
      <w:r>
        <w:rPr>
          <w:rFonts w:hint="eastAsia" w:ascii="ＭＳ 明朝" w:hAnsi="ＭＳ 明朝" w:eastAsia="ＭＳ 明朝"/>
          <w:sz w:val="24"/>
        </w:rPr>
        <w:t>）のいずれかで申し込み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環境保全課空き家対策担当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23-6074 FAX23-2427</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11</w:t>
      </w:r>
      <w:r>
        <w:rPr>
          <w:rFonts w:hint="eastAsia" w:ascii="ＭＳ 明朝" w:hAnsi="ＭＳ 明朝" w:eastAsia="ＭＳ 明朝"/>
          <w:b w:val="1"/>
          <w:sz w:val="24"/>
        </w:rPr>
        <w:t>月・</w:t>
      </w:r>
      <w:r>
        <w:rPr>
          <w:rFonts w:hint="eastAsia" w:ascii="ＭＳ 明朝" w:hAnsi="ＭＳ 明朝" w:eastAsia="ＭＳ 明朝"/>
          <w:b w:val="1"/>
          <w:sz w:val="24"/>
        </w:rPr>
        <w:t>12</w:t>
      </w:r>
      <w:r>
        <w:rPr>
          <w:rFonts w:hint="eastAsia" w:ascii="ＭＳ 明朝" w:hAnsi="ＭＳ 明朝" w:eastAsia="ＭＳ 明朝"/>
          <w:b w:val="1"/>
          <w:sz w:val="24"/>
        </w:rPr>
        <w:t>月は「宮城一斉滞納整理強化月間」です</w:t>
      </w:r>
    </w:p>
    <w:p>
      <w:pPr>
        <w:pStyle w:val="0"/>
        <w:rPr>
          <w:rFonts w:hint="eastAsia" w:ascii="ＭＳ 明朝" w:hAnsi="ＭＳ 明朝" w:eastAsia="ＭＳ 明朝"/>
          <w:b w:val="0"/>
          <w:sz w:val="24"/>
        </w:rPr>
      </w:pPr>
      <w:r>
        <w:rPr>
          <w:rFonts w:hint="eastAsia" w:ascii="ＭＳ 明朝" w:hAnsi="ＭＳ 明朝" w:eastAsia="ＭＳ 明朝"/>
          <w:b w:val="1"/>
          <w:sz w:val="24"/>
        </w:rPr>
        <w:t>　</w:t>
      </w:r>
      <w:r>
        <w:rPr>
          <w:rFonts w:hint="eastAsia" w:ascii="ＭＳ 明朝" w:hAnsi="ＭＳ 明朝" w:eastAsia="ＭＳ 明朝"/>
          <w:b w:val="0"/>
          <w:sz w:val="24"/>
        </w:rPr>
        <w:t>県と県内市町村では、</w:t>
      </w:r>
      <w:r>
        <w:rPr>
          <w:rFonts w:hint="eastAsia" w:ascii="ＭＳ 明朝" w:hAnsi="ＭＳ 明朝" w:eastAsia="ＭＳ 明朝"/>
          <w:b w:val="0"/>
          <w:sz w:val="24"/>
        </w:rPr>
        <w:t>2</w:t>
      </w:r>
      <w:r>
        <w:rPr>
          <w:rFonts w:hint="eastAsia" w:ascii="ＭＳ 明朝" w:hAnsi="ＭＳ 明朝" w:eastAsia="ＭＳ 明朝"/>
          <w:b w:val="0"/>
          <w:sz w:val="24"/>
        </w:rPr>
        <w:t>カ月間にわたり県税・市町村税の徴収対策を強化します。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税金は、納期限までに必ず納めましょう。</w:t>
      </w:r>
    </w:p>
    <w:p>
      <w:pPr>
        <w:pStyle w:val="0"/>
        <w:rPr>
          <w:rFonts w:hint="eastAsia" w:ascii="ＭＳ 明朝" w:hAnsi="ＭＳ 明朝" w:eastAsia="ＭＳ 明朝"/>
          <w:b w:val="0"/>
          <w:sz w:val="24"/>
        </w:rPr>
      </w:pPr>
      <w:r>
        <w:rPr>
          <w:rFonts w:hint="eastAsia" w:ascii="ＭＳ 明朝" w:hAnsi="ＭＳ 明朝" w:eastAsia="ＭＳ 明朝"/>
          <w:b w:val="0"/>
          <w:sz w:val="24"/>
        </w:rPr>
        <w:t>徴収対策　文書催告、勤務先・取引先などへの財産調査、自宅などの捜索・預貯金・給与・不動産の差し押さえ　</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県北部県税事務所</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91-0706</w:t>
      </w:r>
    </w:p>
    <w:p>
      <w:pPr>
        <w:pStyle w:val="0"/>
        <w:ind w:firstLine="1320" w:firstLineChars="550"/>
        <w:rPr>
          <w:rFonts w:hint="eastAsia" w:ascii="ＭＳ 明朝" w:hAnsi="ＭＳ 明朝" w:eastAsia="ＭＳ 明朝"/>
          <w:b w:val="0"/>
          <w:sz w:val="24"/>
        </w:rPr>
      </w:pPr>
      <w:r>
        <w:rPr>
          <w:rFonts w:hint="eastAsia" w:ascii="ＭＳ 明朝" w:hAnsi="ＭＳ 明朝" w:eastAsia="ＭＳ 明朝"/>
          <w:b w:val="0"/>
          <w:sz w:val="24"/>
        </w:rPr>
        <w:t>納税課滞納整理担当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23-5148</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配偶者などからの暴力（</w:t>
      </w:r>
      <w:r>
        <w:rPr>
          <w:rFonts w:hint="eastAsia" w:ascii="ＭＳ 明朝" w:hAnsi="ＭＳ 明朝" w:eastAsia="ＭＳ 明朝"/>
          <w:b w:val="1"/>
          <w:sz w:val="24"/>
        </w:rPr>
        <w:t>DV</w:t>
      </w:r>
      <w:r>
        <w:rPr>
          <w:rFonts w:hint="eastAsia" w:ascii="ＭＳ 明朝" w:hAnsi="ＭＳ 明朝" w:eastAsia="ＭＳ 明朝"/>
          <w:b w:val="1"/>
          <w:sz w:val="24"/>
        </w:rPr>
        <w:t>）相談</w:t>
      </w:r>
    </w:p>
    <w:p>
      <w:pPr>
        <w:pStyle w:val="0"/>
        <w:rPr>
          <w:rFonts w:hint="eastAsia" w:ascii="ＭＳ 明朝" w:hAnsi="ＭＳ 明朝" w:eastAsia="ＭＳ 明朝"/>
          <w:b w:val="0"/>
          <w:sz w:val="24"/>
        </w:rPr>
      </w:pPr>
      <w:r>
        <w:rPr>
          <w:rFonts w:hint="eastAsia" w:ascii="ＭＳ 明朝" w:hAnsi="ＭＳ 明朝" w:eastAsia="ＭＳ 明朝"/>
          <w:b w:val="1"/>
          <w:sz w:val="24"/>
        </w:rPr>
        <w:t>　</w:t>
      </w:r>
      <w:r>
        <w:rPr>
          <w:rFonts w:hint="eastAsia" w:ascii="ＭＳ 明朝" w:hAnsi="ＭＳ 明朝" w:eastAsia="ＭＳ 明朝"/>
          <w:b w:val="0"/>
          <w:sz w:val="24"/>
        </w:rPr>
        <w:t>専門相談員が電話相談、個別の面接相談を行っています。秘密は守られますので、気軽に相談してください。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期間　月曜～金曜日　</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わいわいキッズ大崎</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子育て支援課子ども家庭相談担当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23-6048</w:t>
      </w:r>
    </w:p>
    <w:p>
      <w:pPr>
        <w:pStyle w:val="0"/>
        <w:rPr>
          <w:rFonts w:hint="eastAsia" w:ascii="ＭＳ 明朝" w:hAnsi="ＭＳ 明朝" w:eastAsia="ＭＳ 明朝"/>
          <w:b w:val="0"/>
          <w:sz w:val="24"/>
        </w:rPr>
      </w:pPr>
    </w:p>
    <w:p>
      <w:pPr>
        <w:pStyle w:val="0"/>
        <w:ind w:firstLine="1320" w:firstLineChars="550"/>
        <w:rPr>
          <w:rFonts w:hint="eastAsia" w:ascii="ＭＳ 明朝" w:hAnsi="ＭＳ 明朝" w:eastAsia="ＭＳ 明朝"/>
          <w:b w:val="1"/>
          <w:sz w:val="24"/>
        </w:rPr>
      </w:pPr>
    </w:p>
    <w:p>
      <w:pPr>
        <w:pStyle w:val="0"/>
        <w:ind w:firstLine="1320" w:firstLineChars="55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11</w:t>
      </w:r>
      <w:r>
        <w:rPr>
          <w:rFonts w:hint="eastAsia" w:ascii="ＭＳ 明朝" w:hAnsi="ＭＳ 明朝" w:eastAsia="ＭＳ 明朝"/>
          <w:b w:val="1"/>
          <w:sz w:val="24"/>
        </w:rPr>
        <w:t>月</w:t>
      </w:r>
      <w:r>
        <w:rPr>
          <w:rFonts w:hint="eastAsia" w:ascii="ＭＳ 明朝" w:hAnsi="ＭＳ 明朝" w:eastAsia="ＭＳ 明朝"/>
          <w:b w:val="1"/>
          <w:sz w:val="24"/>
        </w:rPr>
        <w:t>25</w:t>
      </w:r>
      <w:r>
        <w:rPr>
          <w:rFonts w:hint="eastAsia" w:ascii="ＭＳ 明朝" w:hAnsi="ＭＳ 明朝" w:eastAsia="ＭＳ 明朝"/>
          <w:b w:val="1"/>
          <w:sz w:val="24"/>
        </w:rPr>
        <w:t>日（土曜日）～</w:t>
      </w:r>
      <w:r>
        <w:rPr>
          <w:rFonts w:hint="eastAsia" w:ascii="ＭＳ 明朝" w:hAnsi="ＭＳ 明朝" w:eastAsia="ＭＳ 明朝"/>
          <w:b w:val="1"/>
          <w:sz w:val="24"/>
        </w:rPr>
        <w:t>12</w:t>
      </w:r>
      <w:r>
        <w:rPr>
          <w:rFonts w:hint="eastAsia" w:ascii="ＭＳ 明朝" w:hAnsi="ＭＳ 明朝" w:eastAsia="ＭＳ 明朝"/>
          <w:b w:val="1"/>
          <w:sz w:val="24"/>
        </w:rPr>
        <w:t>月</w:t>
      </w:r>
      <w:r>
        <w:rPr>
          <w:rFonts w:hint="eastAsia" w:ascii="ＭＳ 明朝" w:hAnsi="ＭＳ 明朝" w:eastAsia="ＭＳ 明朝"/>
          <w:b w:val="1"/>
          <w:sz w:val="24"/>
        </w:rPr>
        <w:t>1</w:t>
      </w:r>
      <w:r>
        <w:rPr>
          <w:rFonts w:hint="eastAsia" w:ascii="ＭＳ 明朝" w:hAnsi="ＭＳ 明朝" w:eastAsia="ＭＳ 明朝"/>
          <w:b w:val="1"/>
          <w:sz w:val="24"/>
        </w:rPr>
        <w:t>日（金曜日）は「犯罪被害者週間」です</w:t>
      </w:r>
    </w:p>
    <w:p>
      <w:pPr>
        <w:pStyle w:val="0"/>
        <w:rPr>
          <w:rFonts w:hint="eastAsia" w:ascii="ＭＳ 明朝" w:hAnsi="ＭＳ 明朝" w:eastAsia="ＭＳ 明朝"/>
          <w:b w:val="0"/>
          <w:sz w:val="24"/>
        </w:rPr>
      </w:pPr>
      <w:r>
        <w:rPr>
          <w:rFonts w:hint="eastAsia" w:ascii="ＭＳ 明朝" w:hAnsi="ＭＳ 明朝" w:eastAsia="ＭＳ 明朝"/>
          <w:b w:val="0"/>
          <w:sz w:val="24"/>
        </w:rPr>
        <w:t>　被害者やその家族が暮らしやすい社会を皆さんでつくりましょう。市では、犯罪被害により心に深い傷を負った被害者やその家族の精神的な支援を行うため、相談を受け付けています。一人で悩まず、相談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期間　月曜～金曜日（祝日を除く）</w:t>
      </w:r>
      <w:r>
        <w:rPr>
          <w:rFonts w:hint="eastAsia" w:ascii="ＭＳ 明朝" w:hAnsi="ＭＳ 明朝" w:eastAsia="ＭＳ 明朝"/>
          <w:b w:val="0"/>
          <w:sz w:val="24"/>
        </w:rPr>
        <w:t xml:space="preserve"> 8</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17</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社会福祉課生活相談担当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23-9125</w:t>
      </w: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女性に対する暴力をなくす運動</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日曜日</w:t>
      </w:r>
      <w:r>
        <w:rPr>
          <w:rFonts w:hint="eastAsia" w:ascii="ＭＳ 明朝" w:hAnsi="ＭＳ 明朝" w:eastAsia="ＭＳ 明朝"/>
          <w:sz w:val="24"/>
        </w:rPr>
        <w:t>)</w:t>
      </w:r>
      <w:r>
        <w:rPr>
          <w:rFonts w:hint="eastAsia" w:ascii="ＭＳ 明朝" w:hAnsi="ＭＳ 明朝" w:eastAsia="ＭＳ 明朝"/>
          <w:sz w:val="24"/>
        </w:rPr>
        <w:t>から</w:t>
      </w:r>
      <w:r>
        <w:rPr>
          <w:rFonts w:hint="eastAsia" w:ascii="ＭＳ 明朝" w:hAnsi="ＭＳ 明朝" w:eastAsia="ＭＳ 明朝"/>
          <w:sz w:val="24"/>
        </w:rPr>
        <w:t>25</w:t>
      </w:r>
      <w:r>
        <w:rPr>
          <w:rFonts w:hint="eastAsia" w:ascii="ＭＳ 明朝" w:hAnsi="ＭＳ 明朝" w:eastAsia="ＭＳ 明朝"/>
          <w:sz w:val="24"/>
        </w:rPr>
        <w:t>日（土曜日）までの運動期間中は、各種啓発事業を実施します。</w:t>
      </w:r>
    </w:p>
    <w:p>
      <w:pPr>
        <w:pStyle w:val="0"/>
        <w:rPr>
          <w:rFonts w:hint="eastAsia" w:ascii="ＭＳ 明朝" w:hAnsi="ＭＳ 明朝" w:eastAsia="ＭＳ 明朝"/>
          <w:sz w:val="24"/>
        </w:rPr>
      </w:pPr>
      <w:r>
        <w:rPr>
          <w:rFonts w:hint="eastAsia" w:ascii="ＭＳ 明朝" w:hAnsi="ＭＳ 明朝" w:eastAsia="ＭＳ 明朝"/>
          <w:sz w:val="24"/>
        </w:rPr>
        <w:t>■パープル・ライトアップ</w:t>
      </w:r>
    </w:p>
    <w:p>
      <w:pPr>
        <w:pStyle w:val="0"/>
        <w:rPr>
          <w:rFonts w:hint="eastAsia" w:ascii="ＭＳ 明朝" w:hAnsi="ＭＳ 明朝" w:eastAsia="ＭＳ 明朝"/>
          <w:sz w:val="24"/>
        </w:rPr>
      </w:pPr>
      <w:r>
        <w:rPr>
          <w:rFonts w:hint="eastAsia" w:ascii="ＭＳ 明朝" w:hAnsi="ＭＳ 明朝" w:eastAsia="ＭＳ 明朝"/>
          <w:sz w:val="24"/>
        </w:rPr>
        <w:t>場所　鳴子ダム、古川食の蔵</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む</w:instrText>
      </w:r>
      <w:r>
        <w:rPr>
          <w:rFonts w:hint="eastAsia" w:ascii="ＭＳ 明朝" w:hAnsi="ＭＳ 明朝" w:eastAsia="ＭＳ 明朝"/>
          <w:sz w:val="12"/>
        </w:rPr>
        <w:instrText>ろ</w:instrText>
      </w:r>
      <w:r>
        <w:rPr>
          <w:rFonts w:hint="eastAsia" w:ascii="ＭＳ 明朝" w:hAnsi="ＭＳ 明朝" w:eastAsia="ＭＳ 明朝"/>
          <w:sz w:val="24"/>
        </w:rPr>
        <w:instrText>),</w:instrText>
      </w:r>
      <w:r>
        <w:rPr>
          <w:rFonts w:hint="eastAsia" w:ascii="ＭＳ 明朝" w:hAnsi="ＭＳ 明朝" w:eastAsia="ＭＳ 明朝"/>
          <w:sz w:val="24"/>
        </w:rPr>
        <w:instrText>醸室</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など</w:t>
      </w:r>
    </w:p>
    <w:p>
      <w:pPr>
        <w:pStyle w:val="0"/>
        <w:rPr>
          <w:rFonts w:hint="eastAsia" w:ascii="ＭＳ 明朝" w:hAnsi="ＭＳ 明朝" w:eastAsia="ＭＳ 明朝"/>
          <w:sz w:val="24"/>
        </w:rPr>
      </w:pPr>
      <w:r>
        <w:rPr>
          <w:rFonts w:hint="eastAsia" w:ascii="ＭＳ 明朝" w:hAnsi="ＭＳ 明朝" w:eastAsia="ＭＳ 明朝"/>
          <w:sz w:val="24"/>
        </w:rPr>
        <w:t>内容　女性に対する暴力の根絶のシンボルであるパープルリボンにちなんだライトアップ</w:t>
      </w:r>
    </w:p>
    <w:p>
      <w:pPr>
        <w:pStyle w:val="0"/>
        <w:rPr>
          <w:rFonts w:hint="eastAsia" w:ascii="ＭＳ 明朝" w:hAnsi="ＭＳ 明朝" w:eastAsia="ＭＳ 明朝"/>
          <w:sz w:val="24"/>
        </w:rPr>
      </w:pPr>
      <w:r>
        <w:rPr>
          <w:rFonts w:hint="eastAsia" w:ascii="ＭＳ 明朝" w:hAnsi="ＭＳ 明朝" w:eastAsia="ＭＳ 明朝"/>
          <w:sz w:val="24"/>
        </w:rPr>
        <w:t>■図書館（来楽里ホール）での実施内容</w:t>
      </w:r>
    </w:p>
    <w:p>
      <w:pPr>
        <w:pStyle w:val="0"/>
        <w:rPr>
          <w:rFonts w:hint="eastAsia" w:ascii="ＭＳ 明朝" w:hAnsi="ＭＳ 明朝" w:eastAsia="ＭＳ 明朝"/>
          <w:sz w:val="24"/>
        </w:rPr>
      </w:pPr>
      <w:r>
        <w:rPr>
          <w:rFonts w:hint="eastAsia" w:ascii="ＭＳ 明朝" w:hAnsi="ＭＳ 明朝" w:eastAsia="ＭＳ 明朝"/>
          <w:sz w:val="24"/>
        </w:rPr>
        <w:t>内容　相談先や取り組み、活動の紹介、啓発用品の配布、関連図書の展示・貸し出し</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まちづくり推進課男女共同参画推進室</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23-2103</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消防車両を売却します</w:t>
      </w:r>
    </w:p>
    <w:p>
      <w:pPr>
        <w:pStyle w:val="0"/>
        <w:rPr>
          <w:rFonts w:hint="eastAsia" w:ascii="ＭＳ 明朝" w:hAnsi="ＭＳ 明朝" w:eastAsia="ＭＳ 明朝"/>
          <w:sz w:val="24"/>
        </w:rPr>
      </w:pPr>
      <w:r>
        <w:rPr>
          <w:rFonts w:hint="eastAsia" w:ascii="ＭＳ 明朝" w:hAnsi="ＭＳ 明朝" w:eastAsia="ＭＳ 明朝"/>
          <w:sz w:val="24"/>
        </w:rPr>
        <w:t>　使用しなくなった消防車両の売り払いを行います。詳しくは、ウェブサイトを確認してください。　</w:t>
      </w:r>
    </w:p>
    <w:p>
      <w:pPr>
        <w:pStyle w:val="0"/>
        <w:rPr>
          <w:rFonts w:hint="eastAsia" w:ascii="ＭＳ 明朝" w:hAnsi="ＭＳ 明朝" w:eastAsia="ＭＳ 明朝"/>
          <w:sz w:val="24"/>
        </w:rPr>
      </w:pPr>
      <w:r>
        <w:rPr>
          <w:rFonts w:hint="eastAsia" w:ascii="ＭＳ 明朝" w:hAnsi="ＭＳ 明朝" w:eastAsia="ＭＳ 明朝"/>
          <w:sz w:val="24"/>
        </w:rPr>
        <w:t>車両　三菱キャンター消防車（平成</w:t>
      </w:r>
      <w:r>
        <w:rPr>
          <w:rFonts w:hint="eastAsia" w:ascii="ＭＳ 明朝" w:hAnsi="ＭＳ 明朝" w:eastAsia="ＭＳ 明朝"/>
          <w:sz w:val="24"/>
        </w:rPr>
        <w:t>11</w:t>
      </w:r>
      <w:r>
        <w:rPr>
          <w:rFonts w:hint="eastAsia" w:ascii="ＭＳ 明朝" w:hAnsi="ＭＳ 明朝" w:eastAsia="ＭＳ 明朝"/>
          <w:sz w:val="24"/>
        </w:rPr>
        <w:t>年式）</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大崎地域広域行政事務組合事務局総務課契約管財係</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23-0039</w:t>
      </w:r>
    </w:p>
    <w:p>
      <w:pPr>
        <w:pStyle w:val="16"/>
        <w:spacing w:line="240" w:lineRule="auto"/>
        <w:jc w:val="both"/>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イノシシ等鳥獣被害対策研修会</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日（木曜日）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地域交流センター（あすも）</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100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日（金曜日）まで電話、または氏名・住所・連絡先を明記しファクスで申し込み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農村環境整備課林政担当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23-2318 </w:t>
      </w:r>
      <w:r>
        <w:rPr>
          <w:rFonts w:hint="eastAsia" w:ascii="ＭＳ 明朝" w:hAnsi="ＭＳ 明朝" w:eastAsia="ＭＳ 明朝"/>
          <w:sz w:val="24"/>
        </w:rPr>
        <w:t>ファクス</w:t>
      </w:r>
      <w:r>
        <w:rPr>
          <w:rFonts w:hint="eastAsia" w:ascii="ＭＳ 明朝" w:hAnsi="ＭＳ 明朝" w:eastAsia="ＭＳ 明朝"/>
          <w:sz w:val="24"/>
        </w:rPr>
        <w:t>23-7578</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各総合支所地域振興課</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消費税のインボイス制度説明会・登録要否相談会</w:t>
      </w:r>
    </w:p>
    <w:p>
      <w:pPr>
        <w:pStyle w:val="0"/>
        <w:rPr>
          <w:rFonts w:hint="eastAsia" w:ascii="ＭＳ 明朝" w:hAnsi="ＭＳ 明朝" w:eastAsia="ＭＳ 明朝"/>
          <w:sz w:val="24"/>
        </w:rPr>
      </w:pPr>
      <w:r>
        <w:rPr>
          <w:rFonts w:hint="eastAsia" w:ascii="ＭＳ 明朝" w:hAnsi="ＭＳ 明朝" w:eastAsia="ＭＳ 明朝"/>
          <w:sz w:val="24"/>
        </w:rPr>
        <w:t>　事業者を対象とした消費税のインボイス制度説明会を開催します。</w:t>
      </w:r>
    </w:p>
    <w:p>
      <w:pPr>
        <w:pStyle w:val="0"/>
        <w:rPr>
          <w:rFonts w:hint="eastAsia" w:ascii="ＭＳ 明朝" w:hAnsi="ＭＳ 明朝" w:eastAsia="ＭＳ 明朝"/>
          <w:sz w:val="24"/>
        </w:rPr>
      </w:pPr>
    </w:p>
    <w:tbl>
      <w:tblPr>
        <w:tblStyle w:val="23"/>
        <w:tblW w:w="0" w:type="auto"/>
        <w:tblInd w:w="0" w:type="dxa"/>
        <w:tblLayout w:type="fixed"/>
        <w:tblLook w:firstRow="1" w:lastRow="0" w:firstColumn="1" w:lastColumn="0" w:noHBand="0" w:noVBand="1" w:val="04A0"/>
      </w:tblPr>
      <w:tblGrid>
        <w:gridCol w:w="2725"/>
        <w:gridCol w:w="2100"/>
        <w:gridCol w:w="4811"/>
      </w:tblGrid>
      <w:tr>
        <w:trPr/>
        <w:tc>
          <w:tcPr>
            <w:tcW w:w="48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E9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日時</w:t>
            </w:r>
          </w:p>
        </w:tc>
        <w:tc>
          <w:tcPr>
            <w:tcW w:w="4811" w:type="dxa"/>
            <w:shd w:val="clear" w:color="auto" w:fill="FFE9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内容</w:t>
            </w:r>
          </w:p>
        </w:tc>
      </w:tr>
      <w:tr>
        <w:trPr>
          <w:trHeight w:val="710" w:hRule="atLeast"/>
        </w:trPr>
        <w:tc>
          <w:tcPr>
            <w:tcW w:w="27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日（木曜日）</w:t>
            </w:r>
          </w:p>
        </w:tc>
        <w:tc>
          <w:tcPr>
            <w:tcW w:w="2100" w:type="dxa"/>
            <w:shd w:val="clear" w:color="auto" w:themeFill="background1" w:themeFillTint="FF" w:themeFillShade="D9"/>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r>
              <w:rPr>
                <w:rFonts w:hint="eastAsia" w:ascii="ＭＳ 明朝" w:hAnsi="ＭＳ 明朝" w:eastAsia="ＭＳ 明朝"/>
                <w:sz w:val="24"/>
              </w:rPr>
              <w:t>11</w:t>
            </w:r>
            <w:r>
              <w:rPr>
                <w:rFonts w:hint="eastAsia" w:ascii="ＭＳ 明朝" w:hAnsi="ＭＳ 明朝" w:eastAsia="ＭＳ 明朝"/>
                <w:sz w:val="24"/>
              </w:rPr>
              <w:t>：</w:t>
            </w:r>
            <w:r>
              <w:rPr>
                <w:rFonts w:hint="eastAsia" w:ascii="ＭＳ 明朝" w:hAnsi="ＭＳ 明朝" w:eastAsia="ＭＳ 明朝"/>
                <w:sz w:val="24"/>
              </w:rPr>
              <w:t>45</w:t>
            </w:r>
          </w:p>
        </w:tc>
        <w:tc>
          <w:tcPr>
            <w:tcW w:w="4811" w:type="dxa"/>
            <w:vAlign w:val="top"/>
          </w:tcPr>
          <w:p>
            <w:pPr>
              <w:pStyle w:val="0"/>
              <w:rPr>
                <w:rFonts w:hint="eastAsia" w:ascii="ＭＳ 明朝" w:hAnsi="ＭＳ 明朝" w:eastAsia="ＭＳ 明朝"/>
                <w:sz w:val="24"/>
              </w:rPr>
            </w:pPr>
            <w:r>
              <w:rPr>
                <w:rFonts w:hint="eastAsia" w:ascii="ＭＳ 明朝" w:hAnsi="ＭＳ 明朝" w:eastAsia="ＭＳ 明朝"/>
                <w:sz w:val="24"/>
              </w:rPr>
              <w:t>①インボイス制度説明会（仕組みから知りたい人向け）②登録要否相談会</w:t>
            </w:r>
          </w:p>
        </w:tc>
      </w:tr>
      <w:tr>
        <w:trPr/>
        <w:tc>
          <w:tcPr>
            <w:tcW w:w="27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2100" w:type="dxa"/>
            <w:shd w:val="clear" w:color="auto" w:themeFill="background1" w:themeFillTint="FF" w:themeFillShade="D9"/>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13</w:t>
            </w:r>
            <w:r>
              <w:rPr>
                <w:rFonts w:hint="eastAsia" w:ascii="ＭＳ 明朝" w:hAnsi="ＭＳ 明朝" w:eastAsia="ＭＳ 明朝"/>
                <w:sz w:val="24"/>
              </w:rPr>
              <w:t>：</w:t>
            </w:r>
            <w:r>
              <w:rPr>
                <w:rFonts w:hint="eastAsia" w:ascii="ＭＳ 明朝" w:hAnsi="ＭＳ 明朝" w:eastAsia="ＭＳ 明朝"/>
                <w:sz w:val="24"/>
              </w:rPr>
              <w:t>15</w:t>
            </w:r>
            <w:r>
              <w:rPr>
                <w:rFonts w:hint="eastAsia" w:ascii="ＭＳ 明朝" w:hAnsi="ＭＳ 明朝" w:eastAsia="ＭＳ 明朝"/>
                <w:sz w:val="24"/>
              </w:rPr>
              <w:t>～</w:t>
            </w:r>
            <w:r>
              <w:rPr>
                <w:rFonts w:hint="eastAsia" w:ascii="ＭＳ 明朝" w:hAnsi="ＭＳ 明朝" w:eastAsia="ＭＳ 明朝"/>
                <w:sz w:val="24"/>
              </w:rPr>
              <w:t>15</w:t>
            </w:r>
            <w:r>
              <w:rPr>
                <w:rFonts w:hint="eastAsia" w:ascii="ＭＳ 明朝" w:hAnsi="ＭＳ 明朝" w:eastAsia="ＭＳ 明朝"/>
                <w:sz w:val="24"/>
              </w:rPr>
              <w:t>：</w:t>
            </w:r>
            <w:r>
              <w:rPr>
                <w:rFonts w:hint="eastAsia" w:ascii="ＭＳ 明朝" w:hAnsi="ＭＳ 明朝" w:eastAsia="ＭＳ 明朝"/>
                <w:sz w:val="24"/>
              </w:rPr>
              <w:t>00</w:t>
            </w:r>
          </w:p>
        </w:tc>
        <w:tc>
          <w:tcPr>
            <w:tcW w:w="4811" w:type="dxa"/>
            <w:vAlign w:val="top"/>
          </w:tcPr>
          <w:p>
            <w:pPr>
              <w:pStyle w:val="0"/>
              <w:rPr>
                <w:rFonts w:hint="eastAsia" w:ascii="ＭＳ 明朝" w:hAnsi="ＭＳ 明朝" w:eastAsia="ＭＳ 明朝"/>
                <w:sz w:val="24"/>
              </w:rPr>
            </w:pPr>
            <w:r>
              <w:rPr>
                <w:rFonts w:hint="eastAsia" w:ascii="ＭＳ 明朝" w:hAnsi="ＭＳ 明朝" w:eastAsia="ＭＳ 明朝"/>
                <w:sz w:val="24"/>
              </w:rPr>
              <w:t>①インボイス制度説明会②</w:t>
            </w:r>
            <w:bookmarkStart w:id="0" w:name="_GoBack"/>
            <w:bookmarkEnd w:id="0"/>
            <w:r>
              <w:rPr>
                <w:rFonts w:hint="eastAsia" w:ascii="ＭＳ 明朝" w:hAnsi="ＭＳ 明朝" w:eastAsia="ＭＳ 明朝"/>
                <w:sz w:val="24"/>
              </w:rPr>
              <w:t>登録要否相談会</w:t>
            </w:r>
          </w:p>
        </w:tc>
      </w:tr>
    </w:tbl>
    <w:p>
      <w:pPr>
        <w:pStyle w:val="0"/>
        <w:rPr>
          <w:rFonts w:hint="eastAsia" w:ascii="ＭＳ 明朝" w:hAnsi="ＭＳ 明朝" w:eastAsia="ＭＳ 明朝"/>
          <w:sz w:val="24"/>
        </w:rPr>
      </w:pPr>
      <w:r>
        <w:rPr>
          <w:rFonts w:hint="eastAsia" w:ascii="ＭＳ 明朝" w:hAnsi="ＭＳ 明朝" w:eastAsia="ＭＳ 明朝"/>
          <w:sz w:val="24"/>
        </w:rPr>
        <w:t>場所　古川税務署</w:t>
      </w:r>
      <w:r>
        <w:rPr>
          <w:rFonts w:hint="eastAsia" w:ascii="ＭＳ 明朝" w:hAnsi="ＭＳ 明朝" w:eastAsia="ＭＳ 明朝"/>
          <w:sz w:val="24"/>
        </w:rPr>
        <w:t>1</w:t>
      </w:r>
      <w:r>
        <w:rPr>
          <w:rFonts w:hint="eastAsia" w:ascii="ＭＳ 明朝" w:hAnsi="ＭＳ 明朝" w:eastAsia="ＭＳ 明朝"/>
          <w:sz w:val="24"/>
        </w:rPr>
        <w:t>階会議室</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10</w:t>
      </w:r>
      <w:r>
        <w:rPr>
          <w:rFonts w:hint="eastAsia" w:ascii="ＭＳ 明朝" w:hAnsi="ＭＳ 明朝" w:eastAsia="ＭＳ 明朝"/>
          <w:sz w:val="24"/>
        </w:rPr>
        <w:t>人（事前予約制）</w:t>
      </w:r>
    </w:p>
    <w:p>
      <w:pPr>
        <w:pStyle w:val="0"/>
        <w:rPr>
          <w:rFonts w:hint="eastAsia" w:ascii="ＭＳ 明朝" w:hAnsi="ＭＳ 明朝" w:eastAsia="ＭＳ 明朝"/>
          <w:sz w:val="24"/>
        </w:rPr>
      </w:pPr>
      <w:r>
        <w:rPr>
          <w:rFonts w:hint="eastAsia" w:ascii="ＭＳ 明朝" w:hAnsi="ＭＳ 明朝" w:eastAsia="ＭＳ 明朝"/>
          <w:sz w:val="24"/>
        </w:rPr>
        <w:t>申込　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古川税務署法人課税第一部門</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22-2654</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11</w:t>
      </w:r>
      <w:r>
        <w:rPr>
          <w:rFonts w:hint="eastAsia" w:ascii="ＭＳ 明朝" w:hAnsi="ＭＳ 明朝" w:eastAsia="ＭＳ 明朝"/>
          <w:b w:val="1"/>
          <w:sz w:val="24"/>
        </w:rPr>
        <w:t>月は「労働保険適用促進強化期間」です</w:t>
      </w:r>
    </w:p>
    <w:p>
      <w:pPr>
        <w:pStyle w:val="0"/>
        <w:rPr>
          <w:rFonts w:hint="eastAsia" w:ascii="ＭＳ 明朝" w:hAnsi="ＭＳ 明朝" w:eastAsia="ＭＳ 明朝"/>
          <w:b w:val="0"/>
          <w:sz w:val="24"/>
        </w:rPr>
      </w:pPr>
      <w:r>
        <w:rPr>
          <w:rFonts w:hint="eastAsia" w:ascii="ＭＳ 明朝" w:hAnsi="ＭＳ 明朝" w:eastAsia="ＭＳ 明朝"/>
          <w:b w:val="0"/>
          <w:sz w:val="24"/>
        </w:rPr>
        <w:t>　労働保険への加入手続きは済んでいますか。従業員やアルバイトなど、労働者を一人でも雇用している事業主は、労働保険に加入する義務があります。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　労働保険への加入手続きを行っていない場合は、早急に古川労働基準監督署または古川公共職業安定所（ハローワーク古川）で手続きを行ってください。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古川労働基準監督署</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22-2112</w:t>
      </w:r>
    </w:p>
    <w:p>
      <w:pPr>
        <w:pStyle w:val="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 xml:space="preserve"> </w:t>
      </w:r>
      <w:r>
        <w:rPr>
          <w:rFonts w:hint="eastAsia" w:ascii="ＭＳ 明朝" w:hAnsi="ＭＳ 明朝" w:eastAsia="ＭＳ 明朝"/>
          <w:b w:val="0"/>
          <w:sz w:val="24"/>
        </w:rPr>
        <w:t>　　　　古川公共職業安定所</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22-2305</w:t>
      </w: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みやぎの女性つながりサポート型支援事業</w:t>
      </w:r>
    </w:p>
    <w:p>
      <w:pPr>
        <w:pStyle w:val="0"/>
        <w:rPr>
          <w:rFonts w:hint="eastAsia" w:ascii="ＭＳ 明朝" w:hAnsi="ＭＳ 明朝" w:eastAsia="ＭＳ 明朝"/>
          <w:b w:val="0"/>
          <w:sz w:val="24"/>
        </w:rPr>
      </w:pPr>
      <w:r>
        <w:rPr>
          <w:rFonts w:hint="eastAsia" w:ascii="ＭＳ 明朝" w:hAnsi="ＭＳ 明朝" w:eastAsia="ＭＳ 明朝"/>
          <w:b w:val="1"/>
          <w:sz w:val="24"/>
        </w:rPr>
        <w:t>　</w:t>
      </w:r>
      <w:r>
        <w:rPr>
          <w:rFonts w:hint="eastAsia" w:ascii="ＭＳ 明朝" w:hAnsi="ＭＳ 明朝" w:eastAsia="ＭＳ 明朝"/>
          <w:b w:val="0"/>
          <w:sz w:val="24"/>
        </w:rPr>
        <w:t>一人で悩みや不安を抱えず、相談しませんか。電話・面接などで相談を受け付けます。</w:t>
      </w:r>
    </w:p>
    <w:p>
      <w:pPr>
        <w:pStyle w:val="0"/>
        <w:rPr>
          <w:rFonts w:hint="eastAsia" w:ascii="ＭＳ 明朝" w:hAnsi="ＭＳ 明朝" w:eastAsia="ＭＳ 明朝"/>
          <w:b w:val="0"/>
          <w:sz w:val="24"/>
        </w:rPr>
      </w:pPr>
      <w:r>
        <w:rPr>
          <w:rFonts w:hint="eastAsia" w:ascii="ＭＳ 明朝" w:hAnsi="ＭＳ 明朝" w:eastAsia="ＭＳ 明朝"/>
          <w:b w:val="0"/>
          <w:sz w:val="24"/>
        </w:rPr>
        <w:t>期間　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29</w:t>
      </w:r>
      <w:r>
        <w:rPr>
          <w:rFonts w:hint="eastAsia" w:ascii="ＭＳ 明朝" w:hAnsi="ＭＳ 明朝" w:eastAsia="ＭＳ 明朝"/>
          <w:b w:val="0"/>
          <w:sz w:val="24"/>
        </w:rPr>
        <w:t>日（木曜日）までの火曜・木曜・金曜日：</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時、第</w:t>
      </w:r>
      <w:r>
        <w:rPr>
          <w:rFonts w:hint="eastAsia" w:ascii="ＭＳ 明朝" w:hAnsi="ＭＳ 明朝" w:eastAsia="ＭＳ 明朝"/>
          <w:b w:val="0"/>
          <w:sz w:val="24"/>
        </w:rPr>
        <w:t>2</w:t>
      </w:r>
      <w:r>
        <w:rPr>
          <w:rFonts w:hint="eastAsia" w:ascii="ＭＳ 明朝" w:hAnsi="ＭＳ 明朝" w:eastAsia="ＭＳ 明朝"/>
          <w:b w:val="0"/>
          <w:sz w:val="24"/>
        </w:rPr>
        <w:t>・第</w:t>
      </w:r>
      <w:r>
        <w:rPr>
          <w:rFonts w:hint="eastAsia" w:ascii="ＭＳ 明朝" w:hAnsi="ＭＳ 明朝" w:eastAsia="ＭＳ 明朝"/>
          <w:b w:val="0"/>
          <w:sz w:val="24"/>
        </w:rPr>
        <w:t>4</w:t>
      </w:r>
      <w:r>
        <w:rPr>
          <w:rFonts w:hint="eastAsia" w:ascii="ＭＳ 明朝" w:hAnsi="ＭＳ 明朝" w:eastAsia="ＭＳ 明朝"/>
          <w:b w:val="0"/>
          <w:sz w:val="24"/>
        </w:rPr>
        <w:t>土曜日：</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20</w:t>
      </w:r>
      <w:r>
        <w:rPr>
          <w:rFonts w:hint="eastAsia" w:ascii="ＭＳ 明朝" w:hAnsi="ＭＳ 明朝" w:eastAsia="ＭＳ 明朝"/>
          <w:b w:val="0"/>
          <w:sz w:val="24"/>
        </w:rPr>
        <w:t>時　</w:t>
      </w:r>
    </w:p>
    <w:p>
      <w:pPr>
        <w:pStyle w:val="0"/>
        <w:rPr>
          <w:rFonts w:hint="eastAsia" w:ascii="ＭＳ 明朝" w:hAnsi="ＭＳ 明朝" w:eastAsia="ＭＳ 明朝"/>
          <w:b w:val="0"/>
          <w:sz w:val="24"/>
        </w:rPr>
      </w:pPr>
      <w:r>
        <w:rPr>
          <w:rFonts w:hint="eastAsia" w:ascii="ＭＳ 明朝" w:hAnsi="ＭＳ 明朝" w:eastAsia="ＭＳ 明朝"/>
          <w:b w:val="0"/>
          <w:sz w:val="24"/>
        </w:rPr>
        <w:t>場所　特定非営利活動法人おおさき地域創造研究会（古川米倉字屋敷</w:t>
      </w:r>
      <w:r>
        <w:rPr>
          <w:rFonts w:hint="eastAsia" w:ascii="ＭＳ 明朝" w:hAnsi="ＭＳ 明朝" w:eastAsia="ＭＳ 明朝"/>
          <w:b w:val="0"/>
          <w:sz w:val="24"/>
        </w:rPr>
        <w:t>42-1</w:t>
      </w:r>
      <w:r>
        <w:rPr>
          <w:rFonts w:hint="eastAsia" w:ascii="ＭＳ 明朝" w:hAnsi="ＭＳ 明朝" w:eastAsia="ＭＳ 明朝"/>
          <w:b w:val="0"/>
          <w:sz w:val="24"/>
        </w:rPr>
        <w:t>）</w:t>
      </w:r>
    </w:p>
    <w:p>
      <w:pPr>
        <w:pStyle w:val="0"/>
        <w:rPr>
          <w:rFonts w:hint="eastAsia" w:ascii="ＭＳ 明朝" w:hAnsi="ＭＳ 明朝" w:eastAsia="ＭＳ 明朝"/>
          <w:b w:val="0"/>
          <w:sz w:val="24"/>
        </w:rPr>
      </w:pPr>
      <w:r>
        <w:rPr>
          <w:rFonts w:hint="eastAsia" w:ascii="ＭＳ 明朝" w:hAnsi="ＭＳ 明朝" w:eastAsia="ＭＳ 明朝"/>
          <w:b w:val="0"/>
          <w:sz w:val="24"/>
        </w:rPr>
        <w:t>対象　大崎地域居住、または通勤・通学している女性</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特定非営利活動法人おおさき地域創造研究会</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090-6684-4970</w:t>
      </w:r>
    </w:p>
    <w:p>
      <w:pPr>
        <w:pStyle w:val="0"/>
        <w:rPr>
          <w:rFonts w:hint="eastAsia" w:ascii="ＭＳ 明朝" w:hAnsi="ＭＳ 明朝" w:eastAsia="ＭＳ 明朝"/>
          <w:b w:val="1"/>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全国一斉「女性の人権ホットライン」強化週間</w:t>
      </w:r>
    </w:p>
    <w:p>
      <w:pPr>
        <w:pStyle w:val="0"/>
        <w:rPr>
          <w:rFonts w:hint="eastAsia" w:ascii="ＭＳ 明朝" w:hAnsi="ＭＳ 明朝" w:eastAsia="ＭＳ 明朝"/>
          <w:b w:val="0"/>
          <w:sz w:val="24"/>
        </w:rPr>
      </w:pPr>
      <w:r>
        <w:rPr>
          <w:rFonts w:hint="eastAsia" w:ascii="ＭＳ 明朝" w:hAnsi="ＭＳ 明朝" w:eastAsia="ＭＳ 明朝"/>
          <w:b w:val="0"/>
          <w:sz w:val="24"/>
        </w:rPr>
        <w:t>　仙台法務局および宮城県人権擁護委員連合会では、</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15</w:t>
      </w:r>
      <w:r>
        <w:rPr>
          <w:rFonts w:hint="eastAsia" w:ascii="ＭＳ 明朝" w:hAnsi="ＭＳ 明朝" w:eastAsia="ＭＳ 明朝"/>
          <w:b w:val="0"/>
          <w:sz w:val="24"/>
        </w:rPr>
        <w:t>日（水曜日）から</w:t>
      </w:r>
      <w:r>
        <w:rPr>
          <w:rFonts w:hint="eastAsia" w:ascii="ＭＳ 明朝" w:hAnsi="ＭＳ 明朝" w:eastAsia="ＭＳ 明朝"/>
          <w:b w:val="0"/>
          <w:sz w:val="24"/>
        </w:rPr>
        <w:t>21</w:t>
      </w:r>
      <w:r>
        <w:rPr>
          <w:rFonts w:hint="eastAsia" w:ascii="ＭＳ 明朝" w:hAnsi="ＭＳ 明朝" w:eastAsia="ＭＳ 明朝"/>
          <w:b w:val="0"/>
          <w:sz w:val="24"/>
        </w:rPr>
        <w:t>日（火曜日）までの全国一斉「女性の人権ホットライン」強化週間に、受付時間を延長して電話相談窓口を開設します。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　夫やパートナーからの暴力やストーカー行為、職場でのセクシュアル・ハラスメント、家族間での問題など、さまざまな人権問題について、人権擁護委員が電話で相談に応じます。</w:t>
      </w:r>
    </w:p>
    <w:p>
      <w:pPr>
        <w:pStyle w:val="0"/>
        <w:rPr>
          <w:rFonts w:hint="eastAsia" w:ascii="ＭＳ 明朝" w:hAnsi="ＭＳ 明朝" w:eastAsia="ＭＳ 明朝"/>
          <w:b w:val="0"/>
          <w:sz w:val="24"/>
        </w:rPr>
      </w:pPr>
      <w:r>
        <w:rPr>
          <w:rFonts w:hint="eastAsia" w:ascii="ＭＳ 明朝" w:hAnsi="ＭＳ 明朝" w:eastAsia="ＭＳ 明朝"/>
          <w:b w:val="0"/>
          <w:sz w:val="24"/>
        </w:rPr>
        <w:t>　相談の予約は不要で、秘密は守られますので、気軽に相談してください。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開設期間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15</w:t>
      </w:r>
      <w:r>
        <w:rPr>
          <w:rFonts w:hint="eastAsia" w:ascii="ＭＳ 明朝" w:hAnsi="ＭＳ 明朝" w:eastAsia="ＭＳ 明朝"/>
          <w:b w:val="0"/>
          <w:sz w:val="24"/>
        </w:rPr>
        <w:t>日（水曜日）～</w:t>
      </w:r>
      <w:r>
        <w:rPr>
          <w:rFonts w:hint="eastAsia" w:ascii="ＭＳ 明朝" w:hAnsi="ＭＳ 明朝" w:eastAsia="ＭＳ 明朝"/>
          <w:b w:val="0"/>
          <w:sz w:val="24"/>
        </w:rPr>
        <w:t>21</w:t>
      </w:r>
      <w:r>
        <w:rPr>
          <w:rFonts w:hint="eastAsia" w:ascii="ＭＳ 明朝" w:hAnsi="ＭＳ 明朝" w:eastAsia="ＭＳ 明朝"/>
          <w:b w:val="0"/>
          <w:sz w:val="24"/>
        </w:rPr>
        <w:t>日（火曜日）</w:t>
      </w:r>
      <w:r>
        <w:rPr>
          <w:rFonts w:hint="eastAsia" w:ascii="ＭＳ 明朝" w:hAnsi="ＭＳ 明朝" w:eastAsia="ＭＳ 明朝"/>
          <w:b w:val="0"/>
          <w:sz w:val="24"/>
        </w:rPr>
        <w:t xml:space="preserve"> 8</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19</w:t>
      </w:r>
      <w:r>
        <w:rPr>
          <w:rFonts w:hint="eastAsia" w:ascii="ＭＳ 明朝" w:hAnsi="ＭＳ 明朝" w:eastAsia="ＭＳ 明朝"/>
          <w:b w:val="0"/>
          <w:sz w:val="24"/>
        </w:rPr>
        <w:t>時（土曜・日曜日は</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全国共通ナビダイヤル　電話</w:t>
      </w:r>
      <w:r>
        <w:rPr>
          <w:rFonts w:hint="eastAsia" w:ascii="ＭＳ 明朝" w:hAnsi="ＭＳ 明朝" w:eastAsia="ＭＳ 明朝"/>
          <w:b w:val="0"/>
          <w:sz w:val="24"/>
        </w:rPr>
        <w:t>0570-070-810</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仙台法務局人権擁護部　電話</w:t>
      </w:r>
      <w:r>
        <w:rPr>
          <w:rFonts w:hint="eastAsia" w:ascii="ＭＳ 明朝" w:hAnsi="ＭＳ 明朝" w:eastAsia="ＭＳ 明朝"/>
          <w:b w:val="0"/>
          <w:sz w:val="24"/>
        </w:rPr>
        <w:t>022-225-5743</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UD黎ミン Pr6 M">
    <w:panose1 w:val="00000000000000000000"/>
    <w:charset w:val="80"/>
    <w:family w:val="roman"/>
    <w:pitch w:val="variable"/>
    <w:sig w:usb0="00000000" w:usb1="00000000" w:usb2="00000000" w:usb3="00000000" w:csb0="01008200" w:csb1="00000000"/>
  </w:font>
  <w:font w:name="A-OTF A1明朝 Std Bold">
    <w:panose1 w:val="00000000000000000000"/>
    <w:charset w:val="80"/>
    <w:family w:val="roman"/>
    <w:pitch w:val="variable"/>
    <w:sig w:usb0="00000000" w:usb1="00000000" w:usb2="00000000" w:usb3="00000000" w:csb0="01008200" w:csb1="00000000"/>
  </w:font>
  <w:font w:name="A-OTF UD新ゴ Pr6 DB">
    <w:panose1 w:val="00000000000000000000"/>
    <w:charset w:val="80"/>
    <w:family w:val="swiss"/>
    <w:pitch w:val="variable"/>
    <w:sig w:usb0="00000000" w:usb1="00000000" w:usb2="00000000" w:usb3="00000000" w:csb0="01008200" w:csb1="00000000"/>
  </w:font>
  <w:font w:name="A-OTF UD新ゴ Pr6 H">
    <w:panose1 w:val="00000800000000000000"/>
    <w:charset w:val="80"/>
    <w:family w:val="swiss"/>
    <w:pitch w:val="variable"/>
    <w:sig w:usb0="00000000" w:usb1="00000000" w:usb2="00000000" w:usb3="00000000" w:csb0="01008200" w:csb1="00000000"/>
  </w:font>
  <w:font w:name="A P-OTF UD新ゴNT Pr6N B">
    <w:panose1 w:val="00000800000000000000"/>
    <w:charset w:val="80"/>
    <w:family w:val="swiss"/>
    <w:pitch w:val="variable"/>
    <w:sig w:usb0="00000000" w:usb1="00000000" w:usb2="00000000" w:usb3="00000000" w:csb0="01008200" w:csb1="00000000"/>
  </w:font>
  <w:font w:name="A-OTF UD新ゴNT Pr6N B">
    <w:panose1 w:val="00000800000000000000"/>
    <w:charset w:val="80"/>
    <w:family w:val="swiss"/>
    <w:pitch w:val="variable"/>
    <w:sig w:usb0="00000000" w:usb1="00000000" w:usb2="00000000" w:usb3="00000000" w:csb0="01008200" w:csb1="00000000"/>
  </w:font>
  <w:font w:name="A-OTF UD新丸ゴ Pr6 L">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paragraph" w:styleId="17" w:customStyle="1">
    <w:name w:val="タイトル"/>
    <w:basedOn w:val="16"/>
    <w:next w:val="17"/>
    <w:link w:val="0"/>
    <w:uiPriority w:val="0"/>
    <w:qFormat/>
    <w:pPr>
      <w:pBdr>
        <w:top w:val="single" w:color="000000" w:sz="197" w:space="0"/>
      </w:pBdr>
      <w:spacing w:line="240" w:lineRule="auto"/>
      <w:ind w:left="57" w:right="57"/>
      <w:jc w:val="center"/>
    </w:pPr>
    <w:rPr>
      <w:sz w:val="23"/>
    </w:rPr>
  </w:style>
  <w:style w:type="paragraph" w:styleId="18" w:customStyle="1">
    <w:name w:val="担当部署"/>
    <w:basedOn w:val="17"/>
    <w:next w:val="18"/>
    <w:link w:val="0"/>
    <w:uiPriority w:val="0"/>
    <w:qFormat/>
    <w:pPr>
      <w:pBdr>
        <w:top w:val="single" w:color="000000" w:sz="11" w:space="0"/>
      </w:pBdr>
      <w:ind w:left="0" w:right="0"/>
      <w:jc w:val="right"/>
    </w:pPr>
    <w:rPr>
      <w:sz w:val="21"/>
    </w:rPr>
  </w:style>
  <w:style w:type="paragraph" w:styleId="19" w:customStyle="1">
    <w:name w:val="本文内タイトル"/>
    <w:basedOn w:val="18"/>
    <w:next w:val="19"/>
    <w:link w:val="0"/>
    <w:uiPriority w:val="0"/>
    <w:qFormat/>
    <w:pPr>
      <w:jc w:val="left"/>
    </w:pPr>
    <w:rPr>
      <w:sz w:val="20"/>
    </w:rPr>
  </w:style>
  <w:style w:type="paragraph" w:styleId="20" w:customStyle="1">
    <w:name w:val="本文1"/>
    <w:basedOn w:val="19"/>
    <w:next w:val="20"/>
    <w:link w:val="0"/>
    <w:uiPriority w:val="0"/>
    <w:qFormat/>
    <w:pPr>
      <w:jc w:val="both"/>
    </w:pPr>
    <w:rPr>
      <w:w w:val="9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799</TotalTime>
  <Pages>4</Pages>
  <Words>126</Words>
  <Characters>3256</Characters>
  <Application>JUST Note</Application>
  <Lines>302</Lines>
  <Paragraphs>109</Paragraphs>
  <CharactersWithSpaces>3374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都築　さとみ</cp:lastModifiedBy>
  <dcterms:created xsi:type="dcterms:W3CDTF">2023-01-23T01:29:00Z</dcterms:created>
  <dcterms:modified xsi:type="dcterms:W3CDTF">2023-10-23T03:24:28Z</dcterms:modified>
  <cp:revision>15</cp:revision>
</cp:coreProperties>
</file>