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CUTY TOPICS</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1"/>
          <w:i w:val="0"/>
          <w:strike w:val="0"/>
          <w:color w:val="000000"/>
          <w:spacing w:val="0"/>
          <w:w w:val="100"/>
          <w:position w:val="0"/>
          <w:sz w:val="28"/>
          <w:u w:val="none" w:color="auto"/>
        </w:rPr>
        <w:t>市民の生命と財産を守る大崎市消防団</w:t>
      </w:r>
      <w:r>
        <w:rPr>
          <w:rFonts w:hint="eastAsia" w:ascii="ＭＳ 明朝" w:hAnsi="ＭＳ 明朝" w:eastAsia="ＭＳ 明朝"/>
          <w:b w:val="1"/>
          <w:i w:val="0"/>
          <w:strike w:val="0"/>
          <w:color w:val="000000"/>
          <w:spacing w:val="0"/>
          <w:w w:val="100"/>
          <w:position w:val="0"/>
          <w:sz w:val="28"/>
          <w:u w:val="none" w:color="auto"/>
        </w:rPr>
        <w:fldChar w:fldCharType="begin"/>
      </w:r>
      <w:r>
        <w:rPr>
          <w:rFonts w:hint="eastAsia" w:ascii="ＭＳ 明朝" w:hAnsi="ＭＳ 明朝" w:eastAsia="ＭＳ 明朝"/>
          <w:b w:val="1"/>
          <w:i w:val="0"/>
          <w:strike w:val="0"/>
          <w:color w:val="000000"/>
          <w:spacing w:val="0"/>
          <w:w w:val="100"/>
          <w:position w:val="0"/>
          <w:sz w:val="28"/>
          <w:u w:val="none" w:color="auto"/>
        </w:rPr>
        <w:instrText>EQ \* jc2 \* hps14 \o\ad(\s\up 13(</w:instrText>
      </w:r>
      <w:r>
        <w:rPr>
          <w:rFonts w:hint="eastAsia" w:ascii="ＭＳ 明朝" w:hAnsi="ＭＳ 明朝" w:eastAsia="ＭＳ 明朝"/>
          <w:color w:val="000000"/>
          <w:sz w:val="14"/>
        </w:rPr>
        <w:instrText>で</w:instrText>
      </w:r>
      <w:r>
        <w:rPr>
          <w:rFonts w:hint="eastAsia" w:ascii="ＭＳ 明朝" w:hAnsi="ＭＳ 明朝" w:eastAsia="ＭＳ 明朝"/>
          <w:b w:val="1"/>
          <w:i w:val="0"/>
          <w:strike w:val="0"/>
          <w:color w:val="000000"/>
          <w:spacing w:val="0"/>
          <w:w w:val="100"/>
          <w:position w:val="0"/>
          <w:sz w:val="28"/>
          <w:u w:val="none" w:color="auto"/>
        </w:rPr>
        <w:instrText>),</w:instrText>
      </w:r>
      <w:r>
        <w:rPr>
          <w:rFonts w:hint="eastAsia" w:ascii="ＭＳ 明朝" w:hAnsi="ＭＳ 明朝" w:eastAsia="ＭＳ 明朝"/>
          <w:b w:val="1"/>
          <w:i w:val="0"/>
          <w:strike w:val="0"/>
          <w:color w:val="000000"/>
          <w:spacing w:val="0"/>
          <w:w w:val="100"/>
          <w:position w:val="0"/>
          <w:sz w:val="28"/>
          <w:u w:val="none" w:color="auto"/>
        </w:rPr>
        <w:instrText>出</w:instrText>
      </w:r>
      <w:r>
        <w:rPr>
          <w:rFonts w:hint="eastAsia" w:ascii="ＭＳ 明朝" w:hAnsi="ＭＳ 明朝" w:eastAsia="ＭＳ 明朝"/>
          <w:b w:val="1"/>
          <w:i w:val="0"/>
          <w:strike w:val="0"/>
          <w:color w:val="000000"/>
          <w:spacing w:val="0"/>
          <w:w w:val="100"/>
          <w:position w:val="0"/>
          <w:sz w:val="28"/>
          <w:u w:val="none" w:color="auto"/>
        </w:rPr>
        <w:instrText>)</w:instrText>
      </w:r>
      <w:r>
        <w:rPr>
          <w:rFonts w:hint="eastAsia" w:ascii="ＭＳ 明朝" w:hAnsi="ＭＳ 明朝" w:eastAsia="ＭＳ 明朝"/>
          <w:b w:val="1"/>
          <w:i w:val="0"/>
          <w:strike w:val="0"/>
          <w:color w:val="000000"/>
          <w:spacing w:val="0"/>
          <w:w w:val="100"/>
          <w:position w:val="0"/>
          <w:sz w:val="28"/>
          <w:u w:val="none" w:color="auto"/>
        </w:rPr>
        <w:fldChar w:fldCharType="end"/>
      </w:r>
      <w:r>
        <w:rPr>
          <w:rFonts w:hint="eastAsia" w:ascii="ＭＳ 明朝" w:hAnsi="ＭＳ 明朝" w:eastAsia="ＭＳ 明朝"/>
          <w:b w:val="1"/>
          <w:i w:val="0"/>
          <w:strike w:val="0"/>
          <w:color w:val="000000"/>
          <w:spacing w:val="0"/>
          <w:w w:val="100"/>
          <w:position w:val="0"/>
          <w:sz w:val="28"/>
          <w:u w:val="none" w:color="auto"/>
        </w:rPr>
        <w:fldChar w:fldCharType="begin"/>
      </w:r>
      <w:r>
        <w:rPr>
          <w:rFonts w:hint="eastAsia" w:ascii="ＭＳ 明朝" w:hAnsi="ＭＳ 明朝" w:eastAsia="ＭＳ 明朝"/>
          <w:b w:val="1"/>
          <w:i w:val="0"/>
          <w:strike w:val="0"/>
          <w:color w:val="000000"/>
          <w:spacing w:val="0"/>
          <w:w w:val="100"/>
          <w:position w:val="0"/>
          <w:sz w:val="28"/>
          <w:u w:val="none" w:color="auto"/>
        </w:rPr>
        <w:instrText>EQ \* jc2 \* hps14 \o\ad(\s\up 13(</w:instrText>
      </w:r>
      <w:r>
        <w:rPr>
          <w:rFonts w:hint="eastAsia" w:ascii="ＭＳ 明朝" w:hAnsi="ＭＳ 明朝" w:eastAsia="ＭＳ 明朝"/>
          <w:color w:val="000000"/>
          <w:sz w:val="14"/>
        </w:rPr>
        <w:instrText>ぞ</w:instrText>
      </w:r>
      <w:r>
        <w:rPr>
          <w:rFonts w:hint="eastAsia" w:ascii="ＭＳ 明朝" w:hAnsi="ＭＳ 明朝" w:eastAsia="ＭＳ 明朝"/>
          <w:color w:val="000000"/>
          <w:sz w:val="14"/>
        </w:rPr>
        <w:instrText>め</w:instrText>
      </w:r>
      <w:r>
        <w:rPr>
          <w:rFonts w:hint="eastAsia" w:ascii="ＭＳ 明朝" w:hAnsi="ＭＳ 明朝" w:eastAsia="ＭＳ 明朝"/>
          <w:b w:val="1"/>
          <w:i w:val="0"/>
          <w:strike w:val="0"/>
          <w:color w:val="000000"/>
          <w:spacing w:val="0"/>
          <w:w w:val="100"/>
          <w:position w:val="0"/>
          <w:sz w:val="28"/>
          <w:u w:val="none" w:color="auto"/>
        </w:rPr>
        <w:instrText>),</w:instrText>
      </w:r>
      <w:r>
        <w:rPr>
          <w:rFonts w:hint="eastAsia" w:ascii="ＭＳ 明朝" w:hAnsi="ＭＳ 明朝" w:eastAsia="ＭＳ 明朝"/>
          <w:b w:val="1"/>
          <w:i w:val="0"/>
          <w:strike w:val="0"/>
          <w:color w:val="000000"/>
          <w:spacing w:val="0"/>
          <w:w w:val="100"/>
          <w:position w:val="0"/>
          <w:sz w:val="28"/>
          <w:u w:val="none" w:color="auto"/>
        </w:rPr>
        <w:instrText>初</w:instrText>
      </w:r>
      <w:r>
        <w:rPr>
          <w:rFonts w:hint="eastAsia" w:ascii="ＭＳ 明朝" w:hAnsi="ＭＳ 明朝" w:eastAsia="ＭＳ 明朝"/>
          <w:b w:val="1"/>
          <w:i w:val="0"/>
          <w:strike w:val="0"/>
          <w:color w:val="000000"/>
          <w:spacing w:val="0"/>
          <w:w w:val="100"/>
          <w:position w:val="0"/>
          <w:sz w:val="28"/>
          <w:u w:val="none" w:color="auto"/>
        </w:rPr>
        <w:instrText>)</w:instrText>
      </w:r>
      <w:r>
        <w:rPr>
          <w:rFonts w:hint="eastAsia" w:ascii="ＭＳ 明朝" w:hAnsi="ＭＳ 明朝" w:eastAsia="ＭＳ 明朝"/>
          <w:b w:val="1"/>
          <w:i w:val="0"/>
          <w:strike w:val="0"/>
          <w:color w:val="000000"/>
          <w:spacing w:val="0"/>
          <w:w w:val="100"/>
          <w:position w:val="0"/>
          <w:sz w:val="28"/>
          <w:u w:val="none" w:color="auto"/>
        </w:rPr>
        <w:fldChar w:fldCharType="end"/>
      </w:r>
      <w:r>
        <w:rPr>
          <w:rFonts w:hint="eastAsia" w:ascii="ＭＳ 明朝" w:hAnsi="ＭＳ 明朝" w:eastAsia="ＭＳ 明朝"/>
          <w:b w:val="1"/>
          <w:i w:val="0"/>
          <w:strike w:val="0"/>
          <w:color w:val="000000"/>
          <w:spacing w:val="0"/>
          <w:w w:val="100"/>
          <w:position w:val="0"/>
          <w:sz w:val="28"/>
          <w:u w:val="none" w:color="auto"/>
        </w:rPr>
        <w:t>式を行いました</w:t>
      </w:r>
    </w:p>
    <w:p>
      <w:pPr>
        <w:pStyle w:val="15"/>
        <w:spacing w:line="240" w:lineRule="auto"/>
        <w:jc w:val="both"/>
        <w:rPr>
          <w:rFonts w:hint="eastAsia" w:ascii="ＭＳ 明朝" w:hAnsi="ＭＳ 明朝" w:eastAsia="ＭＳ 明朝"/>
          <w:spacing w:val="-9"/>
          <w:sz w:val="24"/>
        </w:rPr>
      </w:pPr>
      <w:r>
        <w:rPr>
          <w:rFonts w:hint="eastAsia" w:ascii="ＭＳ 明朝" w:hAnsi="ＭＳ 明朝" w:eastAsia="ＭＳ 明朝"/>
          <w:b w:val="0"/>
          <w:i w:val="0"/>
          <w:strike w:val="0"/>
          <w:outline w:val="0"/>
          <w:color w:val="980098"/>
          <w:spacing w:val="0"/>
          <w:w w:val="100"/>
          <w:position w:val="0"/>
          <w:sz w:val="24"/>
          <w:u w:val="none" w:color="auto"/>
        </w:rPr>
        <w:t>　</w:t>
      </w:r>
      <w:r>
        <w:rPr>
          <w:rFonts w:hint="eastAsia" w:ascii="ＭＳ 明朝" w:hAnsi="ＭＳ 明朝" w:eastAsia="ＭＳ 明朝"/>
          <w:b w:val="0"/>
          <w:i w:val="0"/>
          <w:strike w:val="0"/>
          <w:color w:val="000000"/>
          <w:spacing w:val="-9"/>
          <w:w w:val="100"/>
          <w:position w:val="0"/>
          <w:sz w:val="24"/>
          <w:u w:val="none" w:color="auto"/>
        </w:rPr>
        <w:t>1</w:t>
      </w:r>
      <w:r>
        <w:rPr>
          <w:rFonts w:hint="eastAsia" w:ascii="ＭＳ 明朝" w:hAnsi="ＭＳ 明朝" w:eastAsia="ＭＳ 明朝"/>
          <w:b w:val="0"/>
          <w:i w:val="0"/>
          <w:strike w:val="0"/>
          <w:color w:val="000000"/>
          <w:spacing w:val="-9"/>
          <w:w w:val="100"/>
          <w:position w:val="0"/>
          <w:sz w:val="24"/>
          <w:u w:val="none" w:color="auto"/>
        </w:rPr>
        <w:t>月</w:t>
      </w:r>
      <w:r>
        <w:rPr>
          <w:rFonts w:hint="eastAsia" w:ascii="ＭＳ 明朝" w:hAnsi="ＭＳ 明朝" w:eastAsia="ＭＳ 明朝"/>
          <w:b w:val="0"/>
          <w:i w:val="0"/>
          <w:strike w:val="0"/>
          <w:color w:val="000000"/>
          <w:spacing w:val="-9"/>
          <w:w w:val="100"/>
          <w:position w:val="0"/>
          <w:sz w:val="24"/>
          <w:u w:val="none" w:color="auto"/>
        </w:rPr>
        <w:t>7</w:t>
      </w:r>
      <w:r>
        <w:rPr>
          <w:rFonts w:hint="eastAsia" w:ascii="ＭＳ 明朝" w:hAnsi="ＭＳ 明朝" w:eastAsia="ＭＳ 明朝"/>
          <w:b w:val="0"/>
          <w:i w:val="0"/>
          <w:strike w:val="0"/>
          <w:color w:val="000000"/>
          <w:spacing w:val="-9"/>
          <w:w w:val="100"/>
          <w:position w:val="0"/>
          <w:sz w:val="24"/>
          <w:u w:val="none" w:color="auto"/>
        </w:rPr>
        <w:t>日、大崎市民会館を会場に、大崎市消防団員および大崎市婦人防火クラブ員約</w:t>
      </w:r>
      <w:r>
        <w:rPr>
          <w:rFonts w:hint="eastAsia" w:ascii="ＭＳ 明朝" w:hAnsi="ＭＳ 明朝" w:eastAsia="ＭＳ 明朝"/>
          <w:b w:val="0"/>
          <w:i w:val="0"/>
          <w:strike w:val="0"/>
          <w:color w:val="000000"/>
          <w:spacing w:val="-9"/>
          <w:w w:val="100"/>
          <w:position w:val="0"/>
          <w:sz w:val="24"/>
          <w:u w:val="none" w:color="auto"/>
        </w:rPr>
        <w:t>300</w:t>
      </w:r>
      <w:r>
        <w:rPr>
          <w:rFonts w:hint="eastAsia" w:ascii="ＭＳ 明朝" w:hAnsi="ＭＳ 明朝" w:eastAsia="ＭＳ 明朝"/>
          <w:b w:val="0"/>
          <w:i w:val="0"/>
          <w:strike w:val="0"/>
          <w:color w:val="000000"/>
          <w:spacing w:val="-9"/>
          <w:w w:val="100"/>
          <w:position w:val="0"/>
          <w:sz w:val="24"/>
          <w:u w:val="none" w:color="auto"/>
        </w:rPr>
        <w:t>人が参加し、「大崎市消防団出初式」が開催されました。</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出初式は、消防団活動の重要性を共に確認し、防災・減災への意識を高めることを目的に実施しています。</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大崎市消防団の</w:t>
      </w:r>
      <w:r>
        <w:rPr>
          <w:rFonts w:hint="eastAsia" w:ascii="ＭＳ 明朝" w:hAnsi="ＭＳ 明朝" w:eastAsia="ＭＳ 明朝"/>
          <w:b w:val="0"/>
          <w:i w:val="0"/>
          <w:strike w:val="0"/>
          <w:color w:val="000000"/>
          <w:spacing w:val="0"/>
          <w:w w:val="100"/>
          <w:position w:val="0"/>
          <w:sz w:val="24"/>
          <w:u w:val="none" w:color="auto"/>
        </w:rPr>
        <w:fldChar w:fldCharType="begin"/>
      </w:r>
      <w:r>
        <w:rPr>
          <w:rFonts w:hint="eastAsia" w:ascii="ＭＳ 明朝" w:hAnsi="ＭＳ 明朝" w:eastAsia="ＭＳ 明朝"/>
          <w:b w:val="0"/>
          <w:i w:val="0"/>
          <w:strike w:val="0"/>
          <w:color w:val="000000"/>
          <w:spacing w:val="0"/>
          <w:w w:val="100"/>
          <w:position w:val="0"/>
          <w:sz w:val="24"/>
          <w:u w:val="none" w:color="auto"/>
        </w:rPr>
        <w:instrText>EQ \* jc2 \* hps14 \o\ad(\s\up 11(</w:instrText>
      </w:r>
      <w:r>
        <w:rPr>
          <w:rFonts w:hint="eastAsia" w:ascii="ＭＳ 明朝" w:hAnsi="ＭＳ 明朝" w:eastAsia="ＭＳ 明朝"/>
          <w:color w:val="000000"/>
          <w:sz w:val="14"/>
        </w:rPr>
        <w:instrText>う</w:instrText>
      </w:r>
      <w:r>
        <w:rPr>
          <w:rFonts w:hint="eastAsia" w:ascii="ＭＳ 明朝" w:hAnsi="ＭＳ 明朝" w:eastAsia="ＭＳ 明朝"/>
          <w:color w:val="000000"/>
          <w:sz w:val="14"/>
        </w:rPr>
        <w:instrText>つ</w:instrText>
      </w:r>
      <w:r>
        <w:rPr>
          <w:rFonts w:hint="eastAsia" w:ascii="ＭＳ 明朝" w:hAnsi="ＭＳ 明朝" w:eastAsia="ＭＳ 明朝"/>
          <w:color w:val="000000"/>
          <w:sz w:val="14"/>
        </w:rPr>
        <w:instrText>み</w:instrText>
      </w:r>
      <w:r>
        <w:rPr>
          <w:rFonts w:hint="eastAsia" w:ascii="ＭＳ 明朝" w:hAnsi="ＭＳ 明朝" w:eastAsia="ＭＳ 明朝"/>
          <w:b w:val="0"/>
          <w:i w:val="0"/>
          <w:strike w:val="0"/>
          <w:color w:val="000000"/>
          <w:spacing w:val="0"/>
          <w:w w:val="100"/>
          <w:position w:val="0"/>
          <w:sz w:val="24"/>
          <w:u w:val="none" w:color="auto"/>
        </w:rPr>
        <w:instrText>),</w:instrText>
      </w:r>
      <w:r>
        <w:rPr>
          <w:rFonts w:hint="eastAsia" w:ascii="ＭＳ 明朝" w:hAnsi="ＭＳ 明朝" w:eastAsia="ＭＳ 明朝"/>
          <w:b w:val="0"/>
          <w:i w:val="0"/>
          <w:strike w:val="0"/>
          <w:color w:val="000000"/>
          <w:spacing w:val="0"/>
          <w:w w:val="100"/>
          <w:position w:val="0"/>
          <w:sz w:val="24"/>
          <w:u w:val="none" w:color="auto"/>
        </w:rPr>
        <w:instrText>内海</w:instrText>
      </w:r>
      <w:r>
        <w:rPr>
          <w:rFonts w:hint="eastAsia" w:ascii="ＭＳ 明朝" w:hAnsi="ＭＳ 明朝" w:eastAsia="ＭＳ 明朝"/>
          <w:b w:val="0"/>
          <w:i w:val="0"/>
          <w:strike w:val="0"/>
          <w:color w:val="000000"/>
          <w:spacing w:val="0"/>
          <w:w w:val="100"/>
          <w:position w:val="0"/>
          <w:sz w:val="24"/>
          <w:u w:val="none" w:color="auto"/>
        </w:rPr>
        <w:instrText>)</w:instrText>
      </w:r>
      <w:r>
        <w:rPr>
          <w:rFonts w:hint="eastAsia" w:ascii="ＭＳ 明朝" w:hAnsi="ＭＳ 明朝" w:eastAsia="ＭＳ 明朝"/>
          <w:b w:val="0"/>
          <w:i w:val="0"/>
          <w:strike w:val="0"/>
          <w:color w:val="000000"/>
          <w:spacing w:val="0"/>
          <w:w w:val="100"/>
          <w:position w:val="0"/>
          <w:sz w:val="24"/>
          <w:u w:val="none" w:color="auto"/>
        </w:rPr>
        <w:fldChar w:fldCharType="end"/>
      </w:r>
      <w:r>
        <w:rPr>
          <w:rFonts w:hint="eastAsia" w:ascii="ＭＳ 明朝" w:hAnsi="ＭＳ 明朝" w:eastAsia="ＭＳ 明朝"/>
          <w:b w:val="0"/>
          <w:i w:val="0"/>
          <w:strike w:val="0"/>
          <w:color w:val="000000"/>
          <w:spacing w:val="0"/>
          <w:w w:val="100"/>
          <w:position w:val="0"/>
          <w:sz w:val="24"/>
          <w:u w:val="none" w:color="auto"/>
        </w:rPr>
        <w:fldChar w:fldCharType="begin"/>
      </w:r>
      <w:r>
        <w:rPr>
          <w:rFonts w:hint="eastAsia" w:ascii="ＭＳ 明朝" w:hAnsi="ＭＳ 明朝" w:eastAsia="ＭＳ 明朝"/>
          <w:b w:val="0"/>
          <w:i w:val="0"/>
          <w:strike w:val="0"/>
          <w:color w:val="000000"/>
          <w:spacing w:val="0"/>
          <w:w w:val="100"/>
          <w:position w:val="0"/>
          <w:sz w:val="24"/>
          <w:u w:val="none" w:color="auto"/>
        </w:rPr>
        <w:instrText>EQ \* jc2 \* hps14 \o\ad(\s\up 11(</w:instrText>
      </w:r>
      <w:r>
        <w:rPr>
          <w:rFonts w:hint="eastAsia" w:ascii="ＭＳ 明朝" w:hAnsi="ＭＳ 明朝" w:eastAsia="ＭＳ 明朝"/>
          <w:color w:val="000000"/>
          <w:sz w:val="14"/>
        </w:rPr>
        <w:instrText>け</w:instrText>
      </w:r>
      <w:r>
        <w:rPr>
          <w:rFonts w:hint="eastAsia" w:ascii="ＭＳ 明朝" w:hAnsi="ＭＳ 明朝" w:eastAsia="ＭＳ 明朝"/>
          <w:color w:val="000000"/>
          <w:sz w:val="14"/>
        </w:rPr>
        <w:instrText>い</w:instrText>
      </w:r>
      <w:r>
        <w:rPr>
          <w:rFonts w:hint="eastAsia" w:ascii="ＭＳ 明朝" w:hAnsi="ＭＳ 明朝" w:eastAsia="ＭＳ 明朝"/>
          <w:color w:val="000000"/>
          <w:sz w:val="14"/>
        </w:rPr>
        <w:instrText>じ</w:instrText>
      </w:r>
      <w:r>
        <w:rPr>
          <w:rFonts w:hint="eastAsia" w:ascii="ＭＳ 明朝" w:hAnsi="ＭＳ 明朝" w:eastAsia="ＭＳ 明朝"/>
          <w:b w:val="0"/>
          <w:i w:val="0"/>
          <w:strike w:val="0"/>
          <w:color w:val="000000"/>
          <w:spacing w:val="0"/>
          <w:w w:val="100"/>
          <w:position w:val="0"/>
          <w:sz w:val="24"/>
          <w:u w:val="none" w:color="auto"/>
        </w:rPr>
        <w:instrText>),</w:instrText>
      </w:r>
      <w:r>
        <w:rPr>
          <w:rFonts w:hint="eastAsia" w:ascii="ＭＳ 明朝" w:hAnsi="ＭＳ 明朝" w:eastAsia="ＭＳ 明朝"/>
          <w:b w:val="0"/>
          <w:i w:val="0"/>
          <w:strike w:val="0"/>
          <w:color w:val="000000"/>
          <w:spacing w:val="0"/>
          <w:w w:val="100"/>
          <w:position w:val="0"/>
          <w:sz w:val="24"/>
          <w:u w:val="none" w:color="auto"/>
        </w:rPr>
        <w:instrText>啓二</w:instrText>
      </w:r>
      <w:r>
        <w:rPr>
          <w:rFonts w:hint="eastAsia" w:ascii="ＭＳ 明朝" w:hAnsi="ＭＳ 明朝" w:eastAsia="ＭＳ 明朝"/>
          <w:b w:val="0"/>
          <w:i w:val="0"/>
          <w:strike w:val="0"/>
          <w:color w:val="000000"/>
          <w:spacing w:val="0"/>
          <w:w w:val="100"/>
          <w:position w:val="0"/>
          <w:sz w:val="24"/>
          <w:u w:val="none" w:color="auto"/>
        </w:rPr>
        <w:instrText>)</w:instrText>
      </w:r>
      <w:r>
        <w:rPr>
          <w:rFonts w:hint="eastAsia" w:ascii="ＭＳ 明朝" w:hAnsi="ＭＳ 明朝" w:eastAsia="ＭＳ 明朝"/>
          <w:b w:val="0"/>
          <w:i w:val="0"/>
          <w:strike w:val="0"/>
          <w:color w:val="000000"/>
          <w:spacing w:val="0"/>
          <w:w w:val="100"/>
          <w:position w:val="0"/>
          <w:sz w:val="24"/>
          <w:u w:val="none" w:color="auto"/>
        </w:rPr>
        <w:fldChar w:fldCharType="end"/>
      </w:r>
      <w:r>
        <w:rPr>
          <w:rFonts w:hint="eastAsia" w:ascii="ＭＳ 明朝" w:hAnsi="ＭＳ 明朝" w:eastAsia="ＭＳ 明朝"/>
          <w:b w:val="0"/>
          <w:i w:val="0"/>
          <w:strike w:val="0"/>
          <w:color w:val="000000"/>
          <w:spacing w:val="0"/>
          <w:w w:val="100"/>
          <w:position w:val="0"/>
          <w:sz w:val="24"/>
          <w:u w:val="none" w:color="auto"/>
        </w:rPr>
        <w:t>団長は、「昨年は地震や水害などの自然災害の発生により、災害はいつでも起こり得ることを痛感するとともに、消防団の役割がいかに重要か再認識した。市民の安全・安心と暮らしを守るため、さらなる地域防災力の向上に努める」と決意を新たにしました。</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式典終了後には、各地域の支団でも式典が行われ、古川支団では、宮城県消防協会長表彰などの受賞者が披露されました。また、志田分団、高倉分団、清滝分団による一斉放水が披露され、参加者は本年の無火災を願いました。</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寒さが続き乾燥するこの時期は、火災が発生しやすくなります。暖房器具は正しく使用し、皆さんで防火意識を高く持ちましょう。</w:t>
      </w:r>
    </w:p>
    <w:p>
      <w:pPr>
        <w:pStyle w:val="15"/>
        <w:spacing w:line="240" w:lineRule="auto"/>
        <w:jc w:val="both"/>
        <w:rPr>
          <w:rFonts w:hint="eastAsia" w:ascii="ＭＳ 明朝" w:hAnsi="ＭＳ 明朝" w:eastAsia="ＭＳ 明朝"/>
          <w:sz w:val="24"/>
        </w:rPr>
      </w:pPr>
    </w:p>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写真：参加者は防火・防災への決意を新たにしました</w:t>
      </w:r>
    </w:p>
    <w:p>
      <w:pPr>
        <w:pStyle w:val="0"/>
        <w:rPr>
          <w:rFonts w:hint="eastAsia"/>
        </w:rPr>
      </w:pPr>
      <w:r>
        <w:rPr>
          <w:rFonts w:hint="eastAsia" w:ascii="ＭＳ 明朝" w:hAnsi="ＭＳ 明朝" w:eastAsia="ＭＳ 明朝"/>
          <w:sz w:val="24"/>
        </w:rPr>
        <w:t>写真：無火災を願って、一斉放水を披露しました</w:t>
      </w:r>
    </w:p>
    <w:p>
      <w:pPr>
        <w:pStyle w:val="16"/>
        <w:spacing w:line="240" w:lineRule="auto"/>
        <w:jc w:val="both"/>
        <w:rPr>
          <w:rFonts w:hint="eastAsia" w:ascii="ＭＳ 明朝" w:hAnsi="ＭＳ 明朝" w:eastAsia="ＭＳ 明朝"/>
          <w:sz w:val="24"/>
        </w:rPr>
      </w:pPr>
    </w:p>
    <w:p>
      <w:pPr>
        <w:pStyle w:val="16"/>
        <w:spacing w:line="240" w:lineRule="auto"/>
        <w:jc w:val="both"/>
        <w:rPr>
          <w:rFonts w:hint="eastAsia" w:ascii="ＭＳ 明朝" w:hAnsi="ＭＳ 明朝" w:eastAsia="ＭＳ 明朝"/>
          <w:b w:val="1"/>
          <w:sz w:val="28"/>
        </w:rPr>
      </w:pPr>
      <w:r>
        <w:rPr>
          <w:rFonts w:hint="eastAsia" w:ascii="ＭＳ 明朝" w:hAnsi="ＭＳ 明朝" w:eastAsia="ＭＳ 明朝"/>
          <w:b w:val="1"/>
          <w:i w:val="0"/>
          <w:strike w:val="0"/>
          <w:color w:val="000000"/>
          <w:spacing w:val="0"/>
          <w:w w:val="100"/>
          <w:position w:val="0"/>
          <w:sz w:val="28"/>
          <w:u w:val="none" w:color="auto"/>
        </w:rPr>
        <w:t>新しい「観光ポスター」と「観光ガイドブック」が完成しました</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新たな「</w:t>
      </w:r>
      <w:r>
        <w:rPr>
          <w:rFonts w:hint="eastAsia" w:ascii="ＭＳ 明朝" w:hAnsi="ＭＳ 明朝" w:eastAsia="ＭＳ 明朝"/>
          <w:b w:val="0"/>
          <w:i w:val="0"/>
          <w:strike w:val="0"/>
          <w:color w:val="000000"/>
          <w:spacing w:val="0"/>
          <w:w w:val="100"/>
          <w:position w:val="0"/>
          <w:sz w:val="24"/>
          <w:u w:val="none" w:color="auto"/>
        </w:rPr>
        <w:t>2023</w:t>
      </w:r>
      <w:r>
        <w:rPr>
          <w:rFonts w:hint="eastAsia" w:ascii="ＭＳ 明朝" w:hAnsi="ＭＳ 明朝" w:eastAsia="ＭＳ 明朝"/>
          <w:b w:val="0"/>
          <w:i w:val="0"/>
          <w:strike w:val="0"/>
          <w:color w:val="000000"/>
          <w:spacing w:val="0"/>
          <w:w w:val="100"/>
          <w:position w:val="0"/>
          <w:sz w:val="24"/>
          <w:u w:val="none" w:color="auto"/>
        </w:rPr>
        <w:t>年版観光ポスター」は、赤色・黄色と燃えるような紅葉の中を陸羽東線の列車が走る様と、鳴子温泉郷の「滝の湯」を通して、「鳴子温泉郷の魅力」を表現しました。</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市内外の観光施設や</w:t>
      </w:r>
      <w:r>
        <w:rPr>
          <w:rFonts w:hint="eastAsia" w:ascii="ＭＳ 明朝" w:hAnsi="ＭＳ 明朝" w:eastAsia="ＭＳ 明朝"/>
          <w:b w:val="0"/>
          <w:i w:val="0"/>
          <w:strike w:val="0"/>
          <w:color w:val="000000"/>
          <w:spacing w:val="0"/>
          <w:w w:val="100"/>
          <w:position w:val="0"/>
          <w:sz w:val="24"/>
          <w:u w:val="none" w:color="auto"/>
        </w:rPr>
        <w:t>JR</w:t>
      </w:r>
      <w:r>
        <w:rPr>
          <w:rFonts w:hint="eastAsia" w:ascii="ＭＳ 明朝" w:hAnsi="ＭＳ 明朝" w:eastAsia="ＭＳ 明朝"/>
          <w:b w:val="0"/>
          <w:i w:val="0"/>
          <w:strike w:val="0"/>
          <w:color w:val="000000"/>
          <w:spacing w:val="0"/>
          <w:w w:val="100"/>
          <w:position w:val="0"/>
          <w:sz w:val="24"/>
          <w:u w:val="none" w:color="auto"/>
        </w:rPr>
        <w:t>古川駅などに掲示するほか、全国各地で大崎市を</w:t>
      </w:r>
      <w:r>
        <w:rPr>
          <w:rFonts w:hint="eastAsia" w:ascii="ＭＳ 明朝" w:hAnsi="ＭＳ 明朝" w:eastAsia="ＭＳ 明朝"/>
          <w:b w:val="0"/>
          <w:i w:val="0"/>
          <w:strike w:val="0"/>
          <w:color w:val="000000"/>
          <w:spacing w:val="0"/>
          <w:w w:val="100"/>
          <w:position w:val="0"/>
          <w:sz w:val="24"/>
          <w:u w:val="none" w:color="auto"/>
        </w:rPr>
        <w:t>PR</w:t>
      </w:r>
      <w:r>
        <w:rPr>
          <w:rFonts w:hint="eastAsia" w:ascii="ＭＳ 明朝" w:hAnsi="ＭＳ 明朝" w:eastAsia="ＭＳ 明朝"/>
          <w:b w:val="0"/>
          <w:i w:val="0"/>
          <w:strike w:val="0"/>
          <w:color w:val="000000"/>
          <w:spacing w:val="0"/>
          <w:w w:val="100"/>
          <w:position w:val="0"/>
          <w:sz w:val="24"/>
          <w:u w:val="none" w:color="auto"/>
        </w:rPr>
        <w:t>します。</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w:t>
      </w:r>
      <w:r>
        <w:rPr>
          <w:rFonts w:hint="eastAsia" w:ascii="ＭＳ 明朝" w:hAnsi="ＭＳ 明朝" w:eastAsia="ＭＳ 明朝"/>
          <w:b w:val="0"/>
          <w:i w:val="0"/>
          <w:strike w:val="0"/>
          <w:color w:val="000000"/>
          <w:spacing w:val="0"/>
          <w:w w:val="100"/>
          <w:position w:val="0"/>
          <w:sz w:val="24"/>
          <w:u w:val="none" w:color="auto"/>
        </w:rPr>
        <w:t>2023</w:t>
      </w:r>
      <w:r>
        <w:rPr>
          <w:rFonts w:hint="eastAsia" w:ascii="ＭＳ 明朝" w:hAnsi="ＭＳ 明朝" w:eastAsia="ＭＳ 明朝"/>
          <w:b w:val="0"/>
          <w:i w:val="0"/>
          <w:strike w:val="0"/>
          <w:color w:val="000000"/>
          <w:spacing w:val="0"/>
          <w:w w:val="100"/>
          <w:position w:val="0"/>
          <w:sz w:val="24"/>
          <w:u w:val="none" w:color="auto"/>
        </w:rPr>
        <w:t>年・</w:t>
      </w:r>
      <w:r>
        <w:rPr>
          <w:rFonts w:hint="eastAsia" w:ascii="ＭＳ 明朝" w:hAnsi="ＭＳ 明朝" w:eastAsia="ＭＳ 明朝"/>
          <w:b w:val="0"/>
          <w:i w:val="0"/>
          <w:strike w:val="0"/>
          <w:color w:val="000000"/>
          <w:spacing w:val="0"/>
          <w:w w:val="100"/>
          <w:position w:val="0"/>
          <w:sz w:val="24"/>
          <w:u w:val="none" w:color="auto"/>
        </w:rPr>
        <w:t>2024</w:t>
      </w:r>
      <w:r>
        <w:rPr>
          <w:rFonts w:hint="eastAsia" w:ascii="ＭＳ 明朝" w:hAnsi="ＭＳ 明朝" w:eastAsia="ＭＳ 明朝"/>
          <w:b w:val="0"/>
          <w:i w:val="0"/>
          <w:strike w:val="0"/>
          <w:color w:val="000000"/>
          <w:spacing w:val="0"/>
          <w:w w:val="100"/>
          <w:position w:val="0"/>
          <w:sz w:val="24"/>
          <w:u w:val="none" w:color="auto"/>
        </w:rPr>
        <w:t>年版大崎耳よりガイドブック</w:t>
      </w:r>
      <w:r>
        <w:rPr>
          <w:rFonts w:hint="eastAsia" w:ascii="ＭＳ 明朝" w:hAnsi="ＭＳ 明朝" w:eastAsia="ＭＳ 明朝"/>
          <w:b w:val="0"/>
          <w:i w:val="0"/>
          <w:strike w:val="0"/>
          <w:color w:val="000000"/>
          <w:spacing w:val="0"/>
          <w:w w:val="100"/>
          <w:position w:val="0"/>
          <w:sz w:val="24"/>
          <w:u w:val="none" w:color="auto"/>
        </w:rPr>
        <w:t>Vol</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16</w:t>
      </w:r>
      <w:r>
        <w:rPr>
          <w:rFonts w:hint="eastAsia" w:ascii="ＭＳ 明朝" w:hAnsi="ＭＳ 明朝" w:eastAsia="ＭＳ 明朝"/>
          <w:b w:val="0"/>
          <w:i w:val="0"/>
          <w:strike w:val="0"/>
          <w:color w:val="000000"/>
          <w:spacing w:val="0"/>
          <w:w w:val="100"/>
          <w:position w:val="0"/>
          <w:sz w:val="24"/>
          <w:u w:val="none" w:color="auto"/>
        </w:rPr>
        <w:t>」は、市民や関係機関によるガイドブック内容検討委員会で内容を検討し、作成しました。</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世界農業遺産「大崎耕土」や米、酒などの特産品の紹介、鳴子温泉郷特集、飲食店特集など、盛りだくさんの内容となっています。</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観光ガイドブックは、観光交流課や各総合支所地域振興課、市内観光施設などで配布しています。ぜひ、手に取って、市の魅力を身近で感じてください。</w:t>
      </w:r>
    </w:p>
    <w:p>
      <w:pPr>
        <w:pStyle w:val="15"/>
        <w:spacing w:line="240" w:lineRule="auto"/>
        <w:jc w:val="both"/>
        <w:rPr>
          <w:rFonts w:hint="eastAsia" w:ascii="ＭＳ 明朝" w:hAnsi="ＭＳ 明朝" w:eastAsia="ＭＳ 明朝"/>
          <w:sz w:val="24"/>
        </w:rPr>
      </w:pP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写真：</w:t>
      </w:r>
      <w:r>
        <w:rPr>
          <w:rFonts w:hint="eastAsia" w:ascii="ＭＳ 明朝" w:hAnsi="ＭＳ 明朝" w:eastAsia="ＭＳ 明朝"/>
          <w:b w:val="0"/>
          <w:i w:val="0"/>
          <w:strike w:val="0"/>
          <w:color w:val="000000"/>
          <w:spacing w:val="0"/>
          <w:w w:val="100"/>
          <w:position w:val="0"/>
          <w:sz w:val="24"/>
          <w:u w:val="none" w:color="auto"/>
        </w:rPr>
        <w:t>大崎市の魅力を</w:t>
      </w:r>
      <w:r>
        <w:rPr>
          <w:rFonts w:hint="eastAsia" w:ascii="ＭＳ 明朝" w:hAnsi="ＭＳ 明朝" w:eastAsia="ＭＳ 明朝"/>
          <w:b w:val="0"/>
          <w:i w:val="0"/>
          <w:strike w:val="0"/>
          <w:color w:val="000000"/>
          <w:spacing w:val="9"/>
          <w:w w:val="100"/>
          <w:position w:val="0"/>
          <w:sz w:val="24"/>
          <w:u w:val="none" w:color="auto"/>
        </w:rPr>
        <w:t>PR</w:t>
      </w:r>
      <w:r>
        <w:rPr>
          <w:rFonts w:hint="eastAsia" w:ascii="ＭＳ 明朝" w:hAnsi="ＭＳ 明朝" w:eastAsia="ＭＳ 明朝"/>
          <w:b w:val="0"/>
          <w:i w:val="0"/>
          <w:strike w:val="0"/>
          <w:color w:val="000000"/>
          <w:spacing w:val="0"/>
          <w:w w:val="100"/>
          <w:position w:val="0"/>
          <w:sz w:val="24"/>
          <w:u w:val="none" w:color="auto"/>
        </w:rPr>
        <w:t>するポスター</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写真：</w:t>
      </w:r>
      <w:r>
        <w:rPr>
          <w:rFonts w:hint="eastAsia" w:ascii="ＭＳ 明朝" w:hAnsi="ＭＳ 明朝" w:eastAsia="ＭＳ 明朝"/>
          <w:b w:val="0"/>
          <w:i w:val="0"/>
          <w:strike w:val="0"/>
          <w:color w:val="000000"/>
          <w:spacing w:val="0"/>
          <w:w w:val="100"/>
          <w:position w:val="0"/>
          <w:sz w:val="24"/>
          <w:u w:val="none" w:color="auto"/>
        </w:rPr>
        <w:t>ガイドブックは出かける際に、手に取りやすく、持ち運びしやすいデザイン</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写真：</w:t>
      </w:r>
      <w:r>
        <w:rPr>
          <w:rFonts w:hint="eastAsia" w:ascii="ＭＳ 明朝" w:hAnsi="ＭＳ 明朝" w:eastAsia="ＭＳ 明朝"/>
          <w:b w:val="0"/>
          <w:i w:val="0"/>
          <w:strike w:val="0"/>
          <w:color w:val="000000"/>
          <w:spacing w:val="0"/>
          <w:w w:val="100"/>
          <w:position w:val="0"/>
          <w:sz w:val="24"/>
          <w:u w:val="none" w:color="auto"/>
        </w:rPr>
        <w:t>鳴子温泉地域の伝統こけし特集などが掲載されています</w:t>
      </w:r>
    </w:p>
    <w:p>
      <w:pPr>
        <w:pStyle w:val="16"/>
        <w:spacing w:line="240" w:lineRule="auto"/>
        <w:jc w:val="both"/>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2023-01-23T01:29:00Z</dcterms:created>
  <dcterms:modified xsi:type="dcterms:W3CDTF">2023-01-23T06:36:11Z</dcterms:modified>
  <cp:revision>0</cp:revision>
</cp:coreProperties>
</file>