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広報おおさき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月号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良い年になるよう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0"/>
        </w:rPr>
        <w:t>願いを込めて　ヨイショ！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28</Characters>
  <Application>JUST Note</Application>
  <Lines>2</Lines>
  <Paragraphs>2</Paragraphs>
  <CharactersWithSpaces>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2022-06-21T02:00:00Z</dcterms:created>
  <dcterms:modified xsi:type="dcterms:W3CDTF">2023-12-19T00:18:07Z</dcterms:modified>
  <cp:revision>10</cp:revision>
</cp:coreProperties>
</file>