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所得税・市県民税の申告相談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8"/>
          <w:u w:val="none" w:color="auto"/>
        </w:rPr>
      </w:pPr>
      <w:r>
        <w:rPr>
          <w:rFonts w:hint="eastAsia"/>
          <w:b w:val="1"/>
          <w:sz w:val="24"/>
          <w:u w:val="none" w:color="auto"/>
        </w:rPr>
        <w:t>各会場の日程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午前の部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受付時間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時相談開始）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午後の部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受付時間　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時～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時（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時相談開始）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※各会場、最終日の受付は</w:t>
      </w:r>
      <w:r>
        <w:rPr>
          <w:rFonts w:hint="default"/>
          <w:sz w:val="24"/>
        </w:rPr>
        <w:t>15</w:t>
      </w:r>
      <w:r>
        <w:rPr>
          <w:rFonts w:hint="eastAsia"/>
          <w:sz w:val="24"/>
        </w:rPr>
        <w:t>時までです。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古川地域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37"/>
        <w:gridCol w:w="1993"/>
        <w:gridCol w:w="840"/>
        <w:gridCol w:w="6618"/>
      </w:tblGrid>
      <w:tr>
        <w:trPr>
          <w:trHeight w:val="283" w:hRule="atLeast"/>
        </w:trPr>
        <w:tc>
          <w:tcPr>
            <w:tcW w:w="737" w:type="dxa"/>
            <w:tcBorders>
              <w:top w:val="single" w:color="000000" w:sz="2" w:space="0"/>
              <w:left w:val="single" w:color="FFFFFF" w:sz="6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833" w:type="dxa"/>
            <w:gridSpan w:val="2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000000" w:sz="5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日時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restart"/>
            <w:tcBorders>
              <w:top w:val="single" w:color="FFFFFF" w:sz="2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26" w:type="dxa"/>
              <w:left w:w="28" w:type="dxa"/>
              <w:bottom w:w="26" w:type="dxa"/>
              <w:right w:w="113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大崎市民会館中ホール</w:t>
            </w:r>
          </w:p>
        </w:tc>
        <w:tc>
          <w:tcPr>
            <w:tcW w:w="1993" w:type="dxa"/>
            <w:vMerge w:val="restart"/>
            <w:tcBorders>
              <w:top w:val="single" w:color="FFFFFF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840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矢目、北引田、南引田、堀込、猪狩、中沢、柳原、北谷地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堤根、古川新田、飯川上、飯川下、渋井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成田、向三丁目、大崎北、大崎中、新田南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三丁目、大崎南、新田西、新田東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新田中、大西、新堀、耳取、柏崎、氷室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上中目、西古川駅前、斎下、保柳、荒田目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20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休塚西、休塚東、狐塚、馬放、長岡針、渕尻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富長西、富長東、上埣、馬櫛、下谷地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桜ノ目下、桜ノ目上、桜ノ目北、川熊南、川熊北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小林下、小林上、宮沢南、宮沢中、宮沢北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北宮沢表、北宮沢裏、元清滝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雨生沢、下清水沢、上清水沢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小野第一、小野第二、沢田下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小野第三、小野第四、小野第五、沢田上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楡木、下中目一、師山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下中目二、石森、宮内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荒谷第一、荒谷第二、荒谷第三、荒谷第四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長岡、境野宮、深沼、桑針、古川谷地中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稲葉東一、稲葉東二、稲葉東三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大幡南、大幡東、大幡西、駅南団地、福沼一、福沼二、福沼三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荒川小金丁、十日町、七日町、前田町、北町北一、北町北二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北町南、北町中、浦町西、浦町東、稲葉中</w:t>
            </w:r>
          </w:p>
        </w:tc>
      </w:tr>
      <w:tr>
        <w:trPr>
          <w:trHeight w:val="360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午前・</w:t>
            </w:r>
          </w:p>
        </w:tc>
        <w:tc>
          <w:tcPr>
            <w:tcW w:w="66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古川地域全地区（給与所得者などで平日の申告が困難な人）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稲葉西、西荒井上、諏訪西、諏訪中、諏訪東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西荒井北、西荒井南、米袋</w:t>
            </w:r>
          </w:p>
        </w:tc>
      </w:tr>
      <w:tr>
        <w:trPr>
          <w:trHeight w:val="408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日（火曜日）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南町北、南町南、南町西、古川南新町、畑中北一、畑中北二、畑中南</w:t>
            </w:r>
          </w:p>
        </w:tc>
      </w:tr>
      <w:tr>
        <w:trPr>
          <w:trHeight w:val="408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栄町、稲葉北一、稲葉北二、稲葉南、古川駅前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塚目南、塚目北、川端、鶴ヶ埣西、鶴ヶ埣東、本鹿島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穂波、小泉、宮袋、若葉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江合本町、江合寿町、江合錦町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中里南第一、中里南第二、中里南第三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千手寺町、古川横町、三日町北、三日町南、東町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新稲葉、古川台町、西館東、西館中、竹ノ内、二ノ構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11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神田、李埣東、蓑口沼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5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上古川、馬寄、中里中、中里北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restart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福浦一、福浦二、福浦三、米倉北、米倉南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城西、大江向、李埣西一、李埣西二</w:t>
            </w:r>
          </w:p>
        </w:tc>
      </w:tr>
      <w:tr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3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13</w:t>
            </w:r>
            <w:r>
              <w:rPr>
                <w:rFonts w:hint="eastAsia"/>
                <w:b w:val="0"/>
                <w:sz w:val="24"/>
              </w:rPr>
              <w:t>日（水曜日）・</w:t>
            </w:r>
            <w:r>
              <w:rPr>
                <w:rFonts w:hint="default"/>
                <w:b w:val="0"/>
                <w:sz w:val="24"/>
              </w:rPr>
              <w:t>14</w:t>
            </w:r>
            <w:r>
              <w:rPr>
                <w:rFonts w:hint="eastAsia"/>
                <w:b w:val="0"/>
                <w:sz w:val="24"/>
              </w:rPr>
              <w:t>日（木曜日）・</w:t>
            </w:r>
            <w:r>
              <w:rPr>
                <w:rFonts w:hint="default"/>
                <w:b w:val="0"/>
                <w:sz w:val="24"/>
              </w:rPr>
              <w:t>15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午前・午後</w:t>
            </w:r>
          </w:p>
        </w:tc>
        <w:tc>
          <w:tcPr>
            <w:tcW w:w="66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大崎市内全地域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松山地域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268"/>
        <w:gridCol w:w="7371"/>
      </w:tblGrid>
      <w:tr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color="FFFFFF" w:sz="2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松山総合支所</w:t>
            </w:r>
          </w:p>
        </w:tc>
        <w:tc>
          <w:tcPr>
            <w:tcW w:w="2268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8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入町、松山横町、町、茶釜台、金ヶ崎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上野、広岡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文化丁、松山台町、新丁、金谷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竹の花、山王</w:t>
            </w:r>
          </w:p>
        </w:tc>
      </w:tr>
      <w:tr>
        <w:trPr>
          <w:trHeight w:val="274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松山駅前、長尾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駅前二、駅前中、松山新田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松山地域全地区（給与所得者などで平日の申告が困難な人）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野田、須摩屋</w:t>
            </w:r>
          </w:p>
        </w:tc>
      </w:tr>
      <w:tr>
        <w:trPr>
          <w:trHeight w:val="548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20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次橋、鍋田、境、上志引、松山中谷地、下志引、花ケ崎、下沢、太夫沢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三本木地域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268"/>
        <w:gridCol w:w="7371"/>
      </w:tblGrid>
      <w:tr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color="FFFFFF" w:sz="2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三本木総合支所</w:t>
            </w:r>
          </w:p>
        </w:tc>
        <w:tc>
          <w:tcPr>
            <w:tcW w:w="2268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8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三本木新町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三本木南新町、混内山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三本木南町、伊賀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三本木北町、仲町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斉田、音無、坂本、蟻ケ袋</w:t>
            </w:r>
          </w:p>
        </w:tc>
      </w:tr>
      <w:tr>
        <w:trPr>
          <w:trHeight w:val="282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南谷地、桑折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三本木地域全地区（給与所得者などで平日の申告が困難な人）</w:t>
            </w:r>
          </w:p>
        </w:tc>
      </w:tr>
      <w:tr>
        <w:trPr>
          <w:trHeight w:val="274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秋田、上伊場野、蒜袋、多田川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20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高柳、門梨、鉄炮町、川井、上沢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28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上沖、下沖、三本木中谷地、上宿、下宿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鹿島台地域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2126"/>
        <w:gridCol w:w="7371"/>
      </w:tblGrid>
      <w:tr>
        <w:trPr>
          <w:trHeight w:val="60" w:hRule="atLeast"/>
        </w:trPr>
        <w:tc>
          <w:tcPr>
            <w:tcW w:w="709" w:type="dxa"/>
            <w:tcBorders>
              <w:top w:val="single" w:color="000000" w:sz="2" w:space="0"/>
              <w:left w:val="single" w:color="FFFFFF" w:sz="6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restart"/>
            <w:tcBorders>
              <w:top w:val="single" w:color="FFFFFF" w:sz="2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鹿島台総合支所</w:t>
            </w:r>
          </w:p>
        </w:tc>
        <w:tc>
          <w:tcPr>
            <w:tcW w:w="2126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出町、元鹿島台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深谷、御屋敷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本地、小迫、鹿島台岩渕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竹谷、広長、鹿島台長根</w:t>
            </w:r>
          </w:p>
        </w:tc>
      </w:tr>
      <w:tr>
        <w:trPr>
          <w:trHeight w:val="274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1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鈴掛、姥ヶ沢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鹿島台地域全地区（給与所得者などで平日の申告が困難な人）</w:t>
            </w:r>
          </w:p>
        </w:tc>
      </w:tr>
      <w:tr>
        <w:trPr>
          <w:trHeight w:val="297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0" w:type="dxa"/>
              <w:left w:w="0" w:type="dxa"/>
              <w:bottom w:w="40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内ノ浦、鹿島台山谷</w:t>
            </w:r>
          </w:p>
        </w:tc>
      </w:tr>
      <w:tr>
        <w:trPr>
          <w:trHeight w:val="348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大迫新田、大迫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渕花、上志田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下志田、砂子沢</w:t>
            </w:r>
          </w:p>
        </w:tc>
      </w:tr>
      <w:tr>
        <w:trPr>
          <w:trHeight w:val="249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鹿島台駅前、福芦団地、福芦住宅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11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三ツ屋・上地、鎌巻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山船越、里船越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13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鹿島台大沢、上平渡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14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杉ヶ崎、北平渡</w:t>
            </w:r>
          </w:p>
        </w:tc>
      </w:tr>
      <w:tr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0" w:type="dxa"/>
              <w:bottom w:w="4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15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東平渡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岩出山地域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268"/>
        <w:gridCol w:w="7371"/>
      </w:tblGrid>
      <w:tr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268" w:hRule="atLeast"/>
        </w:trPr>
        <w:tc>
          <w:tcPr>
            <w:tcW w:w="567" w:type="dxa"/>
            <w:vMerge w:val="restart"/>
            <w:tcBorders>
              <w:top w:val="single" w:color="FFFFFF" w:sz="2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57" w:type="dxa"/>
              <w:left w:w="28" w:type="dxa"/>
              <w:bottom w:w="57" w:type="dxa"/>
              <w:right w:w="113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岩出山総合支所</w:t>
            </w:r>
          </w:p>
        </w:tc>
        <w:tc>
          <w:tcPr>
            <w:tcW w:w="2268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東昌寺沢、通丁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菅生、大学町</w:t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29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浦北、下野目八幡、薬師</w:t>
            </w:r>
          </w:p>
        </w:tc>
      </w:tr>
      <w:tr>
        <w:trPr>
          <w:trHeight w:val="29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1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川原町、川北</w:t>
            </w:r>
          </w:p>
        </w:tc>
      </w:tr>
      <w:tr>
        <w:trPr>
          <w:trHeight w:val="29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岩出山地域全地区（給与所得者などで平日の申告が困難な人）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沖、大保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上馬館、大坪、池月中央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新橋、白鳥、上野目山谷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浦南、中里、岩出山北町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要害、轟、根岸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11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下馬館、鵙目、天王寺</w:t>
            </w:r>
          </w:p>
        </w:tc>
      </w:tr>
      <w:tr>
        <w:trPr>
          <w:trHeight w:val="318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小倉、小坪、東川原町、黄金田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13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一の坪、岩出山南町</w:t>
            </w:r>
          </w:p>
        </w:tc>
      </w:tr>
      <w:tr>
        <w:trPr>
          <w:trHeight w:val="31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14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上宮、宿、馬主</w:t>
            </w:r>
          </w:p>
        </w:tc>
      </w:tr>
      <w:tr>
        <w:trPr>
          <w:trHeight w:val="34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28" w:type="dxa"/>
              <w:bottom w:w="35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15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71" w:type="dxa"/>
              <w:left w:w="57" w:type="dxa"/>
              <w:bottom w:w="35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小松川、下宮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鳴子温泉地域</w:t>
      </w:r>
    </w:p>
    <w:tbl>
      <w:tblPr>
        <w:tblStyle w:val="11"/>
        <w:tblW w:w="10206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2126"/>
        <w:gridCol w:w="7371"/>
      </w:tblGrid>
      <w:tr>
        <w:trPr>
          <w:trHeight w:val="60" w:hRule="atLeast"/>
        </w:trPr>
        <w:tc>
          <w:tcPr>
            <w:tcW w:w="709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restart"/>
            <w:tcBorders>
              <w:top w:val="single" w:color="FFFFFF" w:sz="2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鬼首基幹集落センター</w:t>
            </w:r>
          </w:p>
        </w:tc>
        <w:tc>
          <w:tcPr>
            <w:tcW w:w="2126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蟹沢、田野、軍沢</w:t>
            </w:r>
          </w:p>
        </w:tc>
      </w:tr>
      <w:tr>
        <w:trPr>
          <w:trHeight w:val="311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小向、川東、寒湯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auto" w:sz="4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原、中川原、岩入西、岩入東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鳴子総合支所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13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上鳴子、上野々、湯元、新屋敷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14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車湯、鳴子岩渕、東鳴子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15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中山西、中山東、中野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16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石ノ梅、沢、川渡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鳴子温泉地域全地区（給与所得者などで平日の申告が困難な人）</w:t>
            </w:r>
          </w:p>
        </w:tc>
      </w:tr>
      <w:tr>
        <w:trPr>
          <w:trHeight w:val="462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19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上川原、鍛冶谷沢、黒崎</w:t>
            </w:r>
          </w:p>
        </w:tc>
      </w:tr>
      <w:tr>
        <w:trPr>
          <w:trHeight w:val="60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20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南野際、上原、小身川原</w:t>
            </w:r>
          </w:p>
        </w:tc>
      </w:tr>
      <w:tr>
        <w:trPr>
          <w:trHeight w:val="378" w:hRule="atLeast"/>
        </w:trPr>
        <w:tc>
          <w:tcPr>
            <w:tcW w:w="709" w:type="dxa"/>
            <w:vMerge w:val="continue"/>
            <w:tcBorders>
              <w:top w:val="single" w:color="000000" w:sz="5" w:space="0"/>
              <w:left w:val="single" w:color="00000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80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28" w:type="dxa"/>
              <w:bottom w:w="81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21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113" w:type="dxa"/>
              <w:left w:w="57" w:type="dxa"/>
              <w:bottom w:w="81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向山、北野際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田尻地域</w:t>
      </w:r>
    </w:p>
    <w:tbl>
      <w:tblPr>
        <w:tblStyle w:val="11"/>
        <w:tblW w:w="10206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67"/>
        <w:gridCol w:w="2268"/>
        <w:gridCol w:w="7371"/>
      </w:tblGrid>
      <w:tr>
        <w:trPr>
          <w:trHeight w:val="60" w:hRule="atLeast"/>
        </w:trPr>
        <w:tc>
          <w:tcPr>
            <w:tcW w:w="567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会場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期日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FFFFFF" w:sz="2" w:space="0"/>
              <w:bottom w:val="single" w:color="FFFFFF" w:sz="2" w:space="0"/>
              <w:right w:val="single" w:color="FFFFFF" w:sz="6" w:space="0"/>
              <w:tl2br w:val="none" w:color="auto" w:sz="0" w:space="0"/>
              <w:tr2bl w:val="none" w:color="auto" w:sz="0" w:space="0"/>
            </w:tcBorders>
            <w:shd w:val="clear" w:color="auto" w:fill="FF66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対象行政区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restart"/>
            <w:tcBorders>
              <w:top w:val="single" w:color="FFFFFF" w:sz="2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shd w:val="solid" w:color="888889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沼部公民館</w:t>
            </w:r>
          </w:p>
        </w:tc>
        <w:tc>
          <w:tcPr>
            <w:tcW w:w="2268" w:type="dxa"/>
            <w:tcBorders>
              <w:top w:val="single" w:color="FFFFFF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FFFFFF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田町、仲荒町、横町河岸前、大杉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9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元町、北小松、南小松、中目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月</w:t>
            </w:r>
            <w:r>
              <w:rPr>
                <w:rFonts w:hint="default"/>
                <w:b w:val="0"/>
                <w:sz w:val="24"/>
              </w:rPr>
              <w:t xml:space="preserve"> 1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大嶺、大嶺三、田尻八幡、沼木諏訪峠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3</w:t>
            </w:r>
            <w:r>
              <w:rPr>
                <w:rFonts w:hint="eastAsia"/>
                <w:b w:val="0"/>
                <w:sz w:val="24"/>
              </w:rPr>
              <w:t>日（日曜日）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田尻地域全地区（給与所得者などで平日の申告が困難な人）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4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田尻新町、北牧目、桜田</w:t>
            </w:r>
          </w:p>
        </w:tc>
      </w:tr>
      <w:tr>
        <w:trPr>
          <w:trHeight w:val="477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5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通木、木戸、葉山</w:t>
            </w:r>
            <w:bookmarkStart w:id="0" w:name="_GoBack"/>
            <w:bookmarkEnd w:id="0"/>
            <w:r>
              <w:rPr>
                <w:rFonts w:hint="eastAsia"/>
                <w:b w:val="0"/>
                <w:sz w:val="24"/>
              </w:rPr>
              <w:t>上北山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6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富岡、下高野、田尻谷地中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7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百塚上高野、沼部峯崎、若林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8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貝ノ堀、北小塩、中南小塩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11</w:t>
            </w:r>
            <w:r>
              <w:rPr>
                <w:rFonts w:hint="eastAsia"/>
                <w:b w:val="0"/>
                <w:sz w:val="24"/>
              </w:rPr>
              <w:t>日（月曜日）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百々荒柳、田尻大沢、北小牛田上、北小牛田下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</w:t>
            </w:r>
            <w:r>
              <w:rPr>
                <w:rFonts w:hint="eastAsia"/>
                <w:b w:val="0"/>
                <w:sz w:val="24"/>
              </w:rPr>
              <w:t>2</w:t>
            </w:r>
            <w:r>
              <w:rPr>
                <w:rFonts w:hint="eastAsia"/>
                <w:b w:val="0"/>
                <w:sz w:val="24"/>
              </w:rPr>
              <w:t>日（火曜日）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北又、上南曲田、宿・鹿飼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13</w:t>
            </w:r>
            <w:r>
              <w:rPr>
                <w:rFonts w:hint="eastAsia"/>
                <w:b w:val="0"/>
                <w:sz w:val="24"/>
              </w:rPr>
              <w:t>日（水曜日）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新田ノ目、田尻長根、小沢</w:t>
            </w:r>
          </w:p>
        </w:tc>
      </w:tr>
      <w:tr>
        <w:trPr>
          <w:trHeight w:val="289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5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14</w:t>
            </w:r>
            <w:r>
              <w:rPr>
                <w:rFonts w:hint="eastAsia"/>
                <w:b w:val="0"/>
                <w:sz w:val="24"/>
              </w:rPr>
              <w:t>日（木曜日）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舞岳、伸萠、長沢</w:t>
            </w:r>
          </w:p>
        </w:tc>
      </w:tr>
      <w:tr>
        <w:trPr>
          <w:trHeight w:val="316" w:hRule="atLeast"/>
        </w:trPr>
        <w:tc>
          <w:tcPr>
            <w:tcW w:w="567" w:type="dxa"/>
            <w:vMerge w:val="continue"/>
            <w:tcBorders>
              <w:top w:val="single" w:color="000000" w:sz="5" w:space="0"/>
              <w:left w:val="single" w:color="9F9FA0" w:sz="6" w:space="0"/>
              <w:bottom w:val="single" w:color="000000" w:sz="2" w:space="0"/>
              <w:right w:val="single" w:color="FFFFFF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4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FFFFFF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28" w:type="dxa"/>
              <w:bottom w:w="46" w:type="dxa"/>
              <w:right w:w="113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15</w:t>
            </w:r>
            <w:r>
              <w:rPr>
                <w:rFonts w:hint="eastAsia"/>
                <w:b w:val="0"/>
                <w:sz w:val="24"/>
              </w:rPr>
              <w:t>日（金曜日）</w:t>
            </w:r>
          </w:p>
        </w:tc>
        <w:tc>
          <w:tcPr>
            <w:tcW w:w="73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6" w:type="dxa"/>
              <w:left w:w="57" w:type="dxa"/>
              <w:bottom w:w="46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中沢目、北長根</w:t>
            </w: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720" w:right="720" w:bottom="56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Ｐ平成ゴシック体W7Ｇ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ＤＦＰ平成ゴシック体W7">
    <w:panose1 w:val="00000000000000000000"/>
    <w:charset w:val="80"/>
    <w:family w:val="modern"/>
    <w:pitch w:val="fixed"/>
    <w:sig w:usb0="00000000" w:usb1="00000000" w:usb2="00000000" w:usb3="00000000" w:csb0="00020001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hAnsi="ＤＦＰ平成ゴシック体W7Ｇ" w:eastAsia="ＤＦＰ平成ゴシック体W7Ｇ"/>
      <w:color w:val="000000"/>
      <w:kern w:val="0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 w:customStyle="1">
    <w:name w:val="[段落スタイルなし]"/>
    <w:next w:val="21"/>
    <w:link w:val="0"/>
    <w:uiPriority w:val="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hAnsi="ＤＦＰ平成ゴシック体W7" w:eastAsia="ＤＦＰ平成ゴシック体W7"/>
      <w:color w:val="000000"/>
      <w:kern w:val="0"/>
      <w:sz w:val="18"/>
    </w:rPr>
  </w:style>
  <w:style w:type="character" w:styleId="22" w:customStyle="1">
    <w:name w:val="平成ゴシックW5G"/>
    <w:next w:val="22"/>
    <w:link w:val="0"/>
    <w:uiPriority w:val="0"/>
    <w:rPr>
      <w:color w:val="00000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5</Pages>
  <Words>116</Words>
  <Characters>2641</Characters>
  <Application>JUST Note</Application>
  <Lines>3974</Lines>
  <Paragraphs>284</Paragraphs>
  <CharactersWithSpaces>2653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貴和</dc:creator>
  <cp:lastModifiedBy>都築　さとみ</cp:lastModifiedBy>
  <dcterms:created xsi:type="dcterms:W3CDTF">2022-12-20T00:35:00Z</dcterms:created>
  <dcterms:modified xsi:type="dcterms:W3CDTF">2023-12-19T02:10:35Z</dcterms:modified>
  <cp:revision>3</cp:revision>
</cp:coreProperties>
</file>