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HAnsi" w:hAnsiTheme="minorHAnsi"/>
          <w:b w:val="1"/>
        </w:rPr>
      </w:pPr>
      <w:r>
        <w:rPr>
          <w:rFonts w:hint="default" w:asciiTheme="minorHAnsi" w:hAnsiTheme="minorHAnsi"/>
          <w:b w:val="1"/>
          <w:sz w:val="28"/>
        </w:rPr>
        <w:t>CITY TOPICS</w:t>
      </w:r>
      <w:r>
        <w:rPr>
          <w:rFonts w:hint="eastAsia" w:asciiTheme="minorHAnsi" w:hAnsiTheme="minorHAnsi"/>
          <w:b w:val="1"/>
          <w:sz w:val="28"/>
        </w:rPr>
        <w:t>　まちの話題や出来事、ニュースをお届けします！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  <w:b w:val="1"/>
        </w:rPr>
        <w:t>小・中学生平和作品コンクールの入賞者を表彰しました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令和</w:t>
      </w:r>
      <w:r>
        <w:rPr>
          <w:rFonts w:hint="default" w:asciiTheme="minorHAnsi" w:hAnsiTheme="minorHAnsi"/>
        </w:rPr>
        <w:t>5</w:t>
      </w:r>
      <w:r>
        <w:rPr>
          <w:rFonts w:hint="eastAsia" w:asciiTheme="minorHAnsi" w:hAnsiTheme="minorHAnsi"/>
        </w:rPr>
        <w:t>年</w:t>
      </w:r>
      <w:r>
        <w:rPr>
          <w:rFonts w:hint="eastAsia" w:asciiTheme="minorHAnsi" w:hAnsiTheme="minorHAnsi"/>
        </w:rPr>
        <w:t>11</w:t>
      </w:r>
      <w:r>
        <w:rPr>
          <w:rFonts w:hint="eastAsia" w:asciiTheme="minorHAnsi" w:hAnsiTheme="minorHAnsi"/>
        </w:rPr>
        <w:t>月</w:t>
      </w:r>
      <w:r>
        <w:rPr>
          <w:rFonts w:hint="eastAsia" w:asciiTheme="minorHAnsi" w:hAnsiTheme="minorHAnsi"/>
        </w:rPr>
        <w:t>21</w:t>
      </w:r>
      <w:r>
        <w:rPr>
          <w:rFonts w:hint="eastAsia" w:asciiTheme="minorHAnsi" w:hAnsiTheme="minorHAnsi"/>
        </w:rPr>
        <w:t>日、小・中学生平和作品コンクール表彰式を開催しました。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市では、平和事業の一環として、子どもたちの平和に対する思いや考えを発表する「小・中学生平和作文コンクール」を毎年実施しています。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本年度は、新たな試みとして、小学生の部を作文コンクールからポスターコンクールに変更し「小・中学生平和作品コンクール」を実施しました。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応募作品は、小・中学生合わせて</w:t>
      </w:r>
      <w:r>
        <w:rPr>
          <w:rFonts w:hint="eastAsia" w:asciiTheme="minorHAnsi" w:hAnsiTheme="minorHAnsi"/>
        </w:rPr>
        <w:t>40</w:t>
      </w:r>
      <w:r>
        <w:rPr>
          <w:rFonts w:hint="eastAsia" w:asciiTheme="minorHAnsi" w:hAnsiTheme="minorHAnsi"/>
        </w:rPr>
        <w:t>作品となり、小学生の部２点、中学生の部３点が入賞しました。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入賞作品は、市ウェブサイトに掲載します。作品のうち、作文は冊子にまとめ、各学校や図書館で閲覧できるほか、ポスターは市役所本庁舎内のデジタルサイネージに掲載します。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　ぜひ、子どもたちの平和に対する強い思いを、作品を通して感じ、考えを深めてみませんか。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  <w:b w:val="1"/>
        </w:rPr>
        <w:t>■小学生の部　ポスターコンクール</w:t>
      </w: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20"/>
        <w:gridCol w:w="2880"/>
        <w:gridCol w:w="2520"/>
      </w:tblGrid>
      <w:tr>
        <w:trPr>
          <w:trHeight w:val="360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奨励賞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神成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そ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蒼汰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さん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古川第五小学校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  <w:tr>
        <w:trPr/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べ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阿部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陽菜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さん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古川北小学校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</w:p>
        </w:tc>
      </w:tr>
    </w:tbl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  <w:b w:val="1"/>
        </w:rPr>
        <w:t>■中学生の部　作文コンクール</w:t>
      </w: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1620"/>
        <w:gridCol w:w="2880"/>
        <w:gridCol w:w="2520"/>
      </w:tblGrid>
      <w:tr>
        <w:trPr>
          <w:trHeight w:val="360" w:hRule="atLeast"/>
        </w:trPr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最優秀賞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若菜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心美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さん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古川東中学校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年</w:t>
            </w:r>
          </w:p>
        </w:tc>
      </w:tr>
      <w:tr>
        <w:trPr>
          <w:trHeight w:val="360" w:hRule="atLeast"/>
        </w:trPr>
        <w:tc>
          <w:tcPr>
            <w:tcW w:w="162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優秀賞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べ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阿部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結菜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さん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古川東中学校</w:t>
            </w: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年</w:t>
            </w:r>
          </w:p>
        </w:tc>
      </w:tr>
      <w:tr>
        <w:trPr/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え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氏家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陽菜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さん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古川北中学校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年</w:t>
            </w:r>
          </w:p>
        </w:tc>
      </w:tr>
    </w:tbl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写真：吉田副市長（前列右）と小・中学生平和作品コンクールの受賞者の皆さん</w:t>
      </w: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Chars="0" w:firstLine="0" w:firstLineChars="0"/>
        <w:rPr>
          <w:rFonts w:hint="eastAsia" w:asciiTheme="minorHAnsi" w:hAnsiTheme="minorHAnsi"/>
        </w:rPr>
      </w:pPr>
    </w:p>
    <w:p>
      <w:pPr>
        <w:pStyle w:val="0"/>
        <w:rPr>
          <w:rFonts w:hint="eastAsia" w:asciiTheme="minorHAnsi" w:hAnsiTheme="minorHAnsi"/>
          <w:b w:val="1"/>
        </w:rPr>
      </w:pPr>
      <w:r>
        <w:rPr>
          <w:rFonts w:hint="eastAsia" w:asciiTheme="minorHAnsi" w:hAnsiTheme="minorHAnsi"/>
          <w:b w:val="1"/>
        </w:rPr>
        <w:t>第</w:t>
      </w:r>
      <w:r>
        <w:rPr>
          <w:rFonts w:hint="eastAsia" w:asciiTheme="minorHAnsi" w:hAnsiTheme="minorHAnsi"/>
          <w:b w:val="1"/>
        </w:rPr>
        <w:t>7</w:t>
      </w:r>
      <w:r>
        <w:rPr>
          <w:rFonts w:hint="eastAsia" w:asciiTheme="minorHAnsi" w:hAnsiTheme="minorHAnsi"/>
          <w:b w:val="1"/>
        </w:rPr>
        <w:t>回全国ササニシキ系『ささ王』決定戦</w:t>
      </w:r>
      <w:r>
        <w:rPr>
          <w:rFonts w:hint="eastAsia" w:asciiTheme="minorHAnsi" w:hAnsiTheme="minorHAnsi"/>
          <w:b w:val="1"/>
        </w:rPr>
        <w:t>2023</w:t>
      </w:r>
      <w:r>
        <w:rPr>
          <w:rFonts w:hint="eastAsia" w:asciiTheme="minorHAnsi" w:hAnsiTheme="minorHAnsi"/>
          <w:b w:val="1"/>
        </w:rPr>
        <w:t>で第七代『ささ王』が決定しました</w:t>
      </w:r>
    </w:p>
    <w:p>
      <w:pPr>
        <w:pStyle w:val="0"/>
        <w:ind w:left="0" w:leftChars="0" w:firstLine="240" w:firstLineChars="10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令和</w:t>
      </w:r>
      <w:r>
        <w:rPr>
          <w:rFonts w:hint="default" w:asciiTheme="minorHAnsi" w:hAnsiTheme="minorHAnsi"/>
        </w:rPr>
        <w:t>5</w:t>
      </w:r>
      <w:r>
        <w:rPr>
          <w:rFonts w:hint="eastAsia" w:asciiTheme="minorHAnsi" w:hAnsiTheme="minorHAnsi"/>
        </w:rPr>
        <w:t>年</w:t>
      </w:r>
      <w:r>
        <w:rPr>
          <w:rFonts w:hint="eastAsia" w:asciiTheme="minorHAnsi" w:hAnsiTheme="minorHAnsi"/>
        </w:rPr>
        <w:t>11</w:t>
      </w:r>
      <w:r>
        <w:rPr>
          <w:rFonts w:hint="eastAsia" w:asciiTheme="minorHAnsi" w:hAnsiTheme="minorHAnsi"/>
        </w:rPr>
        <w:t>月</w:t>
      </w:r>
      <w:r>
        <w:rPr>
          <w:rFonts w:hint="eastAsia" w:asciiTheme="minorHAnsi" w:hAnsiTheme="minorHAnsi"/>
        </w:rPr>
        <w:t>22</w:t>
      </w:r>
      <w:r>
        <w:rPr>
          <w:rFonts w:hint="eastAsia" w:asciiTheme="minorHAnsi" w:hAnsiTheme="minorHAnsi"/>
        </w:rPr>
        <w:t>日、「ササニシキ」や『ささ</w:t>
      </w:r>
      <w:r>
        <w:rPr>
          <w:rFonts w:hint="eastAsia" w:asciiTheme="minorHAnsi" w:hAnsiTheme="minorHAnsi"/>
        </w:rPr>
        <w:fldChar w:fldCharType="begin"/>
      </w:r>
      <w:r>
        <w:rPr>
          <w:rFonts w:hint="eastAsia" w:asciiTheme="minorHAnsi" w:hAnsiTheme="minorHAnsi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Theme="minorHAnsi" w:hAnsiTheme="minorHAnsi"/>
        </w:rPr>
        <w:instrText>),</w:instrText>
      </w:r>
      <w:r>
        <w:rPr>
          <w:rFonts w:hint="eastAsia" w:asciiTheme="minorHAnsi" w:hAnsiTheme="minorHAnsi"/>
        </w:rPr>
        <w:instrText>結</w:instrText>
      </w:r>
      <w:r>
        <w:rPr>
          <w:rFonts w:hint="eastAsia" w:asciiTheme="minorHAnsi" w:hAnsiTheme="minorHAnsi"/>
        </w:rPr>
        <w:instrText>)</w:instrText>
      </w:r>
      <w:r>
        <w:rPr>
          <w:rFonts w:hint="eastAsia" w:asciiTheme="minorHAnsi" w:hAnsiTheme="minorHAnsi"/>
        </w:rPr>
        <w:fldChar w:fldCharType="end"/>
      </w:r>
      <w:r>
        <w:rPr>
          <w:rFonts w:hint="eastAsia" w:asciiTheme="minorHAnsi" w:hAnsiTheme="minorHAnsi"/>
        </w:rPr>
        <w:t>』のおいしさを競う「第７回全国ササニシキ系『ささ王』決定戦</w:t>
      </w:r>
      <w:r>
        <w:rPr>
          <w:rFonts w:hint="eastAsia" w:asciiTheme="minorHAnsi" w:hAnsiTheme="minorHAnsi"/>
        </w:rPr>
        <w:t>2023</w:t>
      </w:r>
      <w:r>
        <w:rPr>
          <w:rFonts w:hint="eastAsia" w:asciiTheme="minorHAnsi" w:hAnsiTheme="minorHAnsi"/>
        </w:rPr>
        <w:t>」の最終審査が、古川農業試験場で実施されました。</w:t>
      </w:r>
    </w:p>
    <w:p>
      <w:pPr>
        <w:pStyle w:val="0"/>
        <w:ind w:left="0" w:leftChars="0" w:firstLine="240" w:firstLineChars="10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『ささ王』決定戦には、『ささ結』・</w:t>
      </w:r>
      <w:r>
        <w:rPr>
          <w:rFonts w:hint="eastAsia" w:asciiTheme="minorHAnsi" w:hAnsiTheme="minorHAnsi"/>
        </w:rPr>
        <w:t>27</w:t>
      </w:r>
      <w:r>
        <w:rPr>
          <w:rFonts w:hint="eastAsia" w:asciiTheme="minorHAnsi" w:hAnsiTheme="minorHAnsi"/>
        </w:rPr>
        <w:t>点、県内外から「ササニシキ」・</w:t>
      </w:r>
      <w:r>
        <w:rPr>
          <w:rFonts w:hint="eastAsia" w:asciiTheme="minorHAnsi" w:hAnsiTheme="minorHAnsi"/>
        </w:rPr>
        <w:t>56</w:t>
      </w:r>
      <w:r>
        <w:rPr>
          <w:rFonts w:hint="eastAsia" w:asciiTheme="minorHAnsi" w:hAnsiTheme="minorHAnsi"/>
        </w:rPr>
        <w:t>点、総勢</w:t>
      </w:r>
      <w:r>
        <w:rPr>
          <w:rFonts w:hint="eastAsia" w:asciiTheme="minorHAnsi" w:hAnsiTheme="minorHAnsi"/>
        </w:rPr>
        <w:t>83</w:t>
      </w:r>
      <w:r>
        <w:rPr>
          <w:rFonts w:hint="eastAsia" w:asciiTheme="minorHAnsi" w:hAnsiTheme="minorHAnsi"/>
        </w:rPr>
        <w:t>点が出品され、機器分析を経て、『ささ結』と「ササニシキ」の各</w:t>
      </w:r>
      <w:r>
        <w:rPr>
          <w:rFonts w:hint="eastAsia" w:asciiTheme="minorHAnsi" w:hAnsiTheme="minorHAnsi"/>
        </w:rPr>
        <w:t>TOP5</w:t>
      </w:r>
      <w:r>
        <w:rPr>
          <w:rFonts w:hint="eastAsia" w:asciiTheme="minorHAnsi" w:hAnsiTheme="minorHAnsi"/>
        </w:rPr>
        <w:t>の計</w:t>
      </w:r>
      <w:r>
        <w:rPr>
          <w:rFonts w:hint="eastAsia" w:asciiTheme="minorHAnsi" w:hAnsiTheme="minorHAnsi"/>
        </w:rPr>
        <w:t xml:space="preserve">10 </w:t>
      </w:r>
      <w:r>
        <w:rPr>
          <w:rFonts w:hint="eastAsia" w:asciiTheme="minorHAnsi" w:hAnsiTheme="minorHAnsi"/>
        </w:rPr>
        <w:t>点が最終審査に進みました。</w:t>
      </w:r>
    </w:p>
    <w:p>
      <w:pPr>
        <w:pStyle w:val="0"/>
        <w:ind w:left="0" w:leftChars="0" w:firstLine="240" w:firstLineChars="10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最終審査では、審査員</w:t>
      </w:r>
      <w:r>
        <w:rPr>
          <w:rFonts w:hint="eastAsia" w:asciiTheme="minorHAnsi" w:hAnsiTheme="minorHAnsi"/>
        </w:rPr>
        <w:t>6</w:t>
      </w:r>
      <w:r>
        <w:rPr>
          <w:rFonts w:hint="eastAsia" w:asciiTheme="minorHAnsi" w:hAnsiTheme="minorHAnsi"/>
        </w:rPr>
        <w:t>人が炊きたてのご飯と酢飯の味や香りなどを審査し、蔵王町のエコファーム蔵王株式会社が出品した「ササニシキ」が、『第七代ささ王』の栄冠を手にしました。</w:t>
      </w:r>
    </w:p>
    <w:p>
      <w:pPr>
        <w:pStyle w:val="0"/>
        <w:ind w:left="0" w:leftChars="0" w:firstLine="240" w:firstLineChars="10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また、『ささ結』で最高賞の「ささ王・大崎耕土賞」には、大崎市の菅井宏樹さんが輝きました。</w:t>
      </w:r>
    </w:p>
    <w:p>
      <w:pPr>
        <w:pStyle w:val="0"/>
        <w:ind w:left="0" w:leftChars="0" w:firstLine="0" w:firstLineChars="0"/>
        <w:rPr>
          <w:rFonts w:hint="eastAsia" w:asciiTheme="minorHAnsi" w:hAnsiTheme="minorHAnsi"/>
        </w:rPr>
      </w:pPr>
    </w:p>
    <w:p>
      <w:pPr>
        <w:pStyle w:val="0"/>
        <w:ind w:left="0"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  <w:b w:val="1"/>
        </w:rPr>
        <w:t>第</w:t>
      </w:r>
      <w:r>
        <w:rPr>
          <w:rFonts w:hint="eastAsia" w:asciiTheme="minorHAnsi" w:hAnsiTheme="minorHAnsi"/>
          <w:b w:val="1"/>
        </w:rPr>
        <w:t>7</w:t>
      </w:r>
      <w:r>
        <w:rPr>
          <w:rFonts w:hint="eastAsia" w:asciiTheme="minorHAnsi" w:hAnsiTheme="minorHAnsi"/>
          <w:b w:val="1"/>
        </w:rPr>
        <w:t>回全国ササニシキ系『ささ王』決定戦</w:t>
      </w:r>
      <w:r>
        <w:rPr>
          <w:rFonts w:hint="eastAsia" w:asciiTheme="minorHAnsi" w:hAnsiTheme="minorHAnsi"/>
          <w:b w:val="1"/>
        </w:rPr>
        <w:t>2023</w:t>
      </w:r>
      <w:r>
        <w:rPr>
          <w:rFonts w:hint="eastAsia" w:asciiTheme="minorHAnsi" w:hAnsiTheme="minorHAnsi"/>
          <w:b w:val="1"/>
        </w:rPr>
        <w:t>の受賞者（かっこ内は受賞銘柄）（敬称省略）</w:t>
      </w:r>
    </w:p>
    <w:tbl>
      <w:tblPr>
        <w:tblStyle w:val="24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4819"/>
        <w:gridCol w:w="4927"/>
      </w:tblGrid>
      <w:tr>
        <w:trPr>
          <w:trHeight w:val="720" w:hRule="atLeast"/>
        </w:trPr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第七代『ささ王』</w:t>
            </w:r>
          </w:p>
        </w:tc>
        <w:tc>
          <w:tcPr>
            <w:tcW w:w="492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エコファーム蔵王株式会社（ササニシキ）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金ささ賞（ささ王・大崎耕土）</w:t>
            </w: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菅井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宏樹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（ささ結）</w:t>
            </w:r>
          </w:p>
        </w:tc>
      </w:tr>
      <w:tr>
        <w:trPr/>
        <w:tc>
          <w:tcPr>
            <w:tcW w:w="4819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金ささ賞</w:t>
            </w: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わ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若槻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慎也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（ササニシキ）</w:t>
            </w:r>
          </w:p>
        </w:tc>
      </w:tr>
      <w:tr>
        <w:trPr>
          <w:trHeight w:val="360" w:hRule="atLeast"/>
        </w:trPr>
        <w:tc>
          <w:tcPr>
            <w:tcW w:w="4819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銀ささ賞</w:t>
            </w: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は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髙橋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あ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つ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し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淳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（ささ結）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加藤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憲治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（ささ結）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ち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ば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千葉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け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じ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賢司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（ささ結）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み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ま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加美山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さ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徳久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（ササニシキ）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小関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や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す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恭弘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（ササニシキ）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ん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今野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と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も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知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の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教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（ササニシキ）</w:t>
            </w:r>
          </w:p>
        </w:tc>
      </w:tr>
      <w:tr>
        <w:trPr/>
        <w:tc>
          <w:tcPr>
            <w:tcW w:w="48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2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せ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関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た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か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ひ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ろ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孝浩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（ささ結）</w:t>
            </w:r>
          </w:p>
        </w:tc>
      </w:tr>
    </w:tbl>
    <w:p>
      <w:pPr>
        <w:pStyle w:val="0"/>
        <w:ind w:left="0" w:leftChars="0" w:firstLine="0" w:firstLineChars="0"/>
        <w:rPr>
          <w:rFonts w:hint="eastAsia" w:asciiTheme="minorHAnsi" w:hAnsiTheme="minorHAnsi"/>
        </w:rPr>
      </w:pPr>
      <w:r>
        <w:rPr>
          <w:rFonts w:hint="eastAsia" w:asciiTheme="minorHAnsi" w:hAnsiTheme="minorHAnsi"/>
        </w:rPr>
        <w:t>写真：</w:t>
      </w:r>
      <w:r>
        <w:rPr>
          <w:rFonts w:hint="eastAsia" w:asciiTheme="minorHAnsi" w:hAnsiTheme="minorHAnsi"/>
        </w:rPr>
        <w:t>.</w:t>
      </w:r>
      <w:r>
        <w:rPr>
          <w:rFonts w:hint="eastAsia" w:asciiTheme="minorHAnsi" w:hAnsiTheme="minorHAnsi"/>
        </w:rPr>
        <w:t>第七代「ささ王」に選ばれた、エコファーム蔵王株式会社社長　村上</w:t>
      </w:r>
      <w:r>
        <w:rPr>
          <w:rFonts w:hint="eastAsia" w:asciiTheme="minorHAnsi" w:hAnsiTheme="minorHAnsi"/>
        </w:rPr>
        <w:t xml:space="preserve"> </w:t>
      </w:r>
      <w:r>
        <w:rPr>
          <w:rFonts w:hint="eastAsia" w:asciiTheme="minorHAnsi" w:hAnsiTheme="minorHAnsi"/>
        </w:rPr>
        <w:fldChar w:fldCharType="begin"/>
      </w:r>
      <w:r>
        <w:rPr>
          <w:rFonts w:hint="eastAsia" w:asciiTheme="minorHAnsi" w:hAnsiTheme="minorHAnsi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Theme="minorHAnsi" w:hAnsiTheme="minorHAnsi"/>
        </w:rPr>
        <w:instrText>),</w:instrText>
      </w:r>
      <w:r>
        <w:rPr>
          <w:rFonts w:hint="eastAsia" w:asciiTheme="minorHAnsi" w:hAnsiTheme="minorHAnsi"/>
        </w:rPr>
        <w:instrText>善吉</w:instrText>
      </w:r>
      <w:r>
        <w:rPr>
          <w:rFonts w:hint="eastAsia" w:asciiTheme="minorHAnsi" w:hAnsiTheme="minorHAnsi"/>
        </w:rPr>
        <w:instrText>)</w:instrText>
      </w:r>
      <w:r>
        <w:rPr>
          <w:rFonts w:hint="eastAsia" w:asciiTheme="minorHAnsi" w:hAnsiTheme="minorHAnsi"/>
        </w:rPr>
        <w:fldChar w:fldCharType="end"/>
      </w:r>
      <w:r>
        <w:rPr>
          <w:rFonts w:hint="eastAsia" w:asciiTheme="minorHAnsi" w:hAnsiTheme="minorHAnsi"/>
        </w:rPr>
        <w:t xml:space="preserve"> </w:t>
      </w:r>
      <w:r>
        <w:rPr>
          <w:rFonts w:hint="eastAsia" w:asciiTheme="minorHAnsi" w:hAnsiTheme="minorHAnsi"/>
        </w:rPr>
        <w:t>氏</w:t>
      </w:r>
    </w:p>
    <w:p>
      <w:pPr>
        <w:pStyle w:val="0"/>
        <w:ind w:left="0" w:leftChars="0" w:firstLine="0" w:firstLineChars="0"/>
        <w:rPr>
          <w:rFonts w:hint="eastAsia" w:asciiTheme="minorHAnsi" w:hAnsiTheme="minorHAnsi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アンチック Std AN 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1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  <w:style w:type="paragraph" w:styleId="23">
    <w:name w:val="List Paragraph"/>
    <w:basedOn w:val="0"/>
    <w:next w:val="23"/>
    <w:link w:val="0"/>
    <w:uiPriority w:val="0"/>
    <w:qFormat/>
    <w:pPr>
      <w:ind w:left="400" w:leftChars="400"/>
    </w:p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2</Pages>
  <Words>25</Words>
  <Characters>1095</Characters>
  <Application>JUST Note</Application>
  <Lines>377</Lines>
  <Paragraphs>45</Paragraphs>
  <CharactersWithSpaces>1126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2022-06-20T10:14:00Z</dcterms:created>
  <dcterms:modified xsi:type="dcterms:W3CDTF">2023-12-19T09:05:14Z</dcterms:modified>
  <cp:revision>5</cp:revision>
</cp:coreProperties>
</file>