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くらしの情報</w:t>
      </w:r>
    </w:p>
    <w:p>
      <w:pPr>
        <w:pStyle w:val="0"/>
        <w:rPr>
          <w:rFonts w:hint="default"/>
          <w:sz w:val="24"/>
        </w:rPr>
      </w:pPr>
    </w:p>
    <w:p>
      <w:pPr>
        <w:pStyle w:val="0"/>
        <w:rPr>
          <w:rFonts w:hint="default"/>
          <w:b w:val="1"/>
          <w:sz w:val="24"/>
        </w:rPr>
      </w:pPr>
      <w:r>
        <w:rPr>
          <w:rFonts w:hint="eastAsia"/>
          <w:b w:val="1"/>
          <w:sz w:val="24"/>
        </w:rPr>
        <w:t>新型コロナウイルスワクチン接種情報</w:t>
      </w:r>
    </w:p>
    <w:p>
      <w:pPr>
        <w:pStyle w:val="0"/>
        <w:rPr>
          <w:rFonts w:hint="default"/>
          <w:b w:val="0"/>
          <w:sz w:val="24"/>
        </w:rPr>
      </w:pPr>
      <w:r>
        <w:rPr>
          <w:rFonts w:hint="eastAsia"/>
          <w:b w:val="0"/>
          <w:sz w:val="24"/>
        </w:rPr>
        <w:t>問い合わせ</w:t>
      </w:r>
      <w:r>
        <w:rPr>
          <w:rFonts w:hint="eastAsia"/>
          <w:b w:val="0"/>
          <w:sz w:val="24"/>
        </w:rPr>
        <w:t xml:space="preserve"> </w:t>
      </w:r>
      <w:r>
        <w:rPr>
          <w:rFonts w:hint="eastAsia"/>
          <w:b w:val="0"/>
          <w:sz w:val="24"/>
        </w:rPr>
        <w:t>健康推進課新型コロナウイルスワクチン接種対策チーム</w:t>
      </w:r>
      <w:r>
        <w:rPr>
          <w:rFonts w:hint="eastAsia"/>
          <w:b w:val="0"/>
          <w:sz w:val="24"/>
        </w:rPr>
        <w:t xml:space="preserve"> </w:t>
      </w:r>
      <w:r>
        <w:rPr>
          <w:rFonts w:hint="eastAsia"/>
          <w:b w:val="0"/>
          <w:sz w:val="24"/>
        </w:rPr>
        <w:t>電話</w:t>
      </w:r>
      <w:r>
        <w:rPr>
          <w:rFonts w:hint="eastAsia"/>
          <w:b w:val="0"/>
          <w:sz w:val="24"/>
        </w:rPr>
        <w:t>23-2215</w:t>
      </w:r>
    </w:p>
    <w:p>
      <w:pPr>
        <w:pStyle w:val="0"/>
        <w:rPr>
          <w:rFonts w:hint="eastAsia"/>
          <w:b w:val="0"/>
          <w:sz w:val="24"/>
        </w:rPr>
      </w:pPr>
      <w:r>
        <w:rPr>
          <w:rFonts w:hint="eastAsia"/>
          <w:b w:val="0"/>
          <w:sz w:val="24"/>
        </w:rPr>
        <w:t>　令和</w:t>
      </w:r>
      <w:r>
        <w:rPr>
          <w:rFonts w:hint="eastAsia"/>
          <w:b w:val="0"/>
          <w:sz w:val="24"/>
        </w:rPr>
        <w:t>6</w:t>
      </w:r>
      <w:r>
        <w:rPr>
          <w:rFonts w:hint="eastAsia"/>
          <w:b w:val="0"/>
          <w:sz w:val="24"/>
        </w:rPr>
        <w:t>年度以降、新型コロナワクチン接種は定期接種</w:t>
      </w:r>
      <w:r>
        <w:rPr>
          <w:rFonts w:hint="eastAsia"/>
          <w:b w:val="0"/>
          <w:sz w:val="24"/>
          <w:vertAlign w:val="superscript"/>
        </w:rPr>
        <w:t>※</w:t>
      </w:r>
      <w:r>
        <w:rPr>
          <w:rFonts w:hint="eastAsia"/>
          <w:b w:val="0"/>
          <w:sz w:val="24"/>
        </w:rPr>
        <w:t>となり、現在の特例臨時接種（自己負担なし）は、令和</w:t>
      </w:r>
      <w:r>
        <w:rPr>
          <w:rFonts w:hint="eastAsia"/>
          <w:b w:val="0"/>
          <w:sz w:val="24"/>
        </w:rPr>
        <w:t>6</w:t>
      </w:r>
      <w:r>
        <w:rPr>
          <w:rFonts w:hint="eastAsia"/>
          <w:b w:val="0"/>
          <w:sz w:val="24"/>
        </w:rPr>
        <w:t>年</w:t>
      </w:r>
      <w:r>
        <w:rPr>
          <w:rFonts w:hint="eastAsia"/>
          <w:b w:val="0"/>
          <w:sz w:val="24"/>
        </w:rPr>
        <w:t>3</w:t>
      </w:r>
      <w:r>
        <w:rPr>
          <w:rFonts w:hint="eastAsia"/>
          <w:b w:val="0"/>
          <w:sz w:val="24"/>
        </w:rPr>
        <w:t>月で終了します。接種を希望する場合は早めに受けましょう。</w:t>
      </w:r>
    </w:p>
    <w:p>
      <w:pPr>
        <w:pStyle w:val="0"/>
        <w:rPr>
          <w:rFonts w:hint="default"/>
          <w:b w:val="0"/>
          <w:sz w:val="24"/>
        </w:rPr>
      </w:pPr>
      <w:r>
        <w:rPr>
          <w:rFonts w:hint="eastAsia"/>
          <w:b w:val="1"/>
          <w:sz w:val="24"/>
        </w:rPr>
        <w:t>　令和</w:t>
      </w:r>
      <w:r>
        <w:rPr>
          <w:rFonts w:hint="eastAsia"/>
          <w:b w:val="1"/>
          <w:sz w:val="24"/>
        </w:rPr>
        <w:t>5</w:t>
      </w:r>
      <w:r>
        <w:rPr>
          <w:rFonts w:hint="eastAsia"/>
          <w:b w:val="1"/>
          <w:sz w:val="24"/>
        </w:rPr>
        <w:t>年</w:t>
      </w:r>
      <w:r>
        <w:rPr>
          <w:rFonts w:hint="eastAsia"/>
          <w:b w:val="1"/>
          <w:sz w:val="24"/>
        </w:rPr>
        <w:t>9</w:t>
      </w:r>
      <w:r>
        <w:rPr>
          <w:rFonts w:hint="eastAsia"/>
          <w:b w:val="1"/>
          <w:sz w:val="24"/>
        </w:rPr>
        <w:t>月</w:t>
      </w:r>
      <w:r>
        <w:rPr>
          <w:rFonts w:hint="eastAsia"/>
          <w:b w:val="1"/>
          <w:sz w:val="24"/>
        </w:rPr>
        <w:t>20</w:t>
      </w:r>
      <w:r>
        <w:rPr>
          <w:rFonts w:hint="eastAsia"/>
          <w:b w:val="1"/>
          <w:sz w:val="24"/>
        </w:rPr>
        <w:t>日以降に接種を受けた人は、令和</w:t>
      </w:r>
      <w:r>
        <w:rPr>
          <w:rFonts w:hint="eastAsia"/>
          <w:b w:val="1"/>
          <w:sz w:val="24"/>
        </w:rPr>
        <w:t>5</w:t>
      </w:r>
      <w:r>
        <w:rPr>
          <w:rFonts w:hint="eastAsia"/>
          <w:b w:val="1"/>
          <w:sz w:val="24"/>
        </w:rPr>
        <w:t>年度の接種が完了しています。</w:t>
      </w:r>
    </w:p>
    <w:p>
      <w:pPr>
        <w:pStyle w:val="0"/>
        <w:rPr>
          <w:rFonts w:hint="default"/>
          <w:b w:val="0"/>
          <w:sz w:val="24"/>
        </w:rPr>
      </w:pPr>
      <w:r>
        <w:rPr>
          <w:rFonts w:hint="eastAsia"/>
          <w:b w:val="0"/>
          <w:sz w:val="24"/>
        </w:rPr>
        <w:t>※定期接種</w:t>
      </w:r>
      <w:r>
        <w:rPr>
          <w:rFonts w:hint="eastAsia"/>
          <w:b w:val="1"/>
          <w:sz w:val="24"/>
        </w:rPr>
        <w:t>…</w:t>
      </w:r>
      <w:r>
        <w:rPr>
          <w:rFonts w:hint="eastAsia"/>
          <w:b w:val="0"/>
          <w:sz w:val="24"/>
        </w:rPr>
        <w:t>法律に基づいて自治体が主体となって実施する予防接種で、対象の年齢などにより、一部自己負担で接種を受けられます。</w:t>
      </w:r>
    </w:p>
    <w:p>
      <w:pPr>
        <w:pStyle w:val="0"/>
        <w:rPr>
          <w:rFonts w:hint="default"/>
          <w:b w:val="0"/>
          <w:sz w:val="24"/>
        </w:rPr>
      </w:pPr>
    </w:p>
    <w:p>
      <w:pPr>
        <w:pStyle w:val="0"/>
        <w:rPr>
          <w:rFonts w:hint="default"/>
          <w:b w:val="0"/>
          <w:color w:val="auto"/>
          <w:sz w:val="24"/>
        </w:rPr>
      </w:pPr>
      <w:r>
        <w:rPr>
          <w:rFonts w:hint="eastAsia"/>
          <w:b w:val="0"/>
          <w:sz w:val="24"/>
        </w:rPr>
        <w:t>予約サイト：</w:t>
      </w:r>
      <w:r>
        <w:rPr>
          <w:rFonts w:hint="eastAsia"/>
        </w:rPr>
        <w:fldChar w:fldCharType="begin"/>
      </w:r>
      <w:r>
        <w:rPr>
          <w:rFonts w:hint="eastAsia"/>
        </w:rPr>
        <w:instrText xml:space="preserve"> HYPERLINK "https://is.gd/teNEJ6"</w:instrText>
      </w:r>
      <w:r>
        <w:rPr>
          <w:rFonts w:hint="eastAsia"/>
        </w:rPr>
        <w:fldChar w:fldCharType="separate"/>
      </w:r>
      <w:r>
        <w:rPr>
          <w:rStyle w:val="15"/>
          <w:rFonts w:hint="eastAsia"/>
          <w:b w:val="0"/>
          <w:color w:val="auto"/>
          <w:sz w:val="24"/>
        </w:rPr>
        <w:t>https://is.gd/teNEJ6</w:t>
      </w:r>
      <w:r>
        <w:rPr>
          <w:rFonts w:hint="eastAsia"/>
        </w:rPr>
        <w:fldChar w:fldCharType="end"/>
      </w:r>
    </w:p>
    <w:p>
      <w:pPr>
        <w:pStyle w:val="0"/>
        <w:rPr>
          <w:rFonts w:hint="eastAsia"/>
          <w:b w:val="0"/>
          <w:sz w:val="24"/>
        </w:rPr>
      </w:pPr>
      <w:r>
        <w:rPr>
          <w:rFonts w:hint="eastAsia"/>
          <w:b w:val="0"/>
          <w:sz w:val="24"/>
        </w:rPr>
        <w:t>予約受付センター（電話</w:t>
      </w:r>
      <w:r>
        <w:rPr>
          <w:rFonts w:hint="eastAsia"/>
          <w:b w:val="0"/>
          <w:sz w:val="24"/>
        </w:rPr>
        <w:t>0120-091-088</w:t>
      </w:r>
      <w:r>
        <w:rPr>
          <w:rFonts w:hint="eastAsia"/>
          <w:b w:val="0"/>
          <w:sz w:val="24"/>
        </w:rPr>
        <w:t>）</w:t>
      </w:r>
    </w:p>
    <w:p>
      <w:pPr>
        <w:pStyle w:val="0"/>
        <w:rPr>
          <w:rFonts w:hint="default"/>
          <w:b w:val="0"/>
          <w:sz w:val="24"/>
        </w:rPr>
      </w:pPr>
      <w:r>
        <w:rPr>
          <w:rFonts w:hint="eastAsia"/>
          <w:b w:val="0"/>
          <w:sz w:val="24"/>
        </w:rPr>
        <w:t>受付時間：平日</w:t>
      </w:r>
      <w:r>
        <w:rPr>
          <w:rFonts w:hint="eastAsia"/>
          <w:b w:val="0"/>
          <w:sz w:val="24"/>
        </w:rPr>
        <w:t>9</w:t>
      </w:r>
      <w:r>
        <w:rPr>
          <w:rFonts w:hint="eastAsia"/>
          <w:b w:val="0"/>
          <w:sz w:val="24"/>
        </w:rPr>
        <w:t>時～</w:t>
      </w:r>
      <w:r>
        <w:rPr>
          <w:rFonts w:hint="eastAsia"/>
          <w:b w:val="0"/>
          <w:sz w:val="24"/>
        </w:rPr>
        <w:t>17</w:t>
      </w:r>
      <w:r>
        <w:rPr>
          <w:rFonts w:hint="eastAsia"/>
          <w:b w:val="0"/>
          <w:sz w:val="24"/>
        </w:rPr>
        <w:t>時</w:t>
      </w:r>
    </w:p>
    <w:p>
      <w:pPr>
        <w:pStyle w:val="0"/>
        <w:rPr>
          <w:rFonts w:hint="default"/>
          <w:b w:val="0"/>
          <w:sz w:val="24"/>
        </w:rPr>
      </w:pPr>
    </w:p>
    <w:p>
      <w:pPr>
        <w:pStyle w:val="0"/>
        <w:rPr>
          <w:rFonts w:hint="default"/>
          <w:sz w:val="24"/>
        </w:rPr>
      </w:pPr>
      <w:r>
        <w:rPr>
          <w:rFonts w:hint="eastAsia"/>
          <w:b w:val="1"/>
          <w:sz w:val="24"/>
        </w:rPr>
        <w:t>ぽっかぽか広場</w:t>
      </w:r>
    </w:p>
    <w:p>
      <w:pPr>
        <w:pStyle w:val="0"/>
        <w:rPr>
          <w:rFonts w:hint="eastAsia"/>
          <w:b w:val="0"/>
          <w:sz w:val="24"/>
        </w:rPr>
      </w:pPr>
      <w:r>
        <w:rPr>
          <w:rFonts w:hint="eastAsia"/>
          <w:b w:val="0"/>
          <w:sz w:val="24"/>
        </w:rPr>
        <w:t>日時　</w:t>
      </w:r>
      <w:r>
        <w:rPr>
          <w:rFonts w:hint="eastAsia"/>
          <w:b w:val="0"/>
          <w:sz w:val="24"/>
        </w:rPr>
        <w:t>1</w:t>
      </w:r>
      <w:r>
        <w:rPr>
          <w:rFonts w:hint="eastAsia"/>
          <w:b w:val="0"/>
          <w:sz w:val="24"/>
        </w:rPr>
        <w:t>月</w:t>
      </w:r>
      <w:r>
        <w:rPr>
          <w:rFonts w:hint="eastAsia"/>
          <w:b w:val="0"/>
          <w:sz w:val="24"/>
        </w:rPr>
        <w:t>17</w:t>
      </w:r>
      <w:r>
        <w:rPr>
          <w:rFonts w:hint="eastAsia"/>
          <w:b w:val="0"/>
          <w:sz w:val="24"/>
        </w:rPr>
        <w:t>日（水曜日）　</w:t>
      </w:r>
      <w:r>
        <w:rPr>
          <w:rFonts w:hint="eastAsia"/>
          <w:b w:val="0"/>
          <w:sz w:val="24"/>
        </w:rPr>
        <w:t>10</w:t>
      </w:r>
      <w:r>
        <w:rPr>
          <w:rFonts w:hint="eastAsia"/>
          <w:b w:val="0"/>
          <w:sz w:val="24"/>
        </w:rPr>
        <w:t>時～</w:t>
      </w:r>
      <w:r>
        <w:rPr>
          <w:rFonts w:hint="eastAsia"/>
          <w:b w:val="0"/>
          <w:sz w:val="24"/>
        </w:rPr>
        <w:t>11</w:t>
      </w:r>
      <w:r>
        <w:rPr>
          <w:rFonts w:hint="eastAsia"/>
          <w:b w:val="0"/>
          <w:sz w:val="24"/>
        </w:rPr>
        <w:t>時</w:t>
      </w:r>
      <w:r>
        <w:rPr>
          <w:rFonts w:hint="eastAsia"/>
          <w:b w:val="0"/>
          <w:sz w:val="24"/>
        </w:rPr>
        <w:t>30</w:t>
      </w:r>
      <w:r>
        <w:rPr>
          <w:rFonts w:hint="eastAsia"/>
          <w:b w:val="0"/>
          <w:sz w:val="24"/>
        </w:rPr>
        <w:t>分</w:t>
      </w:r>
    </w:p>
    <w:p>
      <w:pPr>
        <w:pStyle w:val="0"/>
        <w:rPr>
          <w:rFonts w:hint="eastAsia"/>
          <w:b w:val="0"/>
          <w:sz w:val="24"/>
        </w:rPr>
      </w:pPr>
      <w:r>
        <w:rPr>
          <w:rFonts w:hint="eastAsia"/>
          <w:b w:val="0"/>
          <w:sz w:val="24"/>
        </w:rPr>
        <w:t>場所　三本木児童交流センター</w:t>
      </w:r>
    </w:p>
    <w:p>
      <w:pPr>
        <w:pStyle w:val="0"/>
        <w:rPr>
          <w:rFonts w:hint="eastAsia"/>
          <w:b w:val="0"/>
          <w:sz w:val="24"/>
        </w:rPr>
      </w:pPr>
      <w:r>
        <w:rPr>
          <w:rFonts w:hint="eastAsia"/>
          <w:b w:val="0"/>
          <w:sz w:val="24"/>
        </w:rPr>
        <w:t>内容　お正月遊び</w:t>
      </w:r>
    </w:p>
    <w:p>
      <w:pPr>
        <w:pStyle w:val="0"/>
        <w:rPr>
          <w:rFonts w:hint="eastAsia"/>
          <w:b w:val="0"/>
          <w:sz w:val="24"/>
        </w:rPr>
      </w:pPr>
      <w:r>
        <w:rPr>
          <w:rFonts w:hint="eastAsia"/>
          <w:b w:val="0"/>
          <w:sz w:val="24"/>
        </w:rPr>
        <w:t>対象　就学前の幼児と保護者</w:t>
      </w:r>
    </w:p>
    <w:p>
      <w:pPr>
        <w:pStyle w:val="0"/>
        <w:rPr>
          <w:rFonts w:hint="eastAsia"/>
          <w:b w:val="0"/>
          <w:sz w:val="24"/>
        </w:rPr>
      </w:pPr>
      <w:r>
        <w:rPr>
          <w:rFonts w:hint="eastAsia"/>
          <w:b w:val="0"/>
          <w:sz w:val="24"/>
        </w:rPr>
        <w:t>定員　先着</w:t>
      </w:r>
      <w:r>
        <w:rPr>
          <w:rFonts w:hint="eastAsia"/>
          <w:b w:val="0"/>
          <w:sz w:val="24"/>
        </w:rPr>
        <w:t>10</w:t>
      </w:r>
      <w:r>
        <w:rPr>
          <w:rFonts w:hint="eastAsia"/>
          <w:b w:val="0"/>
          <w:sz w:val="24"/>
        </w:rPr>
        <w:t>組</w:t>
      </w:r>
    </w:p>
    <w:p>
      <w:pPr>
        <w:pStyle w:val="0"/>
        <w:rPr>
          <w:rFonts w:hint="eastAsia"/>
          <w:b w:val="0"/>
          <w:sz w:val="24"/>
        </w:rPr>
      </w:pPr>
      <w:r>
        <w:rPr>
          <w:rFonts w:hint="eastAsia"/>
          <w:b w:val="0"/>
          <w:sz w:val="24"/>
        </w:rPr>
        <w:t>持ち物　飲み物、着替え</w:t>
      </w:r>
    </w:p>
    <w:p>
      <w:pPr>
        <w:pStyle w:val="0"/>
        <w:rPr>
          <w:rFonts w:hint="eastAsia"/>
          <w:b w:val="0"/>
          <w:sz w:val="24"/>
        </w:rPr>
      </w:pPr>
      <w:r>
        <w:rPr>
          <w:rFonts w:hint="eastAsia"/>
          <w:b w:val="0"/>
          <w:sz w:val="24"/>
        </w:rPr>
        <w:t>申込　事前に電話で申し込み</w:t>
      </w:r>
    </w:p>
    <w:p>
      <w:pPr>
        <w:pStyle w:val="0"/>
        <w:rPr>
          <w:rFonts w:hint="default"/>
          <w:b w:val="0"/>
          <w:sz w:val="24"/>
        </w:rPr>
      </w:pPr>
      <w:r>
        <w:rPr>
          <w:rFonts w:hint="eastAsia"/>
          <w:b w:val="0"/>
          <w:sz w:val="24"/>
        </w:rPr>
        <w:t>問い合わせ</w:t>
      </w:r>
      <w:r>
        <w:rPr>
          <w:rFonts w:hint="eastAsia"/>
          <w:b w:val="0"/>
          <w:sz w:val="24"/>
        </w:rPr>
        <w:t xml:space="preserve"> </w:t>
      </w:r>
      <w:r>
        <w:rPr>
          <w:rFonts w:hint="eastAsia"/>
          <w:b w:val="0"/>
          <w:sz w:val="24"/>
        </w:rPr>
        <w:t>三本木児童交流センター</w:t>
      </w:r>
      <w:r>
        <w:rPr>
          <w:rFonts w:hint="eastAsia"/>
          <w:b w:val="0"/>
          <w:sz w:val="24"/>
        </w:rPr>
        <w:t xml:space="preserve">  </w:t>
      </w:r>
      <w:r>
        <w:rPr>
          <w:rFonts w:hint="eastAsia"/>
          <w:b w:val="0"/>
          <w:sz w:val="24"/>
        </w:rPr>
        <w:t>電話</w:t>
      </w:r>
      <w:r>
        <w:rPr>
          <w:rFonts w:hint="eastAsia"/>
          <w:b w:val="0"/>
          <w:sz w:val="24"/>
        </w:rPr>
        <w:t>52-2078</w:t>
      </w:r>
    </w:p>
    <w:p>
      <w:pPr>
        <w:pStyle w:val="0"/>
        <w:rPr>
          <w:rFonts w:hint="default"/>
          <w:b w:val="0"/>
          <w:sz w:val="24"/>
        </w:rPr>
      </w:pPr>
    </w:p>
    <w:p>
      <w:pPr>
        <w:pStyle w:val="0"/>
        <w:rPr>
          <w:rFonts w:hint="default"/>
          <w:b w:val="0"/>
          <w:sz w:val="24"/>
        </w:rPr>
      </w:pPr>
      <w:r>
        <w:rPr>
          <w:rFonts w:hint="eastAsia"/>
          <w:b w:val="1"/>
          <w:sz w:val="24"/>
        </w:rPr>
        <w:t>コアラの広場</w:t>
      </w:r>
    </w:p>
    <w:p>
      <w:pPr>
        <w:pStyle w:val="0"/>
        <w:rPr>
          <w:rFonts w:hint="eastAsia"/>
          <w:sz w:val="24"/>
        </w:rPr>
      </w:pPr>
      <w:r>
        <w:rPr>
          <w:rFonts w:hint="eastAsia"/>
          <w:sz w:val="24"/>
        </w:rPr>
        <w:t>日時　</w:t>
      </w:r>
      <w:r>
        <w:rPr>
          <w:rFonts w:hint="eastAsia"/>
          <w:sz w:val="24"/>
        </w:rPr>
        <w:t>1</w:t>
      </w:r>
      <w:r>
        <w:rPr>
          <w:rFonts w:hint="eastAsia"/>
          <w:sz w:val="24"/>
        </w:rPr>
        <w:t>月</w:t>
      </w:r>
      <w:r>
        <w:rPr>
          <w:rFonts w:hint="eastAsia"/>
          <w:sz w:val="24"/>
        </w:rPr>
        <w:t>18</w:t>
      </w:r>
      <w:r>
        <w:rPr>
          <w:rFonts w:hint="eastAsia"/>
          <w:sz w:val="24"/>
        </w:rPr>
        <w:t>日（木曜日）　</w:t>
      </w:r>
      <w:r>
        <w:rPr>
          <w:rFonts w:hint="eastAsia"/>
          <w:sz w:val="24"/>
        </w:rPr>
        <w:t>10</w:t>
      </w:r>
      <w:r>
        <w:rPr>
          <w:rFonts w:hint="eastAsia"/>
          <w:sz w:val="24"/>
        </w:rPr>
        <w:t>時～</w:t>
      </w:r>
      <w:r>
        <w:rPr>
          <w:rFonts w:hint="eastAsia"/>
          <w:sz w:val="24"/>
        </w:rPr>
        <w:t>11</w:t>
      </w:r>
      <w:r>
        <w:rPr>
          <w:rFonts w:hint="eastAsia"/>
          <w:sz w:val="24"/>
        </w:rPr>
        <w:t>時</w:t>
      </w:r>
    </w:p>
    <w:p>
      <w:pPr>
        <w:pStyle w:val="0"/>
        <w:rPr>
          <w:rFonts w:hint="eastAsia"/>
          <w:sz w:val="24"/>
        </w:rPr>
      </w:pPr>
      <w:r>
        <w:rPr>
          <w:rFonts w:hint="eastAsia"/>
          <w:sz w:val="24"/>
        </w:rPr>
        <w:t>場所　鹿島台中央児童館</w:t>
      </w:r>
    </w:p>
    <w:p>
      <w:pPr>
        <w:pStyle w:val="0"/>
        <w:rPr>
          <w:rFonts w:hint="eastAsia"/>
          <w:sz w:val="24"/>
        </w:rPr>
      </w:pPr>
      <w:r>
        <w:rPr>
          <w:rFonts w:hint="eastAsia"/>
          <w:sz w:val="24"/>
        </w:rPr>
        <w:t>内容　つくってあそぼう（ペットボトルなどを利用した車作り）</w:t>
      </w:r>
    </w:p>
    <w:p>
      <w:pPr>
        <w:pStyle w:val="0"/>
        <w:rPr>
          <w:rFonts w:hint="eastAsia"/>
          <w:sz w:val="24"/>
        </w:rPr>
      </w:pPr>
      <w:r>
        <w:rPr>
          <w:rFonts w:hint="eastAsia"/>
          <w:sz w:val="24"/>
        </w:rPr>
        <w:t>対象　就学前の幼児と保護者</w:t>
      </w:r>
    </w:p>
    <w:p>
      <w:pPr>
        <w:pStyle w:val="0"/>
        <w:rPr>
          <w:rFonts w:hint="eastAsia"/>
          <w:sz w:val="24"/>
        </w:rPr>
      </w:pPr>
      <w:r>
        <w:rPr>
          <w:rFonts w:hint="eastAsia"/>
          <w:sz w:val="24"/>
        </w:rPr>
        <w:t>持ち物　飲み物</w:t>
      </w:r>
    </w:p>
    <w:p>
      <w:pPr>
        <w:pStyle w:val="0"/>
        <w:rPr>
          <w:rFonts w:hint="eastAsia"/>
          <w:sz w:val="24"/>
        </w:rPr>
      </w:pPr>
      <w:r>
        <w:rPr>
          <w:rFonts w:hint="eastAsia"/>
          <w:sz w:val="24"/>
        </w:rPr>
        <w:t>申込　</w:t>
      </w:r>
      <w:r>
        <w:rPr>
          <w:rFonts w:hint="eastAsia"/>
          <w:sz w:val="24"/>
        </w:rPr>
        <w:t>1</w:t>
      </w:r>
      <w:r>
        <w:rPr>
          <w:rFonts w:hint="eastAsia"/>
          <w:sz w:val="24"/>
        </w:rPr>
        <w:t>月</w:t>
      </w:r>
      <w:r>
        <w:rPr>
          <w:rFonts w:hint="eastAsia"/>
          <w:sz w:val="24"/>
        </w:rPr>
        <w:t>11</w:t>
      </w:r>
      <w:r>
        <w:rPr>
          <w:rFonts w:hint="eastAsia"/>
          <w:sz w:val="24"/>
        </w:rPr>
        <w:t>日（木曜日）まで電話で申し込み</w:t>
      </w:r>
    </w:p>
    <w:p>
      <w:pPr>
        <w:pStyle w:val="0"/>
        <w:rPr>
          <w:rFonts w:hint="default"/>
          <w:sz w:val="24"/>
        </w:rPr>
      </w:pPr>
      <w:r>
        <w:rPr>
          <w:rFonts w:hint="eastAsia"/>
          <w:sz w:val="24"/>
        </w:rPr>
        <w:t>問い合わせ　鹿島台中央児童館</w:t>
      </w:r>
      <w:r>
        <w:rPr>
          <w:rFonts w:hint="eastAsia"/>
          <w:sz w:val="24"/>
        </w:rPr>
        <w:t xml:space="preserve">  </w:t>
      </w:r>
      <w:r>
        <w:rPr>
          <w:rFonts w:hint="eastAsia"/>
          <w:sz w:val="24"/>
        </w:rPr>
        <w:t>電話</w:t>
      </w:r>
      <w:r>
        <w:rPr>
          <w:rFonts w:hint="eastAsia"/>
          <w:sz w:val="24"/>
        </w:rPr>
        <w:t>56-4672</w:t>
      </w:r>
    </w:p>
    <w:p>
      <w:pPr>
        <w:pStyle w:val="0"/>
        <w:rPr>
          <w:rFonts w:hint="eastAsia"/>
          <w:sz w:val="24"/>
        </w:rPr>
      </w:pPr>
    </w:p>
    <w:p>
      <w:pPr>
        <w:pStyle w:val="0"/>
        <w:rPr>
          <w:rFonts w:hint="default"/>
          <w:sz w:val="24"/>
        </w:rPr>
      </w:pPr>
      <w:r>
        <w:rPr>
          <w:rFonts w:hint="eastAsia"/>
          <w:b w:val="1"/>
          <w:sz w:val="24"/>
        </w:rPr>
        <w:t>家族介護教室・家族介護者交流事業</w:t>
      </w:r>
    </w:p>
    <w:p>
      <w:pPr>
        <w:pStyle w:val="0"/>
        <w:rPr>
          <w:rFonts w:hint="eastAsia"/>
          <w:sz w:val="24"/>
        </w:rPr>
      </w:pPr>
      <w:r>
        <w:rPr>
          <w:rFonts w:hint="eastAsia"/>
          <w:sz w:val="24"/>
        </w:rPr>
        <w:t>　家族を介護している悩みを共有し、気分転換しませんか。</w:t>
      </w:r>
    </w:p>
    <w:p>
      <w:pPr>
        <w:pStyle w:val="0"/>
        <w:rPr>
          <w:rFonts w:hint="eastAsia"/>
          <w:sz w:val="24"/>
        </w:rPr>
      </w:pPr>
      <w:r>
        <w:rPr>
          <w:rFonts w:hint="eastAsia"/>
          <w:sz w:val="24"/>
        </w:rPr>
        <w:t>日時　</w:t>
      </w:r>
      <w:r>
        <w:rPr>
          <w:rFonts w:hint="eastAsia"/>
          <w:sz w:val="24"/>
        </w:rPr>
        <w:t>1</w:t>
      </w:r>
      <w:r>
        <w:rPr>
          <w:rFonts w:hint="eastAsia"/>
          <w:sz w:val="24"/>
        </w:rPr>
        <w:t>月</w:t>
      </w:r>
      <w:r>
        <w:rPr>
          <w:rFonts w:hint="eastAsia"/>
          <w:sz w:val="24"/>
        </w:rPr>
        <w:t>12</w:t>
      </w:r>
      <w:r>
        <w:rPr>
          <w:rFonts w:hint="eastAsia"/>
          <w:sz w:val="24"/>
        </w:rPr>
        <w:t>日（金曜日）　</w:t>
      </w:r>
      <w:r>
        <w:rPr>
          <w:rFonts w:hint="eastAsia"/>
          <w:sz w:val="24"/>
        </w:rPr>
        <w:t>10</w:t>
      </w:r>
      <w:r>
        <w:rPr>
          <w:rFonts w:hint="eastAsia"/>
          <w:sz w:val="24"/>
        </w:rPr>
        <w:t>時～</w:t>
      </w:r>
      <w:r>
        <w:rPr>
          <w:rFonts w:hint="eastAsia"/>
          <w:sz w:val="24"/>
        </w:rPr>
        <w:t>11</w:t>
      </w:r>
      <w:r>
        <w:rPr>
          <w:rFonts w:hint="eastAsia"/>
          <w:sz w:val="24"/>
        </w:rPr>
        <w:t>時</w:t>
      </w:r>
      <w:r>
        <w:rPr>
          <w:rFonts w:hint="eastAsia"/>
          <w:sz w:val="24"/>
        </w:rPr>
        <w:t>30</w:t>
      </w:r>
      <w:r>
        <w:rPr>
          <w:rFonts w:hint="eastAsia"/>
          <w:sz w:val="24"/>
        </w:rPr>
        <w:t>分</w:t>
      </w:r>
    </w:p>
    <w:p>
      <w:pPr>
        <w:pStyle w:val="0"/>
        <w:rPr>
          <w:rFonts w:hint="eastAsia"/>
          <w:sz w:val="24"/>
        </w:rPr>
      </w:pPr>
      <w:r>
        <w:rPr>
          <w:rFonts w:hint="eastAsia"/>
          <w:sz w:val="24"/>
        </w:rPr>
        <w:t>場所　吉野作造記念館</w:t>
      </w:r>
    </w:p>
    <w:p>
      <w:pPr>
        <w:pStyle w:val="0"/>
        <w:rPr>
          <w:rFonts w:hint="eastAsia"/>
          <w:sz w:val="24"/>
        </w:rPr>
      </w:pPr>
      <w:r>
        <w:rPr>
          <w:rFonts w:hint="eastAsia"/>
          <w:sz w:val="24"/>
        </w:rPr>
        <w:t>内容　個別相談とミニ学習会「薬の正しい飲み方と管理について」</w:t>
      </w:r>
    </w:p>
    <w:p>
      <w:pPr>
        <w:pStyle w:val="0"/>
        <w:rPr>
          <w:rFonts w:hint="eastAsia"/>
          <w:sz w:val="24"/>
        </w:rPr>
      </w:pPr>
      <w:r>
        <w:rPr>
          <w:rFonts w:hint="eastAsia"/>
          <w:sz w:val="24"/>
        </w:rPr>
        <w:t>対象　高齢者を介護している家族</w:t>
      </w:r>
    </w:p>
    <w:p>
      <w:pPr>
        <w:pStyle w:val="0"/>
        <w:rPr>
          <w:rFonts w:hint="eastAsia"/>
          <w:sz w:val="24"/>
        </w:rPr>
      </w:pPr>
      <w:r>
        <w:rPr>
          <w:rFonts w:hint="eastAsia"/>
          <w:sz w:val="24"/>
        </w:rPr>
        <w:t>申込　</w:t>
      </w:r>
      <w:r>
        <w:rPr>
          <w:rFonts w:hint="eastAsia"/>
          <w:sz w:val="24"/>
        </w:rPr>
        <w:t>1</w:t>
      </w:r>
      <w:r>
        <w:rPr>
          <w:rFonts w:hint="eastAsia"/>
          <w:sz w:val="24"/>
        </w:rPr>
        <w:t>月</w:t>
      </w:r>
      <w:r>
        <w:rPr>
          <w:rFonts w:hint="eastAsia"/>
          <w:sz w:val="24"/>
        </w:rPr>
        <w:t>9</w:t>
      </w:r>
      <w:r>
        <w:rPr>
          <w:rFonts w:hint="eastAsia"/>
          <w:sz w:val="24"/>
        </w:rPr>
        <w:t>日（火曜日）まで、電話で申し込み</w:t>
      </w:r>
    </w:p>
    <w:p>
      <w:pPr>
        <w:pStyle w:val="0"/>
        <w:rPr>
          <w:rFonts w:hint="default"/>
          <w:sz w:val="24"/>
        </w:rPr>
      </w:pPr>
      <w:r>
        <w:rPr>
          <w:rFonts w:hint="eastAsia"/>
          <w:sz w:val="24"/>
        </w:rPr>
        <w:t>問い合わせ</w:t>
      </w:r>
      <w:r>
        <w:rPr>
          <w:rFonts w:hint="eastAsia"/>
          <w:sz w:val="24"/>
        </w:rPr>
        <w:t xml:space="preserve"> </w:t>
      </w:r>
      <w:r>
        <w:rPr>
          <w:rFonts w:hint="eastAsia"/>
          <w:sz w:val="24"/>
        </w:rPr>
        <w:t>特定非営利活動法人ハッピィート大崎</w:t>
      </w:r>
      <w:r>
        <w:rPr>
          <w:rFonts w:hint="eastAsia"/>
          <w:sz w:val="24"/>
        </w:rPr>
        <w:t xml:space="preserve">  </w:t>
      </w:r>
      <w:r>
        <w:rPr>
          <w:rFonts w:hint="eastAsia"/>
          <w:sz w:val="24"/>
        </w:rPr>
        <w:t>電話</w:t>
      </w:r>
      <w:r>
        <w:rPr>
          <w:rFonts w:hint="eastAsia"/>
          <w:sz w:val="24"/>
        </w:rPr>
        <w:t>090-8610-8870</w:t>
      </w:r>
    </w:p>
    <w:p>
      <w:pPr>
        <w:pStyle w:val="0"/>
        <w:rPr>
          <w:rFonts w:hint="default"/>
          <w:sz w:val="24"/>
        </w:rPr>
      </w:pPr>
    </w:p>
    <w:p>
      <w:pPr>
        <w:pStyle w:val="0"/>
        <w:rPr>
          <w:rFonts w:hint="default"/>
          <w:sz w:val="24"/>
        </w:rPr>
      </w:pPr>
      <w:r>
        <w:rPr>
          <w:rFonts w:hint="eastAsia"/>
          <w:b w:val="1"/>
          <w:sz w:val="24"/>
        </w:rPr>
        <w:t>としょカフェ</w:t>
      </w:r>
      <w:r>
        <w:rPr>
          <w:rFonts w:hint="eastAsia"/>
          <w:sz w:val="24"/>
        </w:rPr>
        <w:t>　</w:t>
      </w:r>
    </w:p>
    <w:p>
      <w:pPr>
        <w:pStyle w:val="0"/>
        <w:rPr>
          <w:rFonts w:hint="eastAsia"/>
          <w:sz w:val="24"/>
        </w:rPr>
      </w:pPr>
      <w:r>
        <w:rPr>
          <w:rFonts w:hint="eastAsia"/>
          <w:sz w:val="24"/>
        </w:rPr>
        <w:t>　認知症の人やその家族など、誰でも気軽に認知症に関する相談ができます。</w:t>
      </w:r>
    </w:p>
    <w:p>
      <w:pPr>
        <w:pStyle w:val="0"/>
        <w:rPr>
          <w:rFonts w:hint="eastAsia"/>
          <w:sz w:val="24"/>
        </w:rPr>
      </w:pPr>
      <w:r>
        <w:rPr>
          <w:rFonts w:hint="eastAsia"/>
          <w:sz w:val="24"/>
        </w:rPr>
        <w:t>日時　</w:t>
      </w:r>
      <w:r>
        <w:rPr>
          <w:rFonts w:hint="eastAsia"/>
          <w:sz w:val="24"/>
        </w:rPr>
        <w:t>1</w:t>
      </w:r>
      <w:r>
        <w:rPr>
          <w:rFonts w:hint="eastAsia"/>
          <w:sz w:val="24"/>
        </w:rPr>
        <w:t>月</w:t>
      </w:r>
      <w:r>
        <w:rPr>
          <w:rFonts w:hint="eastAsia"/>
          <w:sz w:val="24"/>
        </w:rPr>
        <w:t>20</w:t>
      </w:r>
      <w:r>
        <w:rPr>
          <w:rFonts w:hint="eastAsia"/>
          <w:sz w:val="24"/>
        </w:rPr>
        <w:t>日（土曜日）　</w:t>
      </w:r>
      <w:r>
        <w:rPr>
          <w:rFonts w:hint="eastAsia"/>
          <w:sz w:val="24"/>
        </w:rPr>
        <w:t>13</w:t>
      </w:r>
      <w:r>
        <w:rPr>
          <w:rFonts w:hint="eastAsia"/>
          <w:sz w:val="24"/>
        </w:rPr>
        <w:t>時～</w:t>
      </w:r>
      <w:r>
        <w:rPr>
          <w:rFonts w:hint="eastAsia"/>
          <w:sz w:val="24"/>
        </w:rPr>
        <w:t>15</w:t>
      </w:r>
      <w:r>
        <w:rPr>
          <w:rFonts w:hint="eastAsia"/>
          <w:sz w:val="24"/>
        </w:rPr>
        <w:t>時</w:t>
      </w:r>
    </w:p>
    <w:p>
      <w:pPr>
        <w:pStyle w:val="0"/>
        <w:rPr>
          <w:rFonts w:hint="eastAsia"/>
          <w:sz w:val="24"/>
        </w:rPr>
      </w:pPr>
      <w:r>
        <w:rPr>
          <w:rFonts w:hint="eastAsia"/>
          <w:sz w:val="24"/>
        </w:rPr>
        <w:t>場所　図書館（来楽里ホール）</w:t>
      </w:r>
    </w:p>
    <w:p>
      <w:pPr>
        <w:pStyle w:val="0"/>
        <w:rPr>
          <w:rFonts w:hint="eastAsia"/>
          <w:sz w:val="24"/>
        </w:rPr>
      </w:pPr>
      <w:r>
        <w:rPr>
          <w:rFonts w:hint="eastAsia"/>
          <w:sz w:val="24"/>
        </w:rPr>
        <w:t>内容　相談コーナー、ミニ講話、関連図書の展示など</w:t>
      </w:r>
    </w:p>
    <w:p>
      <w:pPr>
        <w:pStyle w:val="0"/>
        <w:rPr>
          <w:rFonts w:hint="default"/>
          <w:sz w:val="24"/>
        </w:rPr>
      </w:pPr>
      <w:r>
        <w:rPr>
          <w:rFonts w:hint="eastAsia"/>
          <w:sz w:val="24"/>
        </w:rPr>
        <w:t>問い合わせ</w:t>
      </w:r>
      <w:r>
        <w:rPr>
          <w:rFonts w:hint="eastAsia"/>
          <w:sz w:val="24"/>
        </w:rPr>
        <w:t xml:space="preserve"> </w:t>
      </w:r>
      <w:r>
        <w:rPr>
          <w:rFonts w:hint="eastAsia"/>
          <w:sz w:val="24"/>
        </w:rPr>
        <w:t>高齢障がい福祉課高齢福祉担当　電話</w:t>
      </w:r>
      <w:r>
        <w:rPr>
          <w:rFonts w:hint="eastAsia"/>
          <w:sz w:val="24"/>
        </w:rPr>
        <w:t>23-6085</w:t>
      </w:r>
    </w:p>
    <w:p>
      <w:pPr>
        <w:pStyle w:val="0"/>
        <w:rPr>
          <w:rFonts w:hint="default"/>
          <w:sz w:val="24"/>
        </w:rPr>
      </w:pPr>
    </w:p>
    <w:p>
      <w:pPr>
        <w:pStyle w:val="0"/>
        <w:rPr>
          <w:rFonts w:hint="default"/>
          <w:sz w:val="24"/>
        </w:rPr>
      </w:pPr>
      <w:r>
        <w:rPr>
          <w:rFonts w:hint="eastAsia"/>
          <w:b w:val="1"/>
          <w:sz w:val="24"/>
        </w:rPr>
        <w:t>令和</w:t>
      </w:r>
      <w:r>
        <w:rPr>
          <w:rFonts w:hint="eastAsia"/>
          <w:b w:val="1"/>
          <w:sz w:val="24"/>
        </w:rPr>
        <w:t>6</w:t>
      </w:r>
      <w:r>
        <w:rPr>
          <w:rFonts w:hint="eastAsia"/>
          <w:b w:val="1"/>
          <w:sz w:val="24"/>
        </w:rPr>
        <w:t>年度会計年度任用職員を募集します</w:t>
      </w:r>
      <w:r>
        <w:rPr>
          <w:rFonts w:hint="eastAsia"/>
          <w:b w:val="1"/>
          <w:sz w:val="24"/>
        </w:rPr>
        <w:t xml:space="preserve"> </w:t>
      </w:r>
    </w:p>
    <w:p>
      <w:pPr>
        <w:pStyle w:val="0"/>
        <w:rPr>
          <w:rFonts w:hint="default"/>
          <w:sz w:val="24"/>
        </w:rPr>
      </w:pPr>
      <w:r>
        <w:rPr>
          <w:rFonts w:hint="eastAsia"/>
          <w:sz w:val="24"/>
        </w:rPr>
        <w:t>問い合わせ</w:t>
      </w:r>
      <w:r>
        <w:rPr>
          <w:rFonts w:hint="eastAsia"/>
          <w:sz w:val="24"/>
        </w:rPr>
        <w:t xml:space="preserve"> </w:t>
      </w:r>
      <w:r>
        <w:rPr>
          <w:rFonts w:hint="eastAsia"/>
          <w:sz w:val="24"/>
        </w:rPr>
        <w:t>人財育成課人財育成担当</w:t>
      </w:r>
      <w:r>
        <w:rPr>
          <w:rFonts w:hint="eastAsia"/>
          <w:sz w:val="24"/>
        </w:rPr>
        <w:t xml:space="preserve">  </w:t>
      </w:r>
      <w:r>
        <w:rPr>
          <w:rFonts w:hint="eastAsia"/>
          <w:sz w:val="24"/>
        </w:rPr>
        <w:t>電話</w:t>
      </w:r>
      <w:r>
        <w:rPr>
          <w:rFonts w:hint="eastAsia"/>
          <w:sz w:val="24"/>
        </w:rPr>
        <w:t>23-5027</w:t>
      </w:r>
    </w:p>
    <w:p>
      <w:pPr>
        <w:pStyle w:val="0"/>
        <w:rPr>
          <w:rFonts w:hint="eastAsia"/>
          <w:sz w:val="24"/>
        </w:rPr>
      </w:pPr>
      <w:r>
        <w:rPr>
          <w:rFonts w:hint="eastAsia"/>
          <w:sz w:val="24"/>
        </w:rPr>
        <w:t>　会計年度任用職員の各職種の勤務条件、業務内容、必要資格、報酬、選考日時、募集期間、申し込み方法などの詳細は、随時、市ウェブサイトに掲載しますので、確認してください。</w:t>
      </w:r>
    </w:p>
    <w:p>
      <w:pPr>
        <w:pStyle w:val="0"/>
        <w:rPr>
          <w:rFonts w:hint="eastAsia"/>
          <w:sz w:val="24"/>
        </w:rPr>
      </w:pPr>
      <w:r>
        <w:rPr>
          <w:rFonts w:hint="eastAsia"/>
          <w:sz w:val="24"/>
        </w:rPr>
        <w:t>■事務補助員</w:t>
      </w:r>
    </w:p>
    <w:p>
      <w:pPr>
        <w:pStyle w:val="0"/>
        <w:rPr>
          <w:rFonts w:hint="eastAsia"/>
          <w:sz w:val="24"/>
        </w:rPr>
      </w:pPr>
      <w:r>
        <w:rPr>
          <w:rFonts w:hint="eastAsia"/>
          <w:sz w:val="24"/>
        </w:rPr>
        <w:t>　大崎市役所の各課・公民館などで募集する事務補助員については、</w:t>
      </w:r>
      <w:r>
        <w:rPr>
          <w:rFonts w:hint="eastAsia"/>
          <w:sz w:val="24"/>
        </w:rPr>
        <w:t>1</w:t>
      </w:r>
      <w:r>
        <w:rPr>
          <w:rFonts w:hint="eastAsia"/>
          <w:sz w:val="24"/>
        </w:rPr>
        <w:t>月中旬に市ウェブサイトに掲載予定です。</w:t>
      </w:r>
    </w:p>
    <w:p>
      <w:pPr>
        <w:pStyle w:val="0"/>
        <w:rPr>
          <w:rFonts w:hint="eastAsia"/>
          <w:sz w:val="24"/>
        </w:rPr>
      </w:pPr>
      <w:r>
        <w:rPr>
          <w:rFonts w:hint="eastAsia"/>
          <w:sz w:val="24"/>
        </w:rPr>
        <w:t>■その他の各種専門職員</w:t>
      </w:r>
    </w:p>
    <w:p>
      <w:pPr>
        <w:pStyle w:val="0"/>
        <w:rPr>
          <w:rFonts w:hint="default"/>
          <w:sz w:val="24"/>
        </w:rPr>
      </w:pPr>
      <w:r>
        <w:rPr>
          <w:rFonts w:hint="eastAsia"/>
          <w:sz w:val="24"/>
        </w:rPr>
        <w:t>　職種は次のとおりです。募集職種は、追加となる場合がありますので、市ウェブサイトを随時確認してください。</w:t>
      </w:r>
    </w:p>
    <w:tbl>
      <w:tblPr>
        <w:tblStyle w:val="18"/>
        <w:tblW w:w="9648" w:type="auto"/>
        <w:tblInd w:w="0" w:type="dxa"/>
        <w:tblLayout w:type="fixed"/>
        <w:tblLook w:firstRow="1" w:lastRow="0" w:firstColumn="1" w:lastColumn="0" w:noHBand="0" w:noVBand="1" w:val="04A0"/>
      </w:tblPr>
      <w:tblGrid>
        <w:gridCol w:w="3528"/>
        <w:gridCol w:w="1800"/>
        <w:gridCol w:w="4320"/>
      </w:tblGrid>
      <w:tr>
        <w:trPr>
          <w:trHeight w:val="283" w:hRule="atLeast"/>
        </w:trPr>
        <w:tc>
          <w:tcPr>
            <w:tcW w:w="3528" w:type="dxa"/>
            <w:shd w:val="clear" w:color="auto" w:fill="FFE9FF"/>
            <w:vAlign w:val="center"/>
          </w:tcPr>
          <w:p>
            <w:pPr>
              <w:pStyle w:val="0"/>
              <w:jc w:val="both"/>
              <w:rPr>
                <w:rFonts w:hint="eastAsia"/>
                <w:sz w:val="24"/>
              </w:rPr>
            </w:pPr>
            <w:r>
              <w:rPr>
                <w:rFonts w:hint="eastAsia"/>
                <w:sz w:val="24"/>
              </w:rPr>
              <w:t>職種【採用人数】</w:t>
            </w:r>
          </w:p>
        </w:tc>
        <w:tc>
          <w:tcPr>
            <w:tcW w:w="1800" w:type="dxa"/>
            <w:shd w:val="clear" w:color="auto" w:fill="FFE9FF"/>
            <w:vAlign w:val="center"/>
          </w:tcPr>
          <w:p>
            <w:pPr>
              <w:pStyle w:val="0"/>
              <w:jc w:val="both"/>
              <w:rPr>
                <w:rFonts w:hint="eastAsia"/>
                <w:sz w:val="24"/>
              </w:rPr>
            </w:pPr>
            <w:r>
              <w:rPr>
                <w:rFonts w:hint="eastAsia"/>
                <w:sz w:val="24"/>
              </w:rPr>
              <w:t>勤務場所</w:t>
            </w:r>
          </w:p>
        </w:tc>
        <w:tc>
          <w:tcPr>
            <w:tcW w:w="4320" w:type="dxa"/>
            <w:shd w:val="clear" w:color="auto" w:fill="FFE9FF"/>
            <w:vAlign w:val="center"/>
          </w:tcPr>
          <w:p>
            <w:pPr>
              <w:pStyle w:val="0"/>
              <w:jc w:val="both"/>
              <w:rPr>
                <w:rFonts w:hint="eastAsia"/>
                <w:sz w:val="24"/>
              </w:rPr>
            </w:pPr>
            <w:r>
              <w:rPr>
                <w:rFonts w:hint="eastAsia"/>
                <w:sz w:val="24"/>
              </w:rPr>
              <w:t>問い合わせ</w:t>
            </w:r>
          </w:p>
        </w:tc>
      </w:tr>
      <w:tr>
        <w:trPr>
          <w:trHeight w:val="283" w:hRule="atLeast"/>
        </w:trPr>
        <w:tc>
          <w:tcPr>
            <w:tcW w:w="3528" w:type="dxa"/>
            <w:shd w:val="clear" w:color="auto" w:themeFill="background1" w:themeFillTint="FF" w:themeFillShade="F3"/>
            <w:vAlign w:val="center"/>
          </w:tcPr>
          <w:p>
            <w:pPr>
              <w:pStyle w:val="0"/>
              <w:jc w:val="both"/>
              <w:rPr>
                <w:rFonts w:hint="eastAsia"/>
                <w:sz w:val="24"/>
              </w:rPr>
            </w:pPr>
            <w:r>
              <w:rPr>
                <w:rFonts w:hint="eastAsia"/>
                <w:sz w:val="24"/>
              </w:rPr>
              <w:t>看護師</w:t>
            </w:r>
          </w:p>
        </w:tc>
        <w:tc>
          <w:tcPr>
            <w:tcW w:w="1800" w:type="dxa"/>
            <w:vMerge w:val="restart"/>
            <w:shd w:val="clear" w:color="auto" w:themeFill="background1" w:themeFillTint="FF" w:themeFillShade="F3"/>
            <w:vAlign w:val="center"/>
          </w:tcPr>
          <w:p>
            <w:pPr>
              <w:pStyle w:val="0"/>
              <w:jc w:val="both"/>
              <w:rPr>
                <w:rFonts w:hint="eastAsia"/>
                <w:sz w:val="24"/>
              </w:rPr>
            </w:pPr>
            <w:r>
              <w:rPr>
                <w:rFonts w:hint="eastAsia"/>
                <w:sz w:val="24"/>
              </w:rPr>
              <w:t>市内の公立保育所および子育て支援総合施設</w:t>
            </w:r>
          </w:p>
        </w:tc>
        <w:tc>
          <w:tcPr>
            <w:tcW w:w="4320" w:type="dxa"/>
            <w:vMerge w:val="restart"/>
            <w:shd w:val="clear" w:color="auto" w:themeFill="background1" w:themeFillTint="FF" w:themeFillShade="F3"/>
            <w:vAlign w:val="center"/>
          </w:tcPr>
          <w:p>
            <w:pPr>
              <w:pStyle w:val="0"/>
              <w:jc w:val="both"/>
              <w:rPr>
                <w:rFonts w:hint="eastAsia"/>
                <w:sz w:val="24"/>
              </w:rPr>
            </w:pPr>
            <w:r>
              <w:rPr>
                <w:rFonts w:hint="eastAsia"/>
                <w:sz w:val="24"/>
              </w:rPr>
              <w:t>問い合わせ</w:t>
            </w:r>
            <w:r>
              <w:rPr>
                <w:rFonts w:hint="eastAsia"/>
                <w:sz w:val="24"/>
              </w:rPr>
              <w:t xml:space="preserve"> </w:t>
            </w:r>
            <w:r>
              <w:rPr>
                <w:rFonts w:hint="eastAsia"/>
                <w:sz w:val="24"/>
              </w:rPr>
              <w:t>子育て支援課子ども保育担当　電話</w:t>
            </w:r>
            <w:r>
              <w:rPr>
                <w:rFonts w:hint="eastAsia"/>
                <w:sz w:val="24"/>
              </w:rPr>
              <w:t>23-6040</w:t>
            </w:r>
          </w:p>
        </w:tc>
      </w:tr>
      <w:tr>
        <w:trPr>
          <w:trHeight w:val="283" w:hRule="atLeast"/>
        </w:trPr>
        <w:tc>
          <w:tcPr>
            <w:tcW w:w="3528" w:type="dxa"/>
            <w:shd w:val="clear" w:color="auto" w:themeFill="background1" w:themeFillTint="FF" w:themeFillShade="F3"/>
            <w:vAlign w:val="center"/>
          </w:tcPr>
          <w:p>
            <w:pPr>
              <w:pStyle w:val="0"/>
              <w:jc w:val="both"/>
              <w:rPr>
                <w:rFonts w:hint="eastAsia"/>
                <w:sz w:val="24"/>
              </w:rPr>
            </w:pPr>
            <w:r>
              <w:rPr>
                <w:rFonts w:hint="eastAsia"/>
                <w:sz w:val="24"/>
              </w:rPr>
              <w:t>技能員（調理）</w:t>
            </w:r>
          </w:p>
        </w:tc>
        <w:tc>
          <w:tcPr>
            <w:tcW w:w="1800" w:type="dxa"/>
            <w:vMerge w:val="continue"/>
            <w:shd w:val="clear" w:color="auto" w:themeFill="background1" w:themeFillTint="FF" w:themeFillShade="F3"/>
            <w:vAlign w:val="center"/>
          </w:tcPr>
          <w:p>
            <w:pPr>
              <w:pStyle w:val="0"/>
              <w:rPr>
                <w:rFonts w:hint="eastAsia"/>
              </w:rPr>
            </w:pPr>
          </w:p>
        </w:tc>
        <w:tc>
          <w:tcPr>
            <w:tcW w:w="4320" w:type="dxa"/>
            <w:vMerge w:val="continue"/>
            <w:shd w:val="clear" w:color="auto" w:themeFill="background1" w:themeFillTint="FF" w:themeFillShade="F3"/>
            <w:vAlign w:val="center"/>
          </w:tcPr>
          <w:p>
            <w:pPr>
              <w:pStyle w:val="0"/>
              <w:rPr>
                <w:rFonts w:hint="eastAsia"/>
              </w:rPr>
            </w:pPr>
          </w:p>
        </w:tc>
      </w:tr>
      <w:tr>
        <w:trPr>
          <w:trHeight w:val="283" w:hRule="atLeast"/>
        </w:trPr>
        <w:tc>
          <w:tcPr>
            <w:tcW w:w="3528" w:type="dxa"/>
            <w:shd w:val="clear" w:color="auto" w:themeFill="background1" w:themeFillTint="FF" w:themeFillShade="F3"/>
            <w:vAlign w:val="center"/>
          </w:tcPr>
          <w:p>
            <w:pPr>
              <w:pStyle w:val="0"/>
              <w:jc w:val="both"/>
              <w:rPr>
                <w:rFonts w:hint="eastAsia"/>
                <w:sz w:val="24"/>
              </w:rPr>
            </w:pPr>
            <w:r>
              <w:rPr>
                <w:rFonts w:hint="eastAsia"/>
                <w:sz w:val="24"/>
              </w:rPr>
              <w:t>技能員（清掃）</w:t>
            </w:r>
          </w:p>
        </w:tc>
        <w:tc>
          <w:tcPr>
            <w:tcW w:w="1800" w:type="dxa"/>
            <w:vMerge w:val="continue"/>
            <w:shd w:val="clear" w:color="auto" w:themeFill="background1" w:themeFillTint="FF" w:themeFillShade="F3"/>
            <w:vAlign w:val="center"/>
          </w:tcPr>
          <w:p>
            <w:pPr>
              <w:pStyle w:val="0"/>
              <w:rPr>
                <w:rFonts w:hint="eastAsia"/>
              </w:rPr>
            </w:pPr>
          </w:p>
        </w:tc>
        <w:tc>
          <w:tcPr>
            <w:tcW w:w="4320" w:type="dxa"/>
            <w:vMerge w:val="continue"/>
            <w:shd w:val="clear" w:color="auto" w:themeFill="background1" w:themeFillTint="FF" w:themeFillShade="F3"/>
            <w:vAlign w:val="center"/>
          </w:tcPr>
          <w:p>
            <w:pPr>
              <w:pStyle w:val="0"/>
              <w:rPr>
                <w:rFonts w:hint="eastAsia"/>
              </w:rPr>
            </w:pPr>
          </w:p>
        </w:tc>
      </w:tr>
      <w:tr>
        <w:trPr>
          <w:trHeight w:val="283" w:hRule="atLeast"/>
        </w:trPr>
        <w:tc>
          <w:tcPr>
            <w:tcW w:w="3528" w:type="dxa"/>
            <w:shd w:val="clear" w:color="auto" w:themeFill="background1" w:themeFillTint="FF" w:themeFillShade="F3"/>
            <w:vAlign w:val="center"/>
          </w:tcPr>
          <w:p>
            <w:pPr>
              <w:pStyle w:val="0"/>
              <w:jc w:val="both"/>
              <w:rPr>
                <w:rFonts w:hint="eastAsia"/>
                <w:sz w:val="24"/>
              </w:rPr>
            </w:pPr>
            <w:r>
              <w:rPr>
                <w:rFonts w:hint="eastAsia"/>
                <w:sz w:val="24"/>
              </w:rPr>
              <w:t>パート保育士（兼幼稚園教諭）</w:t>
            </w:r>
          </w:p>
        </w:tc>
        <w:tc>
          <w:tcPr>
            <w:tcW w:w="1800" w:type="dxa"/>
            <w:vMerge w:val="continue"/>
            <w:shd w:val="clear" w:color="auto" w:themeFill="background1" w:themeFillTint="FF" w:themeFillShade="F3"/>
            <w:vAlign w:val="center"/>
          </w:tcPr>
          <w:p>
            <w:pPr>
              <w:pStyle w:val="0"/>
              <w:rPr>
                <w:rFonts w:hint="eastAsia"/>
              </w:rPr>
            </w:pPr>
          </w:p>
        </w:tc>
        <w:tc>
          <w:tcPr>
            <w:tcW w:w="4320" w:type="dxa"/>
            <w:vMerge w:val="continue"/>
            <w:shd w:val="clear" w:color="auto" w:themeFill="background1" w:themeFillTint="FF" w:themeFillShade="F3"/>
            <w:vAlign w:val="center"/>
          </w:tcPr>
          <w:p>
            <w:pPr>
              <w:pStyle w:val="0"/>
              <w:rPr>
                <w:rFonts w:hint="eastAsia"/>
              </w:rPr>
            </w:pPr>
          </w:p>
        </w:tc>
      </w:tr>
      <w:tr>
        <w:trPr>
          <w:trHeight w:val="283" w:hRule="atLeast"/>
        </w:trPr>
        <w:tc>
          <w:tcPr>
            <w:tcW w:w="3528" w:type="dxa"/>
            <w:vAlign w:val="center"/>
          </w:tcPr>
          <w:p>
            <w:pPr>
              <w:pStyle w:val="0"/>
              <w:jc w:val="both"/>
              <w:rPr>
                <w:rFonts w:hint="eastAsia"/>
                <w:sz w:val="24"/>
              </w:rPr>
            </w:pPr>
            <w:r>
              <w:rPr>
                <w:rFonts w:hint="eastAsia"/>
                <w:sz w:val="24"/>
              </w:rPr>
              <w:t>幼稚園業務員【</w:t>
            </w:r>
            <w:r>
              <w:rPr>
                <w:rFonts w:hint="eastAsia"/>
                <w:sz w:val="24"/>
              </w:rPr>
              <w:t>2</w:t>
            </w:r>
            <w:r>
              <w:rPr>
                <w:rFonts w:hint="eastAsia"/>
                <w:sz w:val="24"/>
              </w:rPr>
              <w:t>人】</w:t>
            </w:r>
          </w:p>
        </w:tc>
        <w:tc>
          <w:tcPr>
            <w:tcW w:w="1800" w:type="dxa"/>
            <w:vAlign w:val="center"/>
          </w:tcPr>
          <w:p>
            <w:pPr>
              <w:pStyle w:val="0"/>
              <w:jc w:val="both"/>
              <w:rPr>
                <w:rFonts w:hint="eastAsia"/>
                <w:sz w:val="24"/>
              </w:rPr>
            </w:pPr>
            <w:r>
              <w:rPr>
                <w:rFonts w:hint="eastAsia"/>
                <w:sz w:val="24"/>
              </w:rPr>
              <w:t>市立幼稚園</w:t>
            </w:r>
          </w:p>
        </w:tc>
        <w:tc>
          <w:tcPr>
            <w:tcW w:w="4320" w:type="dxa"/>
            <w:vAlign w:val="center"/>
          </w:tcPr>
          <w:p>
            <w:pPr>
              <w:pStyle w:val="0"/>
              <w:jc w:val="both"/>
              <w:rPr>
                <w:rFonts w:hint="eastAsia"/>
                <w:sz w:val="24"/>
              </w:rPr>
            </w:pPr>
            <w:r>
              <w:rPr>
                <w:rFonts w:hint="eastAsia"/>
                <w:sz w:val="24"/>
              </w:rPr>
              <w:t>問い合わせ</w:t>
            </w:r>
            <w:r>
              <w:rPr>
                <w:rFonts w:hint="eastAsia"/>
                <w:sz w:val="24"/>
              </w:rPr>
              <w:t xml:space="preserve"> </w:t>
            </w:r>
            <w:r>
              <w:rPr>
                <w:rFonts w:hint="eastAsia"/>
                <w:sz w:val="24"/>
              </w:rPr>
              <w:t>教育総務課総務担当</w:t>
            </w:r>
          </w:p>
          <w:p>
            <w:pPr>
              <w:pStyle w:val="0"/>
              <w:jc w:val="both"/>
              <w:rPr>
                <w:rFonts w:hint="eastAsia"/>
                <w:sz w:val="24"/>
              </w:rPr>
            </w:pPr>
            <w:r>
              <w:rPr>
                <w:rFonts w:hint="eastAsia"/>
                <w:sz w:val="24"/>
              </w:rPr>
              <w:t>電話</w:t>
            </w:r>
            <w:r>
              <w:rPr>
                <w:rFonts w:hint="eastAsia"/>
                <w:sz w:val="24"/>
              </w:rPr>
              <w:t>23-2211</w:t>
            </w:r>
          </w:p>
        </w:tc>
      </w:tr>
      <w:tr>
        <w:trPr>
          <w:trHeight w:val="283" w:hRule="atLeast"/>
        </w:trPr>
        <w:tc>
          <w:tcPr>
            <w:tcW w:w="3528" w:type="dxa"/>
            <w:shd w:val="clear" w:color="auto" w:themeFill="background1" w:themeFillTint="FF" w:themeFillShade="F3"/>
            <w:vAlign w:val="center"/>
          </w:tcPr>
          <w:p>
            <w:pPr>
              <w:pStyle w:val="0"/>
              <w:jc w:val="both"/>
              <w:rPr>
                <w:rFonts w:hint="eastAsia"/>
                <w:sz w:val="24"/>
              </w:rPr>
            </w:pPr>
            <w:r>
              <w:rPr>
                <w:rFonts w:hint="eastAsia"/>
                <w:sz w:val="24"/>
              </w:rPr>
              <w:t>教育支援員【</w:t>
            </w:r>
            <w:r>
              <w:rPr>
                <w:rFonts w:hint="eastAsia"/>
                <w:sz w:val="24"/>
              </w:rPr>
              <w:t>80</w:t>
            </w:r>
            <w:r>
              <w:rPr>
                <w:rFonts w:hint="eastAsia"/>
                <w:sz w:val="24"/>
              </w:rPr>
              <w:t>人】</w:t>
            </w:r>
          </w:p>
        </w:tc>
        <w:tc>
          <w:tcPr>
            <w:tcW w:w="1800" w:type="dxa"/>
            <w:vMerge w:val="restart"/>
            <w:shd w:val="clear" w:color="auto" w:themeFill="background1" w:themeFillTint="FF" w:themeFillShade="F3"/>
            <w:vAlign w:val="center"/>
          </w:tcPr>
          <w:p>
            <w:pPr>
              <w:pStyle w:val="0"/>
              <w:jc w:val="both"/>
              <w:rPr>
                <w:rFonts w:hint="eastAsia"/>
                <w:sz w:val="24"/>
              </w:rPr>
            </w:pPr>
            <w:r>
              <w:rPr>
                <w:rFonts w:hint="eastAsia"/>
                <w:sz w:val="24"/>
              </w:rPr>
              <w:t>市立小学校・中学校・義務教育学校</w:t>
            </w:r>
          </w:p>
        </w:tc>
        <w:tc>
          <w:tcPr>
            <w:tcW w:w="4320" w:type="dxa"/>
            <w:vMerge w:val="restart"/>
            <w:shd w:val="clear" w:color="auto" w:themeFill="background1" w:themeFillTint="FF" w:themeFillShade="F3"/>
            <w:vAlign w:val="center"/>
          </w:tcPr>
          <w:p>
            <w:pPr>
              <w:pStyle w:val="0"/>
              <w:jc w:val="both"/>
              <w:rPr>
                <w:rFonts w:hint="eastAsia"/>
                <w:sz w:val="24"/>
              </w:rPr>
            </w:pPr>
            <w:r>
              <w:rPr>
                <w:rFonts w:hint="eastAsia"/>
                <w:sz w:val="24"/>
              </w:rPr>
              <w:t>問い合わせ</w:t>
            </w:r>
            <w:r>
              <w:rPr>
                <w:rFonts w:hint="eastAsia"/>
                <w:sz w:val="24"/>
              </w:rPr>
              <w:t xml:space="preserve"> </w:t>
            </w:r>
            <w:r>
              <w:rPr>
                <w:rFonts w:hint="eastAsia"/>
                <w:sz w:val="24"/>
              </w:rPr>
              <w:t>学校教育課</w:t>
            </w:r>
          </w:p>
          <w:p>
            <w:pPr>
              <w:pStyle w:val="0"/>
              <w:jc w:val="both"/>
              <w:rPr>
                <w:rFonts w:hint="eastAsia"/>
                <w:sz w:val="24"/>
              </w:rPr>
            </w:pPr>
            <w:r>
              <w:rPr>
                <w:rFonts w:hint="eastAsia"/>
                <w:sz w:val="24"/>
              </w:rPr>
              <w:t>電話</w:t>
            </w:r>
            <w:r>
              <w:rPr>
                <w:rFonts w:hint="eastAsia"/>
                <w:sz w:val="24"/>
              </w:rPr>
              <w:t>23-2212</w:t>
            </w:r>
          </w:p>
        </w:tc>
      </w:tr>
      <w:tr>
        <w:trPr>
          <w:trHeight w:val="283" w:hRule="atLeast"/>
        </w:trPr>
        <w:tc>
          <w:tcPr>
            <w:tcW w:w="3528" w:type="dxa"/>
            <w:shd w:val="clear" w:color="auto" w:themeFill="background1" w:themeFillTint="FF" w:themeFillShade="F3"/>
            <w:vAlign w:val="center"/>
          </w:tcPr>
          <w:p>
            <w:pPr>
              <w:pStyle w:val="0"/>
              <w:jc w:val="both"/>
              <w:rPr>
                <w:rFonts w:hint="eastAsia"/>
                <w:sz w:val="24"/>
              </w:rPr>
            </w:pPr>
            <w:r>
              <w:rPr>
                <w:rFonts w:hint="eastAsia"/>
                <w:sz w:val="24"/>
              </w:rPr>
              <w:t>学校図書館支援員【</w:t>
            </w:r>
            <w:r>
              <w:rPr>
                <w:rFonts w:hint="eastAsia"/>
                <w:sz w:val="24"/>
              </w:rPr>
              <w:t>18</w:t>
            </w:r>
            <w:r>
              <w:rPr>
                <w:rFonts w:hint="eastAsia"/>
                <w:sz w:val="24"/>
              </w:rPr>
              <w:t>人】</w:t>
            </w:r>
          </w:p>
        </w:tc>
        <w:tc>
          <w:tcPr>
            <w:tcW w:w="1800" w:type="dxa"/>
            <w:vMerge w:val="continue"/>
            <w:shd w:val="clear" w:color="auto" w:themeFill="background1" w:themeFillTint="FF" w:themeFillShade="F3"/>
            <w:vAlign w:val="center"/>
          </w:tcPr>
          <w:p>
            <w:pPr>
              <w:pStyle w:val="0"/>
              <w:rPr>
                <w:rFonts w:hint="eastAsia"/>
              </w:rPr>
            </w:pPr>
          </w:p>
        </w:tc>
        <w:tc>
          <w:tcPr>
            <w:tcW w:w="4320" w:type="dxa"/>
            <w:vMerge w:val="continue"/>
            <w:shd w:val="clear" w:color="auto" w:themeFill="background1" w:themeFillTint="FF" w:themeFillShade="F3"/>
            <w:vAlign w:val="center"/>
          </w:tcPr>
          <w:p>
            <w:pPr>
              <w:pStyle w:val="0"/>
              <w:rPr>
                <w:rFonts w:hint="eastAsia"/>
              </w:rPr>
            </w:pPr>
          </w:p>
        </w:tc>
      </w:tr>
      <w:tr>
        <w:trPr>
          <w:trHeight w:val="283" w:hRule="atLeast"/>
        </w:trPr>
        <w:tc>
          <w:tcPr>
            <w:tcW w:w="3528" w:type="dxa"/>
            <w:vAlign w:val="center"/>
          </w:tcPr>
          <w:p>
            <w:pPr>
              <w:pStyle w:val="0"/>
              <w:jc w:val="both"/>
              <w:rPr>
                <w:rFonts w:hint="eastAsia"/>
                <w:sz w:val="24"/>
              </w:rPr>
            </w:pPr>
            <w:r>
              <w:rPr>
                <w:rFonts w:hint="eastAsia"/>
                <w:sz w:val="24"/>
              </w:rPr>
              <w:t>有備館管理人【</w:t>
            </w:r>
            <w:r>
              <w:rPr>
                <w:rFonts w:hint="eastAsia"/>
                <w:sz w:val="24"/>
              </w:rPr>
              <w:t>1</w:t>
            </w:r>
            <w:r>
              <w:rPr>
                <w:rFonts w:hint="eastAsia"/>
                <w:sz w:val="24"/>
              </w:rPr>
              <w:t>人】</w:t>
            </w:r>
          </w:p>
        </w:tc>
        <w:tc>
          <w:tcPr>
            <w:tcW w:w="1800" w:type="dxa"/>
            <w:vMerge w:val="restart"/>
            <w:vAlign w:val="center"/>
          </w:tcPr>
          <w:p>
            <w:pPr>
              <w:pStyle w:val="0"/>
              <w:jc w:val="both"/>
              <w:rPr>
                <w:rFonts w:hint="eastAsia"/>
                <w:sz w:val="24"/>
              </w:rPr>
            </w:pPr>
            <w:r>
              <w:rPr>
                <w:rFonts w:hint="eastAsia"/>
                <w:sz w:val="24"/>
              </w:rPr>
              <w:t>旧有備館および庭園</w:t>
            </w:r>
          </w:p>
        </w:tc>
        <w:tc>
          <w:tcPr>
            <w:tcW w:w="4320" w:type="dxa"/>
            <w:vMerge w:val="restart"/>
            <w:vAlign w:val="center"/>
          </w:tcPr>
          <w:p>
            <w:pPr>
              <w:pStyle w:val="0"/>
              <w:jc w:val="both"/>
              <w:rPr>
                <w:rFonts w:hint="eastAsia"/>
                <w:sz w:val="24"/>
              </w:rPr>
            </w:pPr>
            <w:r>
              <w:rPr>
                <w:rFonts w:hint="eastAsia"/>
                <w:sz w:val="24"/>
              </w:rPr>
              <w:t>問い合わせ</w:t>
            </w:r>
            <w:r>
              <w:rPr>
                <w:rFonts w:hint="eastAsia"/>
                <w:sz w:val="24"/>
              </w:rPr>
              <w:t xml:space="preserve"> </w:t>
            </w:r>
            <w:r>
              <w:rPr>
                <w:rFonts w:hint="eastAsia"/>
                <w:sz w:val="24"/>
              </w:rPr>
              <w:t>岩出山公民館</w:t>
            </w:r>
          </w:p>
          <w:p>
            <w:pPr>
              <w:pStyle w:val="0"/>
              <w:jc w:val="both"/>
              <w:rPr>
                <w:rFonts w:hint="eastAsia"/>
                <w:sz w:val="24"/>
              </w:rPr>
            </w:pPr>
            <w:r>
              <w:rPr>
                <w:rFonts w:hint="eastAsia"/>
                <w:sz w:val="24"/>
              </w:rPr>
              <w:t>電話</w:t>
            </w:r>
            <w:r>
              <w:rPr>
                <w:rFonts w:hint="eastAsia"/>
                <w:sz w:val="24"/>
              </w:rPr>
              <w:t>72-0357</w:t>
            </w:r>
          </w:p>
        </w:tc>
      </w:tr>
      <w:tr>
        <w:trPr>
          <w:trHeight w:val="283" w:hRule="atLeast"/>
        </w:trPr>
        <w:tc>
          <w:tcPr>
            <w:tcW w:w="3528" w:type="dxa"/>
            <w:vAlign w:val="center"/>
          </w:tcPr>
          <w:p>
            <w:pPr>
              <w:pStyle w:val="0"/>
              <w:jc w:val="both"/>
              <w:rPr>
                <w:rFonts w:hint="eastAsia"/>
                <w:sz w:val="24"/>
              </w:rPr>
            </w:pPr>
            <w:r>
              <w:rPr>
                <w:rFonts w:hint="eastAsia"/>
                <w:sz w:val="24"/>
              </w:rPr>
              <w:t>有備館窓口職員【</w:t>
            </w:r>
            <w:r>
              <w:rPr>
                <w:rFonts w:hint="eastAsia"/>
                <w:sz w:val="24"/>
              </w:rPr>
              <w:t>3</w:t>
            </w:r>
            <w:r>
              <w:rPr>
                <w:rFonts w:hint="eastAsia"/>
                <w:sz w:val="24"/>
              </w:rPr>
              <w:t>人】</w:t>
            </w:r>
          </w:p>
        </w:tc>
        <w:tc>
          <w:tcPr>
            <w:tcW w:w="1800" w:type="dxa"/>
            <w:vMerge w:val="continue"/>
            <w:vAlign w:val="center"/>
          </w:tcPr>
          <w:p>
            <w:pPr>
              <w:pStyle w:val="0"/>
              <w:rPr>
                <w:rFonts w:hint="eastAsia"/>
              </w:rPr>
            </w:pPr>
          </w:p>
        </w:tc>
        <w:tc>
          <w:tcPr>
            <w:tcW w:w="4320" w:type="dxa"/>
            <w:vMerge w:val="continue"/>
            <w:vAlign w:val="center"/>
          </w:tcPr>
          <w:p>
            <w:pPr>
              <w:pStyle w:val="0"/>
              <w:rPr>
                <w:rFonts w:hint="eastAsia"/>
              </w:rPr>
            </w:pPr>
          </w:p>
        </w:tc>
      </w:tr>
      <w:tr>
        <w:trPr>
          <w:trHeight w:val="283" w:hRule="atLeast"/>
        </w:trPr>
        <w:tc>
          <w:tcPr>
            <w:tcW w:w="3528" w:type="dxa"/>
            <w:vAlign w:val="center"/>
          </w:tcPr>
          <w:p>
            <w:pPr>
              <w:pStyle w:val="0"/>
              <w:jc w:val="both"/>
              <w:rPr>
                <w:rFonts w:hint="eastAsia"/>
                <w:sz w:val="24"/>
              </w:rPr>
            </w:pPr>
            <w:r>
              <w:rPr>
                <w:rFonts w:hint="eastAsia"/>
                <w:sz w:val="24"/>
              </w:rPr>
              <w:t>業務員【</w:t>
            </w:r>
            <w:r>
              <w:rPr>
                <w:rFonts w:hint="eastAsia"/>
                <w:sz w:val="24"/>
              </w:rPr>
              <w:t>3</w:t>
            </w:r>
            <w:r>
              <w:rPr>
                <w:rFonts w:hint="eastAsia"/>
                <w:sz w:val="24"/>
              </w:rPr>
              <w:t>人】</w:t>
            </w:r>
          </w:p>
        </w:tc>
        <w:tc>
          <w:tcPr>
            <w:tcW w:w="1800" w:type="dxa"/>
            <w:vMerge w:val="continue"/>
            <w:vAlign w:val="center"/>
          </w:tcPr>
          <w:p>
            <w:pPr>
              <w:pStyle w:val="0"/>
              <w:rPr>
                <w:rFonts w:hint="eastAsia"/>
              </w:rPr>
            </w:pPr>
          </w:p>
        </w:tc>
        <w:tc>
          <w:tcPr>
            <w:tcW w:w="4320" w:type="dxa"/>
            <w:vMerge w:val="continue"/>
            <w:vAlign w:val="center"/>
          </w:tcPr>
          <w:p>
            <w:pPr>
              <w:pStyle w:val="0"/>
              <w:rPr>
                <w:rFonts w:hint="eastAsia"/>
              </w:rPr>
            </w:pPr>
          </w:p>
        </w:tc>
      </w:tr>
      <w:tr>
        <w:trPr>
          <w:trHeight w:val="283" w:hRule="atLeast"/>
        </w:trPr>
        <w:tc>
          <w:tcPr>
            <w:tcW w:w="3528" w:type="dxa"/>
            <w:vAlign w:val="center"/>
          </w:tcPr>
          <w:p>
            <w:pPr>
              <w:pStyle w:val="0"/>
              <w:jc w:val="both"/>
              <w:rPr>
                <w:rFonts w:hint="eastAsia"/>
                <w:sz w:val="24"/>
              </w:rPr>
            </w:pPr>
            <w:r>
              <w:rPr>
                <w:rFonts w:hint="eastAsia"/>
                <w:sz w:val="24"/>
              </w:rPr>
              <w:t>宿直員【</w:t>
            </w:r>
            <w:r>
              <w:rPr>
                <w:rFonts w:hint="eastAsia"/>
                <w:sz w:val="24"/>
              </w:rPr>
              <w:t>3</w:t>
            </w:r>
            <w:r>
              <w:rPr>
                <w:rFonts w:hint="eastAsia"/>
                <w:sz w:val="24"/>
              </w:rPr>
              <w:t>人】</w:t>
            </w:r>
          </w:p>
        </w:tc>
        <w:tc>
          <w:tcPr>
            <w:tcW w:w="1800" w:type="dxa"/>
            <w:vMerge w:val="continue"/>
            <w:vAlign w:val="center"/>
          </w:tcPr>
          <w:p>
            <w:pPr>
              <w:pStyle w:val="0"/>
              <w:rPr>
                <w:rFonts w:hint="eastAsia"/>
              </w:rPr>
            </w:pPr>
          </w:p>
        </w:tc>
        <w:tc>
          <w:tcPr>
            <w:tcW w:w="4320" w:type="dxa"/>
            <w:vMerge w:val="continue"/>
            <w:vAlign w:val="center"/>
          </w:tcPr>
          <w:p>
            <w:pPr>
              <w:pStyle w:val="0"/>
              <w:rPr>
                <w:rFonts w:hint="eastAsia"/>
              </w:rPr>
            </w:pPr>
          </w:p>
        </w:tc>
      </w:tr>
      <w:tr>
        <w:trPr>
          <w:trHeight w:val="283" w:hRule="atLeast"/>
        </w:trPr>
        <w:tc>
          <w:tcPr>
            <w:tcW w:w="3528" w:type="dxa"/>
            <w:shd w:val="clear" w:color="auto" w:themeFill="background1" w:themeFillTint="FF" w:themeFillShade="F3"/>
            <w:vAlign w:val="center"/>
          </w:tcPr>
          <w:p>
            <w:pPr>
              <w:pStyle w:val="0"/>
              <w:jc w:val="both"/>
              <w:rPr>
                <w:rFonts w:hint="eastAsia"/>
                <w:sz w:val="24"/>
              </w:rPr>
            </w:pPr>
            <w:r>
              <w:rPr>
                <w:rFonts w:hint="eastAsia"/>
                <w:sz w:val="24"/>
              </w:rPr>
              <w:t>文化財調査員</w:t>
            </w:r>
            <w:r>
              <w:rPr>
                <w:rFonts w:hint="eastAsia"/>
                <w:sz w:val="24"/>
              </w:rPr>
              <w:t>A</w:t>
            </w:r>
            <w:r>
              <w:rPr>
                <w:rFonts w:hint="eastAsia"/>
                <w:sz w:val="24"/>
              </w:rPr>
              <w:t>【</w:t>
            </w:r>
            <w:r>
              <w:rPr>
                <w:rFonts w:hint="eastAsia"/>
                <w:sz w:val="24"/>
              </w:rPr>
              <w:t>1</w:t>
            </w:r>
            <w:r>
              <w:rPr>
                <w:rFonts w:hint="eastAsia"/>
                <w:sz w:val="24"/>
              </w:rPr>
              <w:t>人】</w:t>
            </w:r>
          </w:p>
        </w:tc>
        <w:tc>
          <w:tcPr>
            <w:tcW w:w="1800" w:type="dxa"/>
            <w:vMerge w:val="restart"/>
            <w:shd w:val="clear" w:color="auto" w:themeFill="background1" w:themeFillTint="FF" w:themeFillShade="F3"/>
            <w:vAlign w:val="center"/>
          </w:tcPr>
          <w:p>
            <w:pPr>
              <w:pStyle w:val="0"/>
              <w:jc w:val="both"/>
              <w:rPr>
                <w:rFonts w:hint="eastAsia"/>
                <w:sz w:val="24"/>
              </w:rPr>
            </w:pPr>
            <w:r>
              <w:rPr>
                <w:rFonts w:hint="eastAsia"/>
                <w:sz w:val="24"/>
              </w:rPr>
              <w:t>古川出土文化財管理センター</w:t>
            </w:r>
          </w:p>
        </w:tc>
        <w:tc>
          <w:tcPr>
            <w:tcW w:w="4320" w:type="dxa"/>
            <w:vMerge w:val="restart"/>
            <w:shd w:val="clear" w:color="auto" w:themeFill="background1" w:themeFillTint="FF" w:themeFillShade="F3"/>
            <w:vAlign w:val="center"/>
          </w:tcPr>
          <w:p>
            <w:pPr>
              <w:pStyle w:val="0"/>
              <w:jc w:val="both"/>
              <w:rPr>
                <w:rFonts w:hint="eastAsia"/>
                <w:sz w:val="24"/>
              </w:rPr>
            </w:pPr>
            <w:r>
              <w:rPr>
                <w:rFonts w:hint="eastAsia"/>
                <w:sz w:val="24"/>
              </w:rPr>
              <w:t>問い合わせ</w:t>
            </w:r>
            <w:r>
              <w:rPr>
                <w:rFonts w:hint="eastAsia"/>
                <w:sz w:val="24"/>
              </w:rPr>
              <w:t xml:space="preserve"> </w:t>
            </w:r>
            <w:r>
              <w:rPr>
                <w:rFonts w:hint="eastAsia"/>
                <w:sz w:val="24"/>
              </w:rPr>
              <w:t>文化財課</w:t>
            </w:r>
          </w:p>
          <w:p>
            <w:pPr>
              <w:pStyle w:val="0"/>
              <w:jc w:val="both"/>
              <w:rPr>
                <w:rFonts w:hint="eastAsia"/>
                <w:sz w:val="24"/>
              </w:rPr>
            </w:pPr>
            <w:r>
              <w:rPr>
                <w:rFonts w:hint="eastAsia"/>
                <w:sz w:val="24"/>
              </w:rPr>
              <w:t>電話</w:t>
            </w:r>
            <w:r>
              <w:rPr>
                <w:rFonts w:hint="eastAsia"/>
                <w:sz w:val="24"/>
              </w:rPr>
              <w:t>23-2214</w:t>
            </w:r>
          </w:p>
        </w:tc>
      </w:tr>
      <w:tr>
        <w:trPr>
          <w:trHeight w:val="283" w:hRule="atLeast"/>
        </w:trPr>
        <w:tc>
          <w:tcPr>
            <w:tcW w:w="3528" w:type="dxa"/>
            <w:shd w:val="clear" w:color="auto" w:themeFill="background1" w:themeFillTint="FF" w:themeFillShade="F3"/>
            <w:vAlign w:val="center"/>
          </w:tcPr>
          <w:p>
            <w:pPr>
              <w:pStyle w:val="0"/>
              <w:jc w:val="both"/>
              <w:rPr>
                <w:rFonts w:hint="eastAsia"/>
                <w:sz w:val="24"/>
              </w:rPr>
            </w:pPr>
            <w:r>
              <w:rPr>
                <w:rFonts w:hint="eastAsia"/>
                <w:sz w:val="24"/>
              </w:rPr>
              <w:t>文化財調査員</w:t>
            </w:r>
            <w:r>
              <w:rPr>
                <w:rFonts w:hint="eastAsia"/>
                <w:sz w:val="24"/>
              </w:rPr>
              <w:t>B</w:t>
            </w:r>
            <w:r>
              <w:rPr>
                <w:rFonts w:hint="eastAsia"/>
                <w:sz w:val="24"/>
              </w:rPr>
              <w:t>【</w:t>
            </w:r>
            <w:r>
              <w:rPr>
                <w:rFonts w:hint="eastAsia"/>
                <w:sz w:val="24"/>
              </w:rPr>
              <w:t>1</w:t>
            </w:r>
            <w:r>
              <w:rPr>
                <w:rFonts w:hint="eastAsia"/>
                <w:sz w:val="24"/>
              </w:rPr>
              <w:t>人】</w:t>
            </w:r>
          </w:p>
        </w:tc>
        <w:tc>
          <w:tcPr>
            <w:tcW w:w="1800" w:type="dxa"/>
            <w:vMerge w:val="continue"/>
            <w:shd w:val="clear" w:color="auto" w:themeFill="background1" w:themeFillTint="FF" w:themeFillShade="F3"/>
            <w:vAlign w:val="center"/>
          </w:tcPr>
          <w:p>
            <w:pPr>
              <w:pStyle w:val="0"/>
              <w:rPr>
                <w:rFonts w:hint="eastAsia"/>
              </w:rPr>
            </w:pPr>
          </w:p>
        </w:tc>
        <w:tc>
          <w:tcPr>
            <w:tcW w:w="4320" w:type="dxa"/>
            <w:vMerge w:val="continue"/>
            <w:shd w:val="clear" w:color="auto" w:themeFill="background1" w:themeFillTint="FF" w:themeFillShade="F3"/>
            <w:vAlign w:val="center"/>
          </w:tcPr>
          <w:p>
            <w:pPr>
              <w:pStyle w:val="0"/>
              <w:rPr>
                <w:rFonts w:hint="eastAsia"/>
              </w:rPr>
            </w:pPr>
          </w:p>
        </w:tc>
      </w:tr>
      <w:tr>
        <w:trPr>
          <w:trHeight w:val="283" w:hRule="atLeast"/>
        </w:trPr>
        <w:tc>
          <w:tcPr>
            <w:tcW w:w="3528" w:type="dxa"/>
            <w:shd w:val="clear" w:color="auto" w:themeFill="background1" w:themeFillTint="FF" w:themeFillShade="F3"/>
            <w:vAlign w:val="center"/>
          </w:tcPr>
          <w:p>
            <w:pPr>
              <w:pStyle w:val="0"/>
              <w:jc w:val="both"/>
              <w:rPr>
                <w:rFonts w:hint="eastAsia"/>
                <w:sz w:val="24"/>
              </w:rPr>
            </w:pPr>
            <w:r>
              <w:rPr>
                <w:rFonts w:hint="eastAsia"/>
                <w:sz w:val="24"/>
              </w:rPr>
              <w:t>文化財発掘調査補助員【</w:t>
            </w:r>
            <w:r>
              <w:rPr>
                <w:rFonts w:hint="eastAsia"/>
                <w:sz w:val="24"/>
              </w:rPr>
              <w:t>3</w:t>
            </w:r>
            <w:r>
              <w:rPr>
                <w:rFonts w:hint="eastAsia"/>
                <w:sz w:val="24"/>
              </w:rPr>
              <w:t>人】</w:t>
            </w:r>
          </w:p>
        </w:tc>
        <w:tc>
          <w:tcPr>
            <w:tcW w:w="1800" w:type="dxa"/>
            <w:vMerge w:val="continue"/>
            <w:shd w:val="clear" w:color="auto" w:themeFill="background1" w:themeFillTint="FF" w:themeFillShade="F3"/>
            <w:vAlign w:val="center"/>
          </w:tcPr>
          <w:p>
            <w:pPr>
              <w:pStyle w:val="0"/>
              <w:rPr>
                <w:rFonts w:hint="eastAsia"/>
              </w:rPr>
            </w:pPr>
          </w:p>
        </w:tc>
        <w:tc>
          <w:tcPr>
            <w:tcW w:w="4320" w:type="dxa"/>
            <w:vMerge w:val="continue"/>
            <w:shd w:val="clear" w:color="auto" w:themeFill="background1" w:themeFillTint="FF" w:themeFillShade="F3"/>
            <w:vAlign w:val="center"/>
          </w:tcPr>
          <w:p>
            <w:pPr>
              <w:pStyle w:val="0"/>
              <w:rPr>
                <w:rFonts w:hint="eastAsia"/>
              </w:rPr>
            </w:pPr>
          </w:p>
        </w:tc>
      </w:tr>
      <w:tr>
        <w:trPr>
          <w:trHeight w:val="283" w:hRule="atLeast"/>
        </w:trPr>
        <w:tc>
          <w:tcPr>
            <w:tcW w:w="3528" w:type="dxa"/>
            <w:vAlign w:val="center"/>
          </w:tcPr>
          <w:p>
            <w:pPr>
              <w:pStyle w:val="0"/>
              <w:jc w:val="both"/>
              <w:rPr>
                <w:rFonts w:hint="eastAsia"/>
                <w:sz w:val="24"/>
              </w:rPr>
            </w:pPr>
            <w:r>
              <w:rPr>
                <w:rFonts w:hint="eastAsia"/>
                <w:sz w:val="24"/>
              </w:rPr>
              <w:t>交通指導員【</w:t>
            </w:r>
            <w:r>
              <w:rPr>
                <w:rFonts w:hint="eastAsia"/>
                <w:sz w:val="24"/>
              </w:rPr>
              <w:t>3</w:t>
            </w:r>
            <w:r>
              <w:rPr>
                <w:rFonts w:hint="eastAsia"/>
                <w:sz w:val="24"/>
              </w:rPr>
              <w:t>人】</w:t>
            </w:r>
          </w:p>
        </w:tc>
        <w:tc>
          <w:tcPr>
            <w:tcW w:w="1800" w:type="dxa"/>
            <w:vAlign w:val="center"/>
          </w:tcPr>
          <w:p>
            <w:pPr>
              <w:pStyle w:val="0"/>
              <w:jc w:val="both"/>
              <w:rPr>
                <w:rFonts w:hint="eastAsia"/>
                <w:sz w:val="24"/>
              </w:rPr>
            </w:pPr>
            <w:r>
              <w:rPr>
                <w:rFonts w:hint="eastAsia"/>
                <w:sz w:val="24"/>
              </w:rPr>
              <w:t>防災安全課</w:t>
            </w:r>
          </w:p>
        </w:tc>
        <w:tc>
          <w:tcPr>
            <w:tcW w:w="4320" w:type="dxa"/>
            <w:vAlign w:val="center"/>
          </w:tcPr>
          <w:p>
            <w:pPr>
              <w:pStyle w:val="0"/>
              <w:jc w:val="both"/>
              <w:rPr>
                <w:rFonts w:hint="eastAsia"/>
                <w:sz w:val="24"/>
              </w:rPr>
            </w:pPr>
            <w:r>
              <w:rPr>
                <w:rFonts w:hint="eastAsia"/>
                <w:sz w:val="24"/>
              </w:rPr>
              <w:t>問い合わせ</w:t>
            </w:r>
            <w:r>
              <w:rPr>
                <w:rFonts w:hint="eastAsia"/>
                <w:sz w:val="24"/>
              </w:rPr>
              <w:t xml:space="preserve"> </w:t>
            </w:r>
            <w:r>
              <w:rPr>
                <w:rFonts w:hint="eastAsia"/>
                <w:sz w:val="24"/>
              </w:rPr>
              <w:t>防災安全課交通防犯担当</w:t>
            </w:r>
          </w:p>
          <w:p>
            <w:pPr>
              <w:pStyle w:val="0"/>
              <w:jc w:val="both"/>
              <w:rPr>
                <w:rFonts w:hint="eastAsia"/>
                <w:sz w:val="24"/>
              </w:rPr>
            </w:pPr>
            <w:r>
              <w:rPr>
                <w:rFonts w:hint="eastAsia"/>
                <w:sz w:val="24"/>
              </w:rPr>
              <w:t>電話</w:t>
            </w:r>
            <w:r>
              <w:rPr>
                <w:rFonts w:hint="eastAsia"/>
                <w:sz w:val="24"/>
              </w:rPr>
              <w:t>23-5144</w:t>
            </w:r>
          </w:p>
        </w:tc>
      </w:tr>
    </w:tbl>
    <w:p>
      <w:pPr>
        <w:pStyle w:val="0"/>
        <w:rPr>
          <w:rFonts w:hint="default"/>
          <w:sz w:val="24"/>
        </w:rPr>
      </w:pPr>
      <w:r>
        <w:rPr>
          <w:rFonts w:hint="eastAsia"/>
          <w:b w:val="1"/>
          <w:sz w:val="24"/>
        </w:rPr>
        <w:t>地域交流センター（あすも）の講座</w:t>
      </w:r>
      <w:r>
        <w:rPr>
          <w:rFonts w:hint="eastAsia"/>
          <w:sz w:val="24"/>
        </w:rPr>
        <w:t>　</w:t>
      </w:r>
    </w:p>
    <w:p>
      <w:pPr>
        <w:pStyle w:val="0"/>
        <w:rPr>
          <w:rFonts w:hint="default"/>
          <w:sz w:val="24"/>
        </w:rPr>
      </w:pPr>
      <w:r>
        <w:rPr>
          <w:rFonts w:hint="eastAsia"/>
          <w:sz w:val="24"/>
        </w:rPr>
        <w:t>問い合わせ</w:t>
      </w:r>
      <w:r>
        <w:rPr>
          <w:rFonts w:hint="default"/>
          <w:sz w:val="24"/>
        </w:rPr>
        <w:t xml:space="preserve"> </w:t>
      </w:r>
      <w:r>
        <w:rPr>
          <w:rFonts w:hint="eastAsia"/>
          <w:sz w:val="24"/>
        </w:rPr>
        <w:t>地域交流センター</w:t>
      </w:r>
      <w:r>
        <w:rPr>
          <w:rFonts w:hint="default"/>
          <w:sz w:val="24"/>
        </w:rPr>
        <w:t>(</w:t>
      </w:r>
      <w:r>
        <w:rPr>
          <w:rFonts w:hint="eastAsia"/>
          <w:sz w:val="24"/>
        </w:rPr>
        <w:t>あすも</w:t>
      </w:r>
      <w:r>
        <w:rPr>
          <w:rFonts w:hint="default"/>
          <w:sz w:val="24"/>
        </w:rPr>
        <w:t xml:space="preserve">)  </w:t>
      </w:r>
      <w:r>
        <w:rPr>
          <w:rFonts w:hint="eastAsia" w:ascii="ＭＳ 明朝" w:hAnsi="ＭＳ 明朝" w:eastAsia="ＭＳ 明朝"/>
          <w:sz w:val="24"/>
        </w:rPr>
        <w:t>電話</w:t>
      </w:r>
      <w:r>
        <w:rPr>
          <w:rFonts w:hint="default"/>
          <w:sz w:val="24"/>
        </w:rPr>
        <w:t>22-3001</w:t>
      </w:r>
    </w:p>
    <w:p>
      <w:pPr>
        <w:pStyle w:val="0"/>
        <w:rPr>
          <w:rFonts w:hint="default"/>
          <w:sz w:val="24"/>
        </w:rPr>
      </w:pPr>
      <w:r>
        <w:rPr>
          <w:rFonts w:hint="eastAsia"/>
          <w:sz w:val="24"/>
        </w:rPr>
        <w:t>□絵本の好きな子あつまれ！「絵本タイムの会」</w:t>
      </w:r>
    </w:p>
    <w:p>
      <w:pPr>
        <w:pStyle w:val="0"/>
        <w:rPr>
          <w:rFonts w:hint="default"/>
          <w:sz w:val="24"/>
        </w:rPr>
      </w:pPr>
      <w:r>
        <w:rPr>
          <w:rFonts w:hint="eastAsia"/>
          <w:sz w:val="24"/>
        </w:rPr>
        <w:t>1</w:t>
      </w:r>
      <w:r>
        <w:rPr>
          <w:rFonts w:hint="eastAsia"/>
          <w:sz w:val="24"/>
        </w:rPr>
        <w:t>月</w:t>
      </w:r>
      <w:r>
        <w:rPr>
          <w:rFonts w:hint="eastAsia"/>
          <w:sz w:val="24"/>
        </w:rPr>
        <w:t>24</w:t>
      </w:r>
      <w:r>
        <w:rPr>
          <w:rFonts w:hint="eastAsia"/>
          <w:sz w:val="24"/>
        </w:rPr>
        <w:t>日（水曜日）　</w:t>
      </w:r>
      <w:r>
        <w:rPr>
          <w:rFonts w:hint="eastAsia"/>
          <w:sz w:val="24"/>
        </w:rPr>
        <w:t>10</w:t>
      </w:r>
      <w:r>
        <w:rPr>
          <w:rFonts w:hint="eastAsia"/>
          <w:sz w:val="24"/>
        </w:rPr>
        <w:t>時～</w:t>
      </w:r>
      <w:r>
        <w:rPr>
          <w:rFonts w:hint="eastAsia"/>
          <w:sz w:val="24"/>
        </w:rPr>
        <w:t>11</w:t>
      </w:r>
      <w:r>
        <w:rPr>
          <w:rFonts w:hint="eastAsia"/>
          <w:sz w:val="24"/>
        </w:rPr>
        <w:t>時</w:t>
      </w:r>
    </w:p>
    <w:p>
      <w:pPr>
        <w:pStyle w:val="0"/>
        <w:rPr>
          <w:rFonts w:hint="default"/>
          <w:sz w:val="24"/>
        </w:rPr>
      </w:pPr>
      <w:r>
        <w:rPr>
          <w:rFonts w:hint="eastAsia"/>
          <w:sz w:val="24"/>
        </w:rPr>
        <w:t>内容：絵本の読み聞かせ　対象：</w:t>
      </w:r>
      <w:r>
        <w:rPr>
          <w:rFonts w:hint="eastAsia"/>
          <w:sz w:val="24"/>
        </w:rPr>
        <w:t>0</w:t>
      </w:r>
      <w:r>
        <w:rPr>
          <w:rFonts w:hint="eastAsia"/>
          <w:sz w:val="24"/>
        </w:rPr>
        <w:t>歳児～就学前の子どもとその保護者　定員：先着</w:t>
      </w:r>
      <w:r>
        <w:rPr>
          <w:rFonts w:hint="eastAsia"/>
          <w:sz w:val="24"/>
        </w:rPr>
        <w:t>15</w:t>
      </w:r>
      <w:r>
        <w:rPr>
          <w:rFonts w:hint="eastAsia"/>
          <w:sz w:val="24"/>
        </w:rPr>
        <w:t>組　料金：</w:t>
      </w:r>
      <w:r>
        <w:rPr>
          <w:rFonts w:hint="eastAsia"/>
          <w:sz w:val="24"/>
        </w:rPr>
        <w:t>1</w:t>
      </w:r>
      <w:r>
        <w:rPr>
          <w:rFonts w:hint="eastAsia"/>
          <w:sz w:val="24"/>
        </w:rPr>
        <w:t>回</w:t>
      </w:r>
      <w:r>
        <w:rPr>
          <w:rFonts w:hint="eastAsia"/>
          <w:sz w:val="24"/>
        </w:rPr>
        <w:t>200</w:t>
      </w:r>
      <w:r>
        <w:rPr>
          <w:rFonts w:hint="eastAsia"/>
          <w:sz w:val="24"/>
        </w:rPr>
        <w:t>円　申込：随時電話で申し込み</w:t>
      </w:r>
    </w:p>
    <w:p>
      <w:pPr>
        <w:pStyle w:val="0"/>
        <w:rPr>
          <w:rFonts w:hint="default"/>
          <w:sz w:val="24"/>
        </w:rPr>
      </w:pPr>
      <w:r>
        <w:rPr>
          <w:rFonts w:hint="eastAsia"/>
          <w:sz w:val="24"/>
        </w:rPr>
        <w:t>□パソコン教室</w:t>
      </w:r>
      <w:r>
        <w:rPr>
          <w:rFonts w:hint="default"/>
          <w:sz w:val="24"/>
        </w:rPr>
        <w:t xml:space="preserve"> </w:t>
      </w:r>
      <w:r>
        <w:rPr>
          <w:rFonts w:hint="eastAsia"/>
          <w:sz w:val="24"/>
        </w:rPr>
        <w:t>「ワードのショートカットキーを使いこなす」</w:t>
      </w:r>
    </w:p>
    <w:p>
      <w:pPr>
        <w:pStyle w:val="0"/>
        <w:rPr>
          <w:rFonts w:hint="default"/>
          <w:sz w:val="24"/>
        </w:rPr>
      </w:pPr>
      <w:r>
        <w:rPr>
          <w:rFonts w:hint="default"/>
          <w:sz w:val="24"/>
        </w:rPr>
        <w:t>1</w:t>
      </w:r>
      <w:r>
        <w:rPr>
          <w:rFonts w:hint="eastAsia"/>
          <w:sz w:val="24"/>
        </w:rPr>
        <w:t>月</w:t>
      </w:r>
      <w:r>
        <w:rPr>
          <w:rFonts w:hint="eastAsia"/>
          <w:sz w:val="24"/>
        </w:rPr>
        <w:t>17</w:t>
      </w:r>
      <w:r>
        <w:rPr>
          <w:rFonts w:hint="eastAsia"/>
          <w:sz w:val="24"/>
        </w:rPr>
        <w:t>日（水曜日）</w:t>
      </w:r>
      <w:r>
        <w:rPr>
          <w:rFonts w:hint="default"/>
          <w:sz w:val="24"/>
        </w:rPr>
        <w:t xml:space="preserve">  18</w:t>
      </w:r>
      <w:r>
        <w:rPr>
          <w:rFonts w:hint="eastAsia"/>
          <w:sz w:val="24"/>
        </w:rPr>
        <w:t>時</w:t>
      </w:r>
      <w:r>
        <w:rPr>
          <w:rFonts w:hint="default"/>
          <w:sz w:val="24"/>
        </w:rPr>
        <w:t>30</w:t>
      </w:r>
      <w:r>
        <w:rPr>
          <w:rFonts w:hint="eastAsia"/>
          <w:sz w:val="24"/>
        </w:rPr>
        <w:t>分～</w:t>
      </w:r>
      <w:r>
        <w:rPr>
          <w:rFonts w:hint="default"/>
          <w:sz w:val="24"/>
        </w:rPr>
        <w:t>20</w:t>
      </w:r>
      <w:r>
        <w:rPr>
          <w:rFonts w:hint="eastAsia"/>
          <w:sz w:val="24"/>
        </w:rPr>
        <w:t>時</w:t>
      </w:r>
      <w:r>
        <w:rPr>
          <w:rFonts w:hint="default"/>
          <w:sz w:val="24"/>
        </w:rPr>
        <w:t>30</w:t>
      </w:r>
      <w:r>
        <w:rPr>
          <w:rFonts w:hint="eastAsia"/>
          <w:sz w:val="24"/>
        </w:rPr>
        <w:t>分</w:t>
      </w:r>
    </w:p>
    <w:p>
      <w:pPr>
        <w:pStyle w:val="0"/>
        <w:rPr>
          <w:rFonts w:hint="default"/>
          <w:sz w:val="24"/>
        </w:rPr>
      </w:pPr>
      <w:r>
        <w:rPr>
          <w:rFonts w:hint="eastAsia"/>
          <w:sz w:val="24"/>
        </w:rPr>
        <w:t>内容：早くきれいに文書の編集やコピーなどを行うワザを覚える　対象：</w:t>
      </w:r>
      <w:r>
        <w:rPr>
          <w:rFonts w:hint="eastAsia"/>
          <w:sz w:val="24"/>
        </w:rPr>
        <w:t>18</w:t>
      </w:r>
      <w:r>
        <w:rPr>
          <w:rFonts w:hint="eastAsia"/>
          <w:sz w:val="24"/>
        </w:rPr>
        <w:t>歳以上の市民　定員：先着</w:t>
      </w:r>
      <w:r>
        <w:rPr>
          <w:rFonts w:hint="eastAsia"/>
          <w:sz w:val="24"/>
        </w:rPr>
        <w:t>8</w:t>
      </w:r>
      <w:r>
        <w:rPr>
          <w:rFonts w:hint="eastAsia"/>
          <w:sz w:val="24"/>
        </w:rPr>
        <w:t>人　料金：</w:t>
      </w:r>
      <w:r>
        <w:rPr>
          <w:rFonts w:hint="eastAsia"/>
          <w:sz w:val="24"/>
        </w:rPr>
        <w:t>300</w:t>
      </w:r>
      <w:r>
        <w:rPr>
          <w:rFonts w:hint="eastAsia"/>
          <w:sz w:val="24"/>
        </w:rPr>
        <w:t>円（資料代）　持ち物：データ保存用の媒体。ノートパソコン持参可能　申込：</w:t>
      </w:r>
      <w:r>
        <w:rPr>
          <w:rFonts w:hint="eastAsia"/>
          <w:sz w:val="24"/>
        </w:rPr>
        <w:t>1</w:t>
      </w:r>
      <w:r>
        <w:rPr>
          <w:rFonts w:hint="eastAsia"/>
          <w:sz w:val="24"/>
        </w:rPr>
        <w:t>月</w:t>
      </w:r>
      <w:r>
        <w:rPr>
          <w:rFonts w:hint="eastAsia"/>
          <w:sz w:val="24"/>
        </w:rPr>
        <w:t>11</w:t>
      </w:r>
      <w:r>
        <w:rPr>
          <w:rFonts w:hint="eastAsia"/>
          <w:sz w:val="24"/>
        </w:rPr>
        <w:t>日まで電話で申し込み</w:t>
      </w:r>
    </w:p>
    <w:p>
      <w:pPr>
        <w:pStyle w:val="0"/>
        <w:rPr>
          <w:rFonts w:hint="default"/>
          <w:sz w:val="24"/>
        </w:rPr>
      </w:pPr>
      <w:r>
        <w:rPr>
          <w:rFonts w:hint="eastAsia"/>
          <w:sz w:val="24"/>
        </w:rPr>
        <w:t>□みんなのロビーコンサート　</w:t>
      </w:r>
    </w:p>
    <w:p>
      <w:pPr>
        <w:pStyle w:val="0"/>
        <w:rPr>
          <w:rFonts w:hint="default"/>
          <w:sz w:val="24"/>
        </w:rPr>
      </w:pPr>
      <w:r>
        <w:rPr>
          <w:rFonts w:hint="eastAsia"/>
          <w:sz w:val="24"/>
        </w:rPr>
        <w:t>1</w:t>
      </w:r>
      <w:r>
        <w:rPr>
          <w:rFonts w:hint="eastAsia"/>
          <w:sz w:val="24"/>
        </w:rPr>
        <w:t>月</w:t>
      </w:r>
      <w:r>
        <w:rPr>
          <w:rFonts w:hint="eastAsia"/>
          <w:sz w:val="24"/>
        </w:rPr>
        <w:t>11</w:t>
      </w:r>
      <w:r>
        <w:rPr>
          <w:rFonts w:hint="eastAsia"/>
          <w:sz w:val="24"/>
        </w:rPr>
        <w:t>日（木曜日）</w:t>
      </w:r>
      <w:r>
        <w:rPr>
          <w:rFonts w:hint="eastAsia"/>
          <w:sz w:val="24"/>
        </w:rPr>
        <w:t xml:space="preserve">  </w:t>
      </w:r>
      <w:r>
        <w:rPr>
          <w:rFonts w:hint="eastAsia"/>
          <w:sz w:val="24"/>
        </w:rPr>
        <w:t>正午～</w:t>
      </w:r>
      <w:r>
        <w:rPr>
          <w:rFonts w:hint="eastAsia"/>
          <w:sz w:val="24"/>
        </w:rPr>
        <w:t>13</w:t>
      </w:r>
      <w:r>
        <w:rPr>
          <w:rFonts w:hint="eastAsia"/>
          <w:sz w:val="24"/>
        </w:rPr>
        <w:t>時　出演：サムハラ横笛・龍笛会　内容：竹笛演奏　場所：市民ロビー　入場料：無料</w:t>
      </w:r>
    </w:p>
    <w:p>
      <w:pPr>
        <w:pStyle w:val="0"/>
        <w:rPr>
          <w:rFonts w:hint="default"/>
          <w:sz w:val="24"/>
        </w:rPr>
      </w:pPr>
    </w:p>
    <w:p>
      <w:pPr>
        <w:pStyle w:val="0"/>
        <w:rPr>
          <w:rFonts w:hint="default"/>
          <w:sz w:val="24"/>
        </w:rPr>
      </w:pPr>
    </w:p>
    <w:p>
      <w:pPr>
        <w:pStyle w:val="0"/>
        <w:rPr>
          <w:rFonts w:hint="default" w:asciiTheme="minorEastAsia" w:hAnsiTheme="minorEastAsia"/>
          <w:sz w:val="24"/>
        </w:rPr>
      </w:pPr>
      <w:r>
        <w:rPr>
          <w:rFonts w:hint="eastAsia" w:asciiTheme="minorEastAsia" w:hAnsiTheme="minorEastAsia"/>
          <w:b w:val="1"/>
          <w:sz w:val="24"/>
        </w:rPr>
        <w:t>農林業系汚染廃棄物の焼却処理に関するお知らせ</w:t>
      </w:r>
    </w:p>
    <w:p>
      <w:pPr>
        <w:pStyle w:val="0"/>
        <w:rPr>
          <w:rFonts w:hint="default" w:asciiTheme="minorEastAsia" w:hAnsiTheme="minorEastAsia"/>
          <w:sz w:val="24"/>
        </w:rPr>
      </w:pPr>
      <w:r>
        <w:rPr>
          <w:rFonts w:hint="eastAsia" w:asciiTheme="minorEastAsia" w:hAnsiTheme="minorEastAsia"/>
          <w:sz w:val="24"/>
        </w:rPr>
        <w:t>問い合わせ</w:t>
      </w:r>
      <w:r>
        <w:rPr>
          <w:rFonts w:hint="eastAsia" w:asciiTheme="minorEastAsia" w:hAnsiTheme="minorEastAsia"/>
          <w:sz w:val="24"/>
        </w:rPr>
        <w:t xml:space="preserve"> </w:t>
      </w:r>
      <w:r>
        <w:rPr>
          <w:rFonts w:hint="eastAsia" w:asciiTheme="minorEastAsia" w:hAnsiTheme="minorEastAsia"/>
          <w:sz w:val="24"/>
        </w:rPr>
        <w:t>環境保全課放射能対策推進室</w:t>
      </w:r>
      <w:r>
        <w:rPr>
          <w:rFonts w:hint="eastAsia" w:asciiTheme="minorEastAsia" w:hAnsiTheme="minorEastAsia"/>
          <w:sz w:val="24"/>
        </w:rPr>
        <w:t xml:space="preserve"> </w:t>
      </w:r>
      <w:r>
        <w:rPr>
          <w:rFonts w:hint="eastAsia" w:asciiTheme="minorEastAsia" w:hAnsiTheme="minorEastAsia"/>
          <w:sz w:val="24"/>
        </w:rPr>
        <w:t>電話</w:t>
      </w:r>
      <w:r>
        <w:rPr>
          <w:rFonts w:hint="default" w:ascii="Century" w:hAnsi="Century"/>
          <w:sz w:val="24"/>
        </w:rPr>
        <w:t>23-6074</w:t>
      </w:r>
    </w:p>
    <w:p>
      <w:pPr>
        <w:pStyle w:val="0"/>
        <w:rPr>
          <w:rFonts w:hint="default" w:asciiTheme="minorEastAsia" w:hAnsiTheme="minorEastAsia"/>
          <w:sz w:val="24"/>
        </w:rPr>
      </w:pPr>
      <w:r>
        <w:rPr>
          <w:rFonts w:hint="eastAsia" w:asciiTheme="minorEastAsia" w:hAnsiTheme="minorEastAsia"/>
          <w:sz w:val="24"/>
        </w:rPr>
        <w:t>　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焼却内容の実績（単位：ベクレル</w:t>
      </w:r>
      <w:r>
        <w:rPr>
          <w:rFonts w:hint="eastAsia" w:asciiTheme="minorEastAsia" w:hAnsiTheme="minorEastAsia"/>
          <w:sz w:val="24"/>
        </w:rPr>
        <w:t>/Kg</w:t>
      </w:r>
      <w:r>
        <w:rPr>
          <w:rFonts w:hint="eastAsia" w:asciiTheme="minorEastAsia" w:hAnsiTheme="minorEastAsia"/>
          <w:sz w:val="24"/>
        </w:rPr>
        <w:t>）</w:t>
      </w:r>
    </w:p>
    <w:tbl>
      <w:tblPr>
        <w:tblStyle w:val="11"/>
        <w:tblW w:w="0" w:type="auto"/>
        <w:tblInd w:w="28" w:type="dxa"/>
        <w:tblLayout w:type="fixed"/>
        <w:tblCellMar>
          <w:left w:w="0" w:type="dxa"/>
          <w:right w:w="0" w:type="dxa"/>
        </w:tblCellMar>
        <w:tblLook w:firstRow="1" w:lastRow="0" w:firstColumn="1" w:lastColumn="0" w:noHBand="0" w:noVBand="1" w:val="04A0"/>
      </w:tblPr>
      <w:tblGrid>
        <w:gridCol w:w="1560"/>
        <w:gridCol w:w="1275"/>
        <w:gridCol w:w="1418"/>
        <w:gridCol w:w="1134"/>
      </w:tblGrid>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default" w:asciiTheme="minorEastAsia" w:hAnsiTheme="minorEastAsia"/>
                <w:sz w:val="32"/>
              </w:rPr>
            </w:pPr>
            <w:r>
              <w:rPr>
                <w:rFonts w:hint="eastAsia" w:asciiTheme="minorEastAsia" w:hAnsiTheme="minorEastAsia"/>
                <w:sz w:val="24"/>
              </w:rPr>
              <w:t>項目</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top"/>
          </w:tcPr>
          <w:p>
            <w:pPr>
              <w:pStyle w:val="0"/>
              <w:jc w:val="center"/>
              <w:rPr>
                <w:rFonts w:hint="default" w:asciiTheme="minorEastAsia" w:hAnsiTheme="minorEastAsia"/>
                <w:sz w:val="32"/>
              </w:rPr>
            </w:pPr>
            <w:r>
              <w:rPr>
                <w:rFonts w:hint="eastAsia" w:asciiTheme="minorEastAsia" w:hAnsiTheme="minorEastAsia"/>
                <w:sz w:val="24"/>
              </w:rPr>
              <w:t>中央</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top"/>
          </w:tcPr>
          <w:p>
            <w:pPr>
              <w:pStyle w:val="0"/>
              <w:jc w:val="center"/>
              <w:rPr>
                <w:rFonts w:hint="default" w:asciiTheme="minorEastAsia" w:hAnsiTheme="minorEastAsia"/>
                <w:sz w:val="32"/>
              </w:rPr>
            </w:pPr>
            <w:r>
              <w:rPr>
                <w:rFonts w:hint="eastAsia" w:asciiTheme="minorEastAsia" w:hAnsiTheme="minorEastAsia"/>
                <w:sz w:val="24"/>
              </w:rPr>
              <w:t>東部</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default" w:asciiTheme="minorEastAsia" w:hAnsiTheme="minorEastAsia"/>
                <w:sz w:val="32"/>
              </w:rPr>
            </w:pPr>
            <w:r>
              <w:rPr>
                <w:rFonts w:hint="eastAsia" w:asciiTheme="minorEastAsia" w:hAnsiTheme="minorEastAsia"/>
                <w:sz w:val="24"/>
              </w:rPr>
              <w:t>合計</w:t>
            </w:r>
          </w:p>
        </w:tc>
      </w:tr>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asciiTheme="minorEastAsia" w:hAnsiTheme="minorEastAsia"/>
                <w:sz w:val="32"/>
              </w:rPr>
            </w:pPr>
            <w:r>
              <w:rPr>
                <w:rFonts w:hint="eastAsia" w:asciiTheme="minorEastAsia" w:hAnsiTheme="minorEastAsia"/>
                <w:sz w:val="24"/>
              </w:rPr>
              <w:t>搬入量</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32"/>
              </w:rPr>
            </w:pPr>
            <w:r>
              <w:rPr>
                <w:rFonts w:hint="eastAsia" w:asciiTheme="minorEastAsia" w:hAnsiTheme="minorEastAsia"/>
                <w:kern w:val="0"/>
                <w:sz w:val="24"/>
              </w:rPr>
              <w:t>47.79</w:t>
            </w:r>
            <w:r>
              <w:rPr>
                <w:rFonts w:hint="eastAsia" w:asciiTheme="minorEastAsia" w:hAnsiTheme="minorEastAsia"/>
                <w:sz w:val="24"/>
              </w:rPr>
              <w:t>㌧</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32"/>
              </w:rPr>
            </w:pPr>
            <w:r>
              <w:rPr>
                <w:rFonts w:hint="eastAsia" w:asciiTheme="minorEastAsia" w:hAnsiTheme="minorEastAsia"/>
                <w:kern w:val="0"/>
                <w:sz w:val="24"/>
              </w:rPr>
              <w:t>3.14</w:t>
            </w:r>
            <w:r>
              <w:rPr>
                <w:rFonts w:hint="eastAsia" w:asciiTheme="minorEastAsia" w:hAnsiTheme="minorEastAsia"/>
                <w:sz w:val="24"/>
              </w:rPr>
              <w:t>㌧</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32"/>
              </w:rPr>
            </w:pPr>
            <w:r>
              <w:rPr>
                <w:rFonts w:hint="eastAsia" w:asciiTheme="minorEastAsia" w:hAnsiTheme="minorEastAsia"/>
                <w:kern w:val="0"/>
                <w:sz w:val="24"/>
              </w:rPr>
              <w:t>50.93</w:t>
            </w:r>
            <w:r>
              <w:rPr>
                <w:rFonts w:hint="eastAsia" w:asciiTheme="minorEastAsia" w:hAnsiTheme="minorEastAsia"/>
                <w:sz w:val="24"/>
              </w:rPr>
              <w:t>㌧</w:t>
            </w:r>
          </w:p>
        </w:tc>
      </w:tr>
      <w:tr>
        <w:trPr>
          <w:trHeight w:val="254"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asciiTheme="minorEastAsia" w:hAnsiTheme="minorEastAsia"/>
                <w:sz w:val="32"/>
              </w:rPr>
            </w:pPr>
            <w:r>
              <w:rPr>
                <w:rFonts w:hint="eastAsia" w:asciiTheme="minorEastAsia" w:hAnsiTheme="minorEastAsia"/>
                <w:sz w:val="24"/>
              </w:rPr>
              <w:t>最大搬入濃度</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left"/>
              <w:rPr>
                <w:rFonts w:hint="default" w:asciiTheme="minorEastAsia" w:hAnsiTheme="minorEastAsia"/>
                <w:sz w:val="32"/>
              </w:rPr>
            </w:pPr>
            <w:r>
              <w:rPr>
                <w:rFonts w:hint="eastAsia" w:asciiTheme="minorEastAsia" w:hAnsiTheme="minorEastAsia"/>
                <w:kern w:val="0"/>
                <w:sz w:val="24"/>
              </w:rPr>
              <w:t>7,961</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left"/>
              <w:rPr>
                <w:rFonts w:hint="default" w:asciiTheme="minorEastAsia" w:hAnsiTheme="minorEastAsia"/>
                <w:sz w:val="32"/>
              </w:rPr>
            </w:pPr>
            <w:r>
              <w:rPr>
                <w:rFonts w:hint="eastAsia" w:asciiTheme="minorEastAsia" w:hAnsiTheme="minorEastAsia"/>
                <w:sz w:val="24"/>
              </w:rPr>
              <w:t>7,981</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single" w:color="000000" w:sz="4"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32"/>
              </w:rPr>
            </w:pPr>
          </w:p>
        </w:tc>
      </w:tr>
    </w:tbl>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排ガスの測定結果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993"/>
        <w:gridCol w:w="2268"/>
        <w:gridCol w:w="2126"/>
      </w:tblGrid>
      <w:tr>
        <w:trPr>
          <w:trHeight w:val="2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default" w:asciiTheme="minorEastAsia" w:hAnsiTheme="minorEastAsia"/>
                <w:sz w:val="24"/>
              </w:rPr>
            </w:pPr>
            <w:r>
              <w:rPr>
                <w:rFonts w:hint="eastAsia" w:asciiTheme="minorEastAsia" w:hAnsiTheme="minorEastAsia"/>
                <w:sz w:val="24"/>
              </w:rPr>
              <w:t>項目</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default" w:asciiTheme="minorEastAsia" w:hAnsiTheme="minorEastAsia"/>
                <w:sz w:val="24"/>
              </w:rPr>
            </w:pPr>
            <w:r>
              <w:rPr>
                <w:rFonts w:hint="eastAsia" w:asciiTheme="minorEastAsia" w:hAnsiTheme="minorEastAsia"/>
                <w:sz w:val="24"/>
              </w:rPr>
              <w:t>中央</w:t>
            </w:r>
          </w:p>
        </w:tc>
        <w:tc>
          <w:tcPr>
            <w:tcW w:w="2126"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default" w:asciiTheme="minorEastAsia" w:hAnsiTheme="minorEastAsia"/>
                <w:sz w:val="24"/>
              </w:rPr>
            </w:pPr>
            <w:r>
              <w:rPr>
                <w:rFonts w:hint="eastAsia" w:asciiTheme="minorEastAsia" w:hAnsiTheme="minorEastAsia"/>
                <w:sz w:val="24"/>
              </w:rPr>
              <w:t>東部</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1</w:t>
            </w:r>
            <w:r>
              <w:rPr>
                <w:rFonts w:hint="eastAsia" w:asciiTheme="minorEastAsia" w:hAnsiTheme="minorEastAsia"/>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検出下限値未満</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2</w:t>
            </w:r>
            <w:r>
              <w:rPr>
                <w:rFonts w:hint="eastAsia" w:asciiTheme="minorEastAsia" w:hAnsiTheme="minorEastAsia"/>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検出下限値未満</w:t>
            </w:r>
          </w:p>
        </w:tc>
      </w:tr>
    </w:tbl>
    <w:p>
      <w:pPr>
        <w:pStyle w:val="0"/>
        <w:rPr>
          <w:rFonts w:hint="default" w:asciiTheme="minorEastAsia" w:hAnsiTheme="minorEastAsia"/>
        </w:rPr>
      </w:pPr>
      <w:r>
        <w:rPr>
          <w:rFonts w:hint="eastAsia" w:asciiTheme="minorEastAsia" w:hAnsiTheme="minorEastAsia"/>
        </w:rPr>
        <w:t>※基準値：</w:t>
      </w:r>
      <w:r>
        <w:rPr>
          <w:rFonts w:hint="eastAsia" w:asciiTheme="minorEastAsia" w:hAnsiTheme="minorEastAsia"/>
        </w:rPr>
        <w:t>3</w:t>
      </w:r>
      <w:r>
        <w:rPr>
          <w:rFonts w:hint="eastAsia" w:asciiTheme="minorEastAsia" w:hAnsiTheme="minorEastAsia"/>
        </w:rPr>
        <w:t>カ月平均値が次式を満足すること。</w:t>
      </w:r>
    </w:p>
    <w:p>
      <w:pPr>
        <w:pStyle w:val="0"/>
        <w:rPr>
          <w:rFonts w:hint="default" w:asciiTheme="minorEastAsia" w:hAnsiTheme="minorEastAsia"/>
        </w:rPr>
      </w:pPr>
      <w:r>
        <w:rPr>
          <w:rFonts w:hint="eastAsia" w:asciiTheme="minorEastAsia" w:hAnsiTheme="minorEastAsia"/>
          <w:u w:val="single" w:color="auto"/>
        </w:rPr>
        <w:t>セシウム</w:t>
      </w:r>
      <w:r>
        <w:rPr>
          <w:rFonts w:hint="eastAsia" w:asciiTheme="minorEastAsia" w:hAnsiTheme="minorEastAsia"/>
          <w:u w:val="single" w:color="auto"/>
        </w:rPr>
        <w:t>134</w:t>
      </w:r>
      <w:r>
        <w:rPr>
          <w:rFonts w:hint="eastAsia" w:asciiTheme="minorEastAsia" w:hAnsiTheme="minorEastAsia"/>
          <w:u w:val="single" w:color="auto"/>
        </w:rPr>
        <w:t>の濃度（</w:t>
      </w:r>
      <w:r>
        <w:rPr>
          <w:rFonts w:hint="eastAsia" w:asciiTheme="minorEastAsia" w:hAnsiTheme="minorEastAsia"/>
          <w:u w:val="single" w:color="auto"/>
        </w:rPr>
        <w:t>Bq/</w:t>
      </w:r>
      <w:r>
        <w:rPr>
          <w:rFonts w:hint="eastAsia" w:asciiTheme="minorEastAsia" w:hAnsiTheme="minorEastAsia"/>
          <w:u w:val="single" w:color="auto"/>
        </w:rPr>
        <w:t>㎥）</w:t>
      </w:r>
      <w:r>
        <w:rPr>
          <w:rFonts w:hint="eastAsia" w:asciiTheme="minorEastAsia" w:hAnsiTheme="minorEastAsia"/>
        </w:rPr>
        <w:t>＋</w:t>
      </w:r>
      <w:r>
        <w:rPr>
          <w:rFonts w:hint="eastAsia" w:asciiTheme="minorEastAsia" w:hAnsiTheme="minorEastAsia"/>
          <w:u w:val="single" w:color="auto"/>
        </w:rPr>
        <w:t>セシウム</w:t>
      </w:r>
      <w:r>
        <w:rPr>
          <w:rFonts w:hint="eastAsia" w:asciiTheme="minorEastAsia" w:hAnsiTheme="minorEastAsia"/>
          <w:u w:val="single" w:color="auto"/>
        </w:rPr>
        <w:t>137</w:t>
      </w:r>
      <w:r>
        <w:rPr>
          <w:rFonts w:hint="eastAsia" w:asciiTheme="minorEastAsia" w:hAnsiTheme="minorEastAsia"/>
          <w:u w:val="single" w:color="auto"/>
        </w:rPr>
        <w:t>の濃度（</w:t>
      </w:r>
      <w:r>
        <w:rPr>
          <w:rFonts w:hint="eastAsia" w:asciiTheme="minorEastAsia" w:hAnsiTheme="minorEastAsia"/>
          <w:u w:val="single" w:color="auto"/>
        </w:rPr>
        <w:t>Bq/</w:t>
      </w:r>
      <w:r>
        <w:rPr>
          <w:rFonts w:hint="eastAsia" w:asciiTheme="minorEastAsia" w:hAnsiTheme="minorEastAsia"/>
          <w:u w:val="single" w:color="auto"/>
        </w:rPr>
        <w:t>㎥）</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1</w:t>
      </w:r>
    </w:p>
    <w:p>
      <w:pPr>
        <w:pStyle w:val="0"/>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20</w:t>
      </w:r>
      <w:r>
        <w:rPr>
          <w:rFonts w:hint="eastAsia" w:asciiTheme="minorEastAsia" w:hAnsiTheme="minorEastAsia"/>
        </w:rPr>
        <w:t>（</w:t>
      </w:r>
      <w:r>
        <w:rPr>
          <w:rFonts w:hint="eastAsia" w:asciiTheme="minorEastAsia" w:hAnsiTheme="minorEastAsia"/>
        </w:rPr>
        <w:t>Bq/</w:t>
      </w:r>
      <w:r>
        <w:rPr>
          <w:rFonts w:hint="eastAsia" w:asciiTheme="minorEastAsia" w:hAnsiTheme="minorEastAsia"/>
        </w:rPr>
        <w:t>㎥）　　　　　　　　</w:t>
      </w:r>
      <w:r>
        <w:rPr>
          <w:rFonts w:hint="eastAsia" w:asciiTheme="minorEastAsia" w:hAnsiTheme="minorEastAsia"/>
        </w:rPr>
        <w:t>30</w:t>
      </w:r>
      <w:r>
        <w:rPr>
          <w:rFonts w:hint="eastAsia" w:asciiTheme="minorEastAsia" w:hAnsiTheme="minorEastAsia"/>
        </w:rPr>
        <w:t>（</w:t>
      </w:r>
      <w:r>
        <w:rPr>
          <w:rFonts w:hint="eastAsia" w:asciiTheme="minorEastAsia" w:hAnsiTheme="minorEastAsia"/>
        </w:rPr>
        <w:t>Bq/</w:t>
      </w: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焼却灰などの測定結果（単位：ベクレル</w:t>
      </w:r>
      <w:r>
        <w:rPr>
          <w:rFonts w:hint="eastAsia" w:asciiTheme="minorEastAsia" w:hAnsiTheme="minorEastAsia"/>
          <w:sz w:val="24"/>
        </w:rPr>
        <w:t>/Kg</w:t>
      </w:r>
      <w:r>
        <w:rPr>
          <w:rFonts w:hint="eastAsia" w:asciiTheme="minorEastAsia" w:hAnsiTheme="minorEastAsia"/>
          <w:sz w:val="24"/>
        </w:rPr>
        <w:t>）</w:t>
      </w:r>
    </w:p>
    <w:tbl>
      <w:tblPr>
        <w:tblStyle w:val="11"/>
        <w:tblW w:w="0" w:type="auto"/>
        <w:tblInd w:w="28" w:type="dxa"/>
        <w:tblLayout w:type="fixed"/>
        <w:tblCellMar>
          <w:left w:w="0" w:type="dxa"/>
          <w:right w:w="0" w:type="dxa"/>
        </w:tblCellMar>
        <w:tblLook w:firstRow="1" w:lastRow="0" w:firstColumn="1" w:lastColumn="0" w:noHBand="0" w:noVBand="1" w:val="04A0"/>
      </w:tblPr>
      <w:tblGrid>
        <w:gridCol w:w="965"/>
        <w:gridCol w:w="1701"/>
        <w:gridCol w:w="1701"/>
      </w:tblGrid>
      <w:tr>
        <w:trPr>
          <w:trHeight w:val="240" w:hRule="atLeast"/>
        </w:trPr>
        <w:tc>
          <w:tcPr>
            <w:tcW w:w="965"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default" w:asciiTheme="minorEastAsia" w:hAnsiTheme="minorEastAsia"/>
                <w:sz w:val="24"/>
              </w:rPr>
            </w:pPr>
            <w:r>
              <w:rPr>
                <w:rFonts w:hint="eastAsia" w:asciiTheme="minorEastAsia" w:hAnsiTheme="minorEastAsia"/>
                <w:sz w:val="24"/>
              </w:rPr>
              <w:t>項目</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default" w:asciiTheme="minorEastAsia" w:hAnsiTheme="minorEastAsia"/>
                <w:sz w:val="24"/>
              </w:rPr>
            </w:pPr>
            <w:r>
              <w:rPr>
                <w:rFonts w:hint="eastAsia" w:asciiTheme="minorEastAsia" w:hAnsiTheme="minorEastAsia"/>
                <w:sz w:val="24"/>
              </w:rPr>
              <w:t>中央</w:t>
            </w:r>
          </w:p>
        </w:tc>
        <w:tc>
          <w:tcPr>
            <w:tcW w:w="1701"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default" w:asciiTheme="minorEastAsia" w:hAnsiTheme="minorEastAsia"/>
                <w:sz w:val="24"/>
              </w:rPr>
            </w:pPr>
            <w:r>
              <w:rPr>
                <w:rFonts w:hint="eastAsia" w:asciiTheme="minorEastAsia" w:hAnsiTheme="minorEastAsia"/>
                <w:sz w:val="24"/>
              </w:rPr>
              <w:t>東部</w:t>
            </w:r>
          </w:p>
        </w:tc>
      </w:tr>
      <w:tr>
        <w:trPr>
          <w:trHeight w:val="314" w:hRule="atLeast"/>
        </w:trPr>
        <w:tc>
          <w:tcPr>
            <w:tcW w:w="965"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飛灰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300</w:t>
            </w:r>
            <w:r>
              <w:rPr>
                <w:rFonts w:hint="eastAsia" w:asciiTheme="minorEastAsia" w:hAnsiTheme="minorEastAsia"/>
                <w:sz w:val="24"/>
              </w:rPr>
              <w:t>～</w:t>
            </w:r>
            <w:r>
              <w:rPr>
                <w:rFonts w:hint="eastAsia" w:asciiTheme="minorEastAsia" w:hAnsiTheme="minorEastAsia"/>
                <w:sz w:val="24"/>
              </w:rPr>
              <w:t>636</w:t>
            </w:r>
          </w:p>
        </w:tc>
        <w:tc>
          <w:tcPr>
            <w:tcW w:w="1701"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250</w:t>
            </w:r>
            <w:r>
              <w:rPr>
                <w:rFonts w:hint="eastAsia" w:asciiTheme="minorEastAsia" w:hAnsiTheme="minorEastAsia"/>
                <w:sz w:val="24"/>
              </w:rPr>
              <w:t>～</w:t>
            </w:r>
            <w:r>
              <w:rPr>
                <w:rFonts w:hint="eastAsia" w:asciiTheme="minorEastAsia" w:hAnsiTheme="minorEastAsia"/>
                <w:sz w:val="24"/>
              </w:rPr>
              <w:t>390</w:t>
            </w:r>
          </w:p>
        </w:tc>
      </w:tr>
      <w:tr>
        <w:trPr>
          <w:trHeight w:val="314" w:hRule="atLeast"/>
        </w:trPr>
        <w:tc>
          <w:tcPr>
            <w:tcW w:w="965"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焼却灰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69</w:t>
            </w:r>
            <w:r>
              <w:rPr>
                <w:rFonts w:hint="eastAsia" w:asciiTheme="minorEastAsia" w:hAnsiTheme="minorEastAsia"/>
                <w:sz w:val="24"/>
              </w:rPr>
              <w:t>～</w:t>
            </w:r>
            <w:r>
              <w:rPr>
                <w:rFonts w:hint="eastAsia" w:asciiTheme="minorEastAsia" w:hAnsiTheme="minorEastAsia"/>
                <w:sz w:val="24"/>
              </w:rPr>
              <w:t>190</w:t>
            </w:r>
          </w:p>
        </w:tc>
        <w:tc>
          <w:tcPr>
            <w:tcW w:w="1701"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57</w:t>
            </w:r>
            <w:r>
              <w:rPr>
                <w:rFonts w:hint="eastAsia" w:asciiTheme="minorEastAsia" w:hAnsiTheme="minorEastAsia"/>
                <w:sz w:val="24"/>
              </w:rPr>
              <w:t>～</w:t>
            </w:r>
            <w:r>
              <w:rPr>
                <w:rFonts w:hint="eastAsia" w:asciiTheme="minorEastAsia" w:hAnsiTheme="minorEastAsia"/>
                <w:sz w:val="24"/>
              </w:rPr>
              <w:t>100</w:t>
            </w:r>
          </w:p>
        </w:tc>
      </w:tr>
    </w:tbl>
    <w:p>
      <w:pPr>
        <w:pStyle w:val="0"/>
        <w:rPr>
          <w:rFonts w:hint="default" w:asciiTheme="minorEastAsia" w:hAnsiTheme="minorEastAsia"/>
        </w:rPr>
      </w:pPr>
      <w:r>
        <w:rPr>
          <w:rFonts w:hint="eastAsia" w:asciiTheme="minorEastAsia" w:hAnsiTheme="minorEastAsia"/>
        </w:rPr>
        <w:t>※基準値：</w:t>
      </w:r>
      <w:r>
        <w:rPr>
          <w:rFonts w:hint="eastAsia" w:asciiTheme="minorEastAsia" w:hAnsiTheme="minorEastAsia"/>
        </w:rPr>
        <w:t>1,193</w:t>
      </w:r>
      <w:r>
        <w:rPr>
          <w:rFonts w:hint="eastAsia" w:asciiTheme="minorEastAsia" w:hAnsiTheme="minorEastAsia"/>
        </w:rPr>
        <w:t>以下</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大日向クリーンパークの放射性セシウム濃度の測定結果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5670"/>
        <w:gridCol w:w="1985"/>
      </w:tblGrid>
      <w:tr>
        <w:trPr>
          <w:trHeight w:val="680" w:hRule="atLeast"/>
        </w:trPr>
        <w:tc>
          <w:tcPr>
            <w:tcW w:w="567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放流水、地下水（井戸上部）、地下水（井戸下部）</w:t>
            </w:r>
          </w:p>
        </w:tc>
        <w:tc>
          <w:tcPr>
            <w:tcW w:w="1985"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tcMar>
              <w:top w:w="28" w:type="dxa"/>
              <w:left w:w="28" w:type="dxa"/>
              <w:bottom w:w="28" w:type="dxa"/>
              <w:right w:w="28" w:type="dxa"/>
            </w:tcMar>
            <w:vAlign w:val="center"/>
          </w:tcPr>
          <w:p>
            <w:pPr>
              <w:pStyle w:val="0"/>
              <w:rPr>
                <w:rFonts w:hint="default" w:asciiTheme="minorEastAsia" w:hAnsiTheme="minorEastAsia"/>
                <w:sz w:val="24"/>
              </w:rPr>
            </w:pPr>
            <w:bookmarkStart w:id="0" w:name="_GoBack"/>
            <w:bookmarkEnd w:id="0"/>
            <w:r>
              <w:rPr>
                <w:rFonts w:hint="eastAsia" w:asciiTheme="minorEastAsia" w:hAnsiTheme="minorEastAsia"/>
                <w:sz w:val="24"/>
              </w:rPr>
              <w:t>不検出</w:t>
            </w:r>
          </w:p>
        </w:tc>
      </w:tr>
    </w:tbl>
    <w:p>
      <w:pPr>
        <w:pStyle w:val="0"/>
        <w:rPr>
          <w:rFonts w:hint="default" w:asciiTheme="minorEastAsia" w:hAnsiTheme="minorEastAsia"/>
        </w:rPr>
      </w:pPr>
      <w:r>
        <w:rPr>
          <w:rFonts w:hint="eastAsia" w:asciiTheme="minorEastAsia" w:hAnsiTheme="minorEastAsia"/>
        </w:rPr>
        <w:t>※放流水の基準値：</w:t>
      </w:r>
      <w:r>
        <w:rPr>
          <w:rFonts w:hint="eastAsia" w:asciiTheme="minorEastAsia" w:hAnsiTheme="minorEastAsia"/>
        </w:rPr>
        <w:t>3</w:t>
      </w:r>
      <w:r>
        <w:rPr>
          <w:rFonts w:hint="eastAsia" w:asciiTheme="minorEastAsia" w:hAnsiTheme="minorEastAsia"/>
        </w:rPr>
        <w:t>カ月平均値が次式を満足すること。</w:t>
      </w:r>
    </w:p>
    <w:p>
      <w:pPr>
        <w:pStyle w:val="0"/>
        <w:rPr>
          <w:rFonts w:hint="default" w:asciiTheme="minorEastAsia" w:hAnsiTheme="minorEastAsia"/>
        </w:rPr>
      </w:pPr>
      <w:r>
        <w:rPr>
          <w:rFonts w:hint="eastAsia" w:asciiTheme="minorEastAsia" w:hAnsiTheme="minorEastAsia"/>
          <w:u w:val="single" w:color="auto"/>
        </w:rPr>
        <w:t>セシウム</w:t>
      </w:r>
      <w:r>
        <w:rPr>
          <w:rFonts w:hint="eastAsia" w:asciiTheme="minorEastAsia" w:hAnsiTheme="minorEastAsia"/>
          <w:u w:val="single" w:color="auto"/>
        </w:rPr>
        <w:t>134</w:t>
      </w:r>
      <w:r>
        <w:rPr>
          <w:rFonts w:hint="eastAsia" w:asciiTheme="minorEastAsia" w:hAnsiTheme="minorEastAsia"/>
          <w:u w:val="single" w:color="auto"/>
        </w:rPr>
        <w:t>の濃度（</w:t>
      </w:r>
      <w:r>
        <w:rPr>
          <w:rFonts w:hint="eastAsia" w:asciiTheme="minorEastAsia" w:hAnsiTheme="minorEastAsia"/>
          <w:u w:val="single" w:color="auto"/>
        </w:rPr>
        <w:t>Bq/</w:t>
      </w:r>
      <w:r>
        <w:rPr>
          <w:rFonts w:hint="eastAsia" w:asciiTheme="minorEastAsia" w:hAnsiTheme="minorEastAsia"/>
          <w:u w:val="single" w:color="auto"/>
        </w:rPr>
        <w:t>㎥）</w:t>
      </w:r>
      <w:r>
        <w:rPr>
          <w:rFonts w:hint="eastAsia" w:asciiTheme="minorEastAsia" w:hAnsiTheme="minorEastAsia"/>
        </w:rPr>
        <w:t>＋</w:t>
      </w:r>
      <w:r>
        <w:rPr>
          <w:rFonts w:hint="eastAsia" w:asciiTheme="minorEastAsia" w:hAnsiTheme="minorEastAsia"/>
          <w:u w:val="single" w:color="auto"/>
        </w:rPr>
        <w:t>セシウム</w:t>
      </w:r>
      <w:r>
        <w:rPr>
          <w:rFonts w:hint="eastAsia" w:asciiTheme="minorEastAsia" w:hAnsiTheme="minorEastAsia"/>
          <w:u w:val="single" w:color="auto"/>
        </w:rPr>
        <w:t>137</w:t>
      </w:r>
      <w:r>
        <w:rPr>
          <w:rFonts w:hint="eastAsia" w:asciiTheme="minorEastAsia" w:hAnsiTheme="minorEastAsia"/>
          <w:u w:val="single" w:color="auto"/>
        </w:rPr>
        <w:t>の濃度（</w:t>
      </w:r>
      <w:r>
        <w:rPr>
          <w:rFonts w:hint="eastAsia" w:asciiTheme="minorEastAsia" w:hAnsiTheme="minorEastAsia"/>
          <w:u w:val="single" w:color="auto"/>
        </w:rPr>
        <w:t>Bq/</w:t>
      </w:r>
      <w:r>
        <w:rPr>
          <w:rFonts w:hint="eastAsia" w:asciiTheme="minorEastAsia" w:hAnsiTheme="minorEastAsia"/>
          <w:u w:val="single" w:color="auto"/>
        </w:rPr>
        <w:t>㎥）</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1</w:t>
      </w:r>
    </w:p>
    <w:p>
      <w:pPr>
        <w:pStyle w:val="0"/>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60</w:t>
      </w:r>
      <w:r>
        <w:rPr>
          <w:rFonts w:hint="eastAsia" w:asciiTheme="minorEastAsia" w:hAnsiTheme="minorEastAsia"/>
        </w:rPr>
        <w:t>（</w:t>
      </w:r>
      <w:r>
        <w:rPr>
          <w:rFonts w:hint="eastAsia" w:asciiTheme="minorEastAsia" w:hAnsiTheme="minorEastAsia"/>
        </w:rPr>
        <w:t>Bq/</w:t>
      </w:r>
      <w:r>
        <w:rPr>
          <w:rFonts w:hint="eastAsia" w:asciiTheme="minorEastAsia" w:hAnsiTheme="minorEastAsia"/>
        </w:rPr>
        <w:t>㎥）　　　　　　　　</w:t>
      </w:r>
      <w:r>
        <w:rPr>
          <w:rFonts w:hint="eastAsia" w:asciiTheme="minorEastAsia" w:hAnsiTheme="minorEastAsia"/>
        </w:rPr>
        <w:t>90</w:t>
      </w:r>
      <w:r>
        <w:rPr>
          <w:rFonts w:hint="eastAsia" w:asciiTheme="minorEastAsia" w:hAnsiTheme="minorEastAsia"/>
        </w:rPr>
        <w:t>（</w:t>
      </w:r>
      <w:r>
        <w:rPr>
          <w:rFonts w:hint="eastAsia" w:asciiTheme="minorEastAsia" w:hAnsiTheme="minorEastAsia"/>
        </w:rPr>
        <w:t>Bq/</w:t>
      </w: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空間線量の測定結果（単位：マイクロシーベルト</w:t>
      </w:r>
      <w:r>
        <w:rPr>
          <w:rFonts w:hint="eastAsia" w:asciiTheme="minorEastAsia" w:hAnsiTheme="minorEastAsia"/>
        </w:rPr>
        <w:t>/</w:t>
      </w:r>
      <w:r>
        <w:rPr>
          <w:rFonts w:hint="eastAsia" w:asciiTheme="minorEastAsia" w:hAnsiTheme="minorEastAsia"/>
        </w:rPr>
        <w:t>時間）</w:t>
      </w:r>
    </w:p>
    <w:p>
      <w:pPr>
        <w:pStyle w:val="0"/>
        <w:rPr>
          <w:rFonts w:hint="default" w:asciiTheme="minorEastAsia" w:hAnsiTheme="minorEastAsia"/>
        </w:rPr>
      </w:pPr>
      <w:r>
        <w:rPr>
          <w:rFonts w:hint="eastAsia" w:asciiTheme="minorEastAsia" w:hAnsiTheme="minorEastAsia"/>
        </w:rPr>
        <w:t>　環境省が市内および大崎地域広域行政事務組合に設置したモニタリングポスト</w:t>
      </w:r>
      <w:r>
        <w:rPr>
          <w:rFonts w:hint="eastAsia" w:asciiTheme="minorEastAsia" w:hAnsiTheme="minorEastAsia"/>
        </w:rPr>
        <w:t>15</w:t>
      </w:r>
      <w:r>
        <w:rPr>
          <w:rFonts w:hint="eastAsia" w:asciiTheme="minorEastAsia" w:hAnsiTheme="minorEastAsia"/>
        </w:rPr>
        <w:t>カ所それぞれの空間線量の平均値および最大値については、次の範囲でした。</w:t>
      </w:r>
    </w:p>
    <w:p>
      <w:pPr>
        <w:pStyle w:val="0"/>
        <w:rPr>
          <w:rFonts w:hint="default" w:asciiTheme="minorEastAsia" w:hAnsiTheme="minorEastAsia"/>
        </w:rPr>
      </w:pPr>
    </w:p>
    <w:tbl>
      <w:tblPr>
        <w:tblStyle w:val="11"/>
        <w:tblW w:w="0" w:type="auto"/>
        <w:tblInd w:w="28" w:type="dxa"/>
        <w:tblLayout w:type="fixed"/>
        <w:tblCellMar>
          <w:left w:w="0" w:type="dxa"/>
          <w:right w:w="0" w:type="dxa"/>
        </w:tblCellMar>
        <w:tblLook w:firstRow="1" w:lastRow="0" w:firstColumn="1" w:lastColumn="0" w:noHBand="0" w:noVBand="1" w:val="04A0"/>
      </w:tblPr>
      <w:tblGrid>
        <w:gridCol w:w="1814"/>
        <w:gridCol w:w="3006"/>
        <w:gridCol w:w="2977"/>
      </w:tblGrid>
      <w:tr>
        <w:trPr>
          <w:trHeight w:val="135"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default" w:asciiTheme="minorEastAsia" w:hAnsiTheme="minorEastAsia"/>
                <w:sz w:val="24"/>
              </w:rPr>
            </w:pPr>
            <w:r>
              <w:rPr>
                <w:rFonts w:hint="eastAsia" w:asciiTheme="minorEastAsia" w:hAnsiTheme="minorEastAsia"/>
                <w:sz w:val="24"/>
              </w:rPr>
              <w:t>測定期間</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default" w:asciiTheme="minorEastAsia" w:hAnsiTheme="minorEastAsia"/>
                <w:sz w:val="24"/>
              </w:rPr>
            </w:pPr>
            <w:r>
              <w:rPr>
                <w:rFonts w:hint="eastAsia" w:asciiTheme="minorEastAsia" w:hAnsiTheme="minorEastAsia"/>
                <w:sz w:val="24"/>
              </w:rPr>
              <w:t>平均値</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default" w:asciiTheme="minorEastAsia" w:hAnsiTheme="minorEastAsia"/>
                <w:sz w:val="24"/>
              </w:rPr>
            </w:pPr>
            <w:r>
              <w:rPr>
                <w:rFonts w:hint="eastAsia" w:asciiTheme="minorEastAsia" w:hAnsiTheme="minorEastAsia"/>
                <w:sz w:val="24"/>
              </w:rPr>
              <w:t>最大値</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10</w:t>
            </w:r>
            <w:r>
              <w:rPr>
                <w:rFonts w:hint="eastAsia" w:asciiTheme="minorEastAsia" w:hAnsiTheme="minorEastAsia"/>
                <w:sz w:val="24"/>
              </w:rPr>
              <w:t>月</w:t>
            </w:r>
            <w:r>
              <w:rPr>
                <w:rFonts w:hint="eastAsia" w:asciiTheme="minorEastAsia" w:hAnsiTheme="minorEastAsia"/>
                <w:sz w:val="24"/>
              </w:rPr>
              <w:t>1</w:t>
            </w:r>
            <w:r>
              <w:rPr>
                <w:rFonts w:hint="eastAsia" w:asciiTheme="minorEastAsia" w:hAnsiTheme="minorEastAsia"/>
                <w:sz w:val="24"/>
              </w:rPr>
              <w:t>日～</w:t>
            </w:r>
            <w:r>
              <w:rPr>
                <w:rFonts w:hint="eastAsia" w:asciiTheme="minorEastAsia" w:hAnsiTheme="minorEastAsia"/>
                <w:sz w:val="24"/>
              </w:rPr>
              <w:t>31</w:t>
            </w:r>
            <w:r>
              <w:rPr>
                <w:rFonts w:hint="eastAsia" w:asciiTheme="minorEastAsia" w:hAnsiTheme="minorEastAsia"/>
                <w:sz w:val="24"/>
              </w:rPr>
              <w:t>日</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0.044</w:t>
            </w:r>
            <w:r>
              <w:rPr>
                <w:rFonts w:hint="eastAsia" w:asciiTheme="minorEastAsia" w:hAnsiTheme="minorEastAsia"/>
                <w:sz w:val="24"/>
              </w:rPr>
              <w:t>～</w:t>
            </w:r>
            <w:r>
              <w:rPr>
                <w:rFonts w:hint="eastAsia" w:asciiTheme="minorEastAsia" w:hAnsiTheme="minorEastAsia"/>
                <w:sz w:val="24"/>
              </w:rPr>
              <w:t>0.067</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0.072</w:t>
            </w:r>
            <w:r>
              <w:rPr>
                <w:rFonts w:hint="eastAsia" w:asciiTheme="minorEastAsia" w:hAnsiTheme="minorEastAsia"/>
                <w:sz w:val="24"/>
              </w:rPr>
              <w:t>～</w:t>
            </w:r>
            <w:r>
              <w:rPr>
                <w:rFonts w:hint="eastAsia" w:asciiTheme="minorEastAsia" w:hAnsiTheme="minorEastAsia"/>
                <w:sz w:val="24"/>
              </w:rPr>
              <w:t>0.108</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最大値観測場所</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西部玉造クリーンセンター</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西部玉造クリーンセンター</w:t>
            </w:r>
          </w:p>
        </w:tc>
      </w:tr>
    </w:tbl>
    <w:p>
      <w:pPr>
        <w:pStyle w:val="0"/>
        <w:rPr>
          <w:rFonts w:hint="default"/>
          <w:sz w:val="24"/>
        </w:rPr>
      </w:pPr>
    </w:p>
    <w:p>
      <w:pPr>
        <w:pStyle w:val="0"/>
        <w:rPr>
          <w:rFonts w:hint="default"/>
          <w:sz w:val="24"/>
        </w:rPr>
      </w:pPr>
    </w:p>
    <w:p>
      <w:pPr>
        <w:pStyle w:val="0"/>
        <w:rPr>
          <w:rFonts w:hint="default"/>
          <w:sz w:val="24"/>
        </w:rPr>
      </w:pPr>
      <w:r>
        <w:rPr>
          <w:rFonts w:hint="eastAsia"/>
          <w:b w:val="1"/>
          <w:sz w:val="24"/>
        </w:rPr>
        <w:t>❖</w:t>
      </w:r>
      <w:r>
        <w:rPr>
          <w:rFonts w:hint="default"/>
          <w:b w:val="1"/>
          <w:sz w:val="24"/>
        </w:rPr>
        <w:t xml:space="preserve"> 1</w:t>
      </w:r>
      <w:r>
        <w:rPr>
          <w:rFonts w:hint="eastAsia"/>
          <w:b w:val="1"/>
          <w:sz w:val="24"/>
        </w:rPr>
        <w:t>2</w:t>
      </w:r>
      <w:r>
        <w:rPr>
          <w:rFonts w:hint="eastAsia"/>
          <w:b w:val="1"/>
          <w:sz w:val="24"/>
        </w:rPr>
        <w:t>月</w:t>
      </w:r>
      <w:r>
        <w:rPr>
          <w:rFonts w:hint="default"/>
          <w:b w:val="1"/>
          <w:sz w:val="24"/>
        </w:rPr>
        <w:t>1</w:t>
      </w:r>
      <w:r>
        <w:rPr>
          <w:rFonts w:hint="eastAsia"/>
          <w:b w:val="1"/>
          <w:sz w:val="24"/>
        </w:rPr>
        <w:t>日現在の大崎市の人口</w:t>
      </w:r>
      <w:r>
        <w:rPr>
          <w:rFonts w:hint="default"/>
          <w:sz w:val="24"/>
        </w:rPr>
        <w:t xml:space="preserve"> </w:t>
      </w:r>
      <w:r>
        <w:rPr>
          <w:rFonts w:hint="eastAsia"/>
          <w:sz w:val="24"/>
        </w:rPr>
        <w:t>（単位</w:t>
      </w:r>
      <w:r>
        <w:rPr>
          <w:rFonts w:hint="default"/>
          <w:sz w:val="24"/>
        </w:rPr>
        <w:t>:</w:t>
      </w:r>
      <w:r>
        <w:rPr>
          <w:rFonts w:hint="eastAsia"/>
          <w:sz w:val="24"/>
        </w:rPr>
        <w:t>人・世帯）</w:t>
      </w:r>
    </w:p>
    <w:tbl>
      <w:tblPr>
        <w:tblStyle w:val="11"/>
        <w:tblW w:w="0" w:type="auto"/>
        <w:tblInd w:w="28" w:type="dxa"/>
        <w:tblLayout w:type="fixed"/>
        <w:tblCellMar>
          <w:left w:w="0" w:type="dxa"/>
          <w:right w:w="0" w:type="dxa"/>
        </w:tblCellMar>
        <w:tblLook w:firstRow="0" w:lastRow="0" w:firstColumn="0" w:lastColumn="0" w:noHBand="0" w:noVBand="0" w:val="0000"/>
      </w:tblPr>
      <w:tblGrid>
        <w:gridCol w:w="1134"/>
        <w:gridCol w:w="1134"/>
        <w:gridCol w:w="851"/>
        <w:gridCol w:w="1134"/>
        <w:gridCol w:w="850"/>
        <w:gridCol w:w="1418"/>
        <w:gridCol w:w="992"/>
        <w:gridCol w:w="1134"/>
      </w:tblGrid>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地域</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sz w:val="24"/>
              </w:rPr>
            </w:pPr>
            <w:r>
              <w:rPr>
                <w:rFonts w:hint="eastAsia"/>
                <w:sz w:val="24"/>
              </w:rPr>
              <w:t>男</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sz w:val="24"/>
              </w:rPr>
            </w:pPr>
            <w:r>
              <w:rPr>
                <w:rFonts w:hint="eastAsia"/>
                <w:sz w:val="24"/>
              </w:rPr>
              <w:t>前月比</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sz w:val="24"/>
              </w:rPr>
            </w:pPr>
            <w:r>
              <w:rPr>
                <w:rFonts w:hint="eastAsia"/>
                <w:sz w:val="24"/>
              </w:rPr>
              <w:t>女</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sz w:val="24"/>
              </w:rPr>
            </w:pPr>
            <w:r>
              <w:rPr>
                <w:rFonts w:hint="eastAsia"/>
                <w:sz w:val="24"/>
              </w:rPr>
              <w:t>前月比</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sz w:val="24"/>
              </w:rPr>
            </w:pPr>
            <w:r>
              <w:rPr>
                <w:rFonts w:hint="eastAsia"/>
                <w:sz w:val="24"/>
              </w:rPr>
              <w:t>計</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sz w:val="24"/>
              </w:rPr>
            </w:pPr>
            <w:r>
              <w:rPr>
                <w:rFonts w:hint="eastAsia"/>
                <w:sz w:val="24"/>
              </w:rPr>
              <w:t>前月比</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sz w:val="24"/>
              </w:rPr>
            </w:pPr>
            <w:r>
              <w:rPr>
                <w:rFonts w:hint="eastAsia"/>
                <w:sz w:val="24"/>
              </w:rPr>
              <w:t>世帯数</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古川</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37,</w:t>
            </w:r>
            <w:r>
              <w:rPr>
                <w:rFonts w:hint="eastAsia"/>
                <w:sz w:val="24"/>
              </w:rPr>
              <w:t>481</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ind w:firstLineChars="0"/>
              <w:jc w:val="right"/>
              <w:rPr>
                <w:rFonts w:hint="default"/>
                <w:sz w:val="24"/>
              </w:rPr>
            </w:pPr>
            <w:r>
              <w:rPr>
                <w:rFonts w:hint="eastAsia"/>
                <w:sz w:val="24"/>
              </w:rPr>
              <w:t>－</w:t>
            </w:r>
            <w:r>
              <w:rPr>
                <w:rFonts w:hint="eastAsia"/>
                <w:sz w:val="24"/>
              </w:rPr>
              <w:t>23</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38,</w:t>
            </w:r>
            <w:r>
              <w:rPr>
                <w:rFonts w:hint="eastAsia"/>
                <w:sz w:val="24"/>
              </w:rPr>
              <w:t>636</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14</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76,</w:t>
            </w:r>
            <w:r>
              <w:rPr>
                <w:rFonts w:hint="eastAsia"/>
                <w:sz w:val="24"/>
              </w:rPr>
              <w:t>117</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37</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33</w:t>
            </w:r>
            <w:r>
              <w:rPr>
                <w:rFonts w:hint="eastAsia"/>
                <w:sz w:val="24"/>
              </w:rPr>
              <w:t>,287</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松山</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2,6</w:t>
            </w:r>
            <w:r>
              <w:rPr>
                <w:rFonts w:hint="eastAsia"/>
                <w:sz w:val="24"/>
              </w:rPr>
              <w:t>26</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8</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2,</w:t>
            </w:r>
            <w:r>
              <w:rPr>
                <w:rFonts w:hint="eastAsia"/>
                <w:sz w:val="24"/>
              </w:rPr>
              <w:t>740</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10</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5,</w:t>
            </w:r>
            <w:r>
              <w:rPr>
                <w:rFonts w:hint="eastAsia"/>
                <w:sz w:val="24"/>
              </w:rPr>
              <w:t>366</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18</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2,</w:t>
            </w:r>
            <w:r>
              <w:rPr>
                <w:rFonts w:hint="eastAsia"/>
                <w:sz w:val="24"/>
              </w:rPr>
              <w:t>182</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三本木</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3,</w:t>
            </w:r>
            <w:r>
              <w:rPr>
                <w:rFonts w:hint="eastAsia"/>
                <w:sz w:val="24"/>
              </w:rPr>
              <w:t>689</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7</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3,</w:t>
            </w:r>
            <w:r>
              <w:rPr>
                <w:rFonts w:hint="eastAsia"/>
                <w:sz w:val="24"/>
              </w:rPr>
              <w:t>677</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17</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7,</w:t>
            </w:r>
            <w:r>
              <w:rPr>
                <w:rFonts w:hint="eastAsia"/>
                <w:sz w:val="24"/>
              </w:rPr>
              <w:t>366</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24</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2,7</w:t>
            </w:r>
            <w:r>
              <w:rPr>
                <w:rFonts w:hint="eastAsia"/>
                <w:sz w:val="24"/>
              </w:rPr>
              <w:t>73</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鹿島台</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5,</w:t>
            </w:r>
            <w:r>
              <w:rPr>
                <w:rFonts w:hint="eastAsia"/>
                <w:sz w:val="24"/>
              </w:rPr>
              <w:t>297</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8</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5,</w:t>
            </w:r>
            <w:r>
              <w:rPr>
                <w:rFonts w:hint="eastAsia"/>
                <w:sz w:val="24"/>
              </w:rPr>
              <w:t>647</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6</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1</w:t>
            </w:r>
            <w:r>
              <w:rPr>
                <w:rFonts w:hint="eastAsia"/>
                <w:sz w:val="24"/>
              </w:rPr>
              <w:t>0</w:t>
            </w:r>
            <w:r>
              <w:rPr>
                <w:rFonts w:hint="default"/>
                <w:sz w:val="24"/>
              </w:rPr>
              <w:t>,</w:t>
            </w:r>
            <w:r>
              <w:rPr>
                <w:rFonts w:hint="eastAsia"/>
                <w:sz w:val="24"/>
              </w:rPr>
              <w:t>944</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14</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4,6</w:t>
            </w:r>
            <w:r>
              <w:rPr>
                <w:rFonts w:hint="eastAsia"/>
                <w:sz w:val="24"/>
              </w:rPr>
              <w:t>11</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岩出山</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4,</w:t>
            </w:r>
            <w:r>
              <w:rPr>
                <w:rFonts w:hint="eastAsia"/>
                <w:sz w:val="24"/>
              </w:rPr>
              <w:t>698</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4</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4,</w:t>
            </w:r>
            <w:r>
              <w:rPr>
                <w:rFonts w:hint="eastAsia"/>
                <w:sz w:val="24"/>
              </w:rPr>
              <w:t>768</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3</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9,</w:t>
            </w:r>
            <w:r>
              <w:rPr>
                <w:rFonts w:hint="eastAsia"/>
                <w:sz w:val="24"/>
              </w:rPr>
              <w:t>466</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default"/>
                <w:sz w:val="24"/>
              </w:rPr>
              <w:t>1</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4,</w:t>
            </w:r>
            <w:r>
              <w:rPr>
                <w:rFonts w:hint="eastAsia"/>
                <w:sz w:val="24"/>
              </w:rPr>
              <w:t>065</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鳴子温泉</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2,</w:t>
            </w:r>
            <w:r>
              <w:rPr>
                <w:rFonts w:hint="eastAsia"/>
                <w:sz w:val="24"/>
              </w:rPr>
              <w:t>409</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0</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2,</w:t>
            </w:r>
            <w:r>
              <w:rPr>
                <w:rFonts w:hint="eastAsia"/>
                <w:sz w:val="24"/>
              </w:rPr>
              <w:t>564</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14</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4,973</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14</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2,</w:t>
            </w:r>
            <w:r>
              <w:rPr>
                <w:rFonts w:hint="eastAsia"/>
                <w:sz w:val="24"/>
              </w:rPr>
              <w:t>445</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田尻</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4,</w:t>
            </w:r>
            <w:r>
              <w:rPr>
                <w:rFonts w:hint="eastAsia"/>
                <w:sz w:val="24"/>
              </w:rPr>
              <w:t>839</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2</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4,844</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11</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9,</w:t>
            </w:r>
            <w:r>
              <w:rPr>
                <w:rFonts w:hint="eastAsia"/>
                <w:sz w:val="24"/>
              </w:rPr>
              <w:t>683</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13</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3,6</w:t>
            </w:r>
            <w:r>
              <w:rPr>
                <w:rFonts w:hint="eastAsia"/>
                <w:sz w:val="24"/>
              </w:rPr>
              <w:t>33</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市全体</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61,</w:t>
            </w:r>
            <w:r>
              <w:rPr>
                <w:rFonts w:hint="eastAsia"/>
                <w:sz w:val="24"/>
              </w:rPr>
              <w:t>039</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52</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6</w:t>
            </w:r>
            <w:r>
              <w:rPr>
                <w:rFonts w:hint="eastAsia"/>
                <w:sz w:val="24"/>
              </w:rPr>
              <w:t>2</w:t>
            </w:r>
            <w:r>
              <w:rPr>
                <w:rFonts w:hint="default"/>
                <w:sz w:val="24"/>
              </w:rPr>
              <w:t>,</w:t>
            </w:r>
            <w:r>
              <w:rPr>
                <w:rFonts w:hint="eastAsia"/>
                <w:sz w:val="24"/>
              </w:rPr>
              <w:t>876</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69</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12</w:t>
            </w:r>
            <w:r>
              <w:rPr>
                <w:rFonts w:hint="eastAsia"/>
                <w:sz w:val="24"/>
              </w:rPr>
              <w:t>3</w:t>
            </w:r>
            <w:r>
              <w:rPr>
                <w:rFonts w:hint="default"/>
                <w:sz w:val="24"/>
              </w:rPr>
              <w:t>,</w:t>
            </w:r>
            <w:r>
              <w:rPr>
                <w:rFonts w:hint="eastAsia"/>
                <w:sz w:val="24"/>
              </w:rPr>
              <w:t>915</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121</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52,</w:t>
            </w:r>
            <w:r>
              <w:rPr>
                <w:rFonts w:hint="eastAsia"/>
                <w:sz w:val="24"/>
              </w:rPr>
              <w:t>996</w:t>
            </w:r>
          </w:p>
        </w:tc>
      </w:tr>
    </w:tbl>
    <w:p>
      <w:pPr>
        <w:pStyle w:val="0"/>
        <w:rPr>
          <w:rFonts w:hint="default"/>
          <w:sz w:val="24"/>
        </w:rPr>
      </w:pPr>
      <w:r>
        <w:rPr>
          <w:rFonts w:hint="eastAsia"/>
          <w:sz w:val="24"/>
        </w:rPr>
        <w:t>問い合わせ</w:t>
      </w:r>
      <w:r>
        <w:rPr>
          <w:rFonts w:hint="default"/>
          <w:sz w:val="24"/>
        </w:rPr>
        <w:t xml:space="preserve"> </w:t>
      </w:r>
      <w:r>
        <w:rPr>
          <w:rFonts w:hint="eastAsia"/>
          <w:sz w:val="24"/>
        </w:rPr>
        <w:t>総務課統計担当　電話</w:t>
      </w:r>
      <w:r>
        <w:rPr>
          <w:rFonts w:hint="default"/>
          <w:sz w:val="24"/>
        </w:rPr>
        <w:t>23-5</w:t>
      </w:r>
      <w:r>
        <w:rPr>
          <w:rFonts w:hint="eastAsia"/>
          <w:sz w:val="24"/>
        </w:rPr>
        <w:t>195</w:t>
      </w:r>
    </w:p>
    <w:p>
      <w:pPr>
        <w:pStyle w:val="0"/>
        <w:rPr>
          <w:rFonts w:hint="default"/>
          <w:sz w:val="24"/>
        </w:rPr>
      </w:pPr>
    </w:p>
    <w:p>
      <w:pPr>
        <w:pStyle w:val="0"/>
        <w:rPr>
          <w:rFonts w:hint="default"/>
          <w:b w:val="1"/>
          <w:sz w:val="24"/>
        </w:rPr>
      </w:pPr>
      <w:r>
        <w:rPr>
          <w:rFonts w:hint="eastAsia"/>
          <w:b w:val="1"/>
          <w:sz w:val="24"/>
        </w:rPr>
        <w:t>❖</w:t>
      </w:r>
      <w:r>
        <w:rPr>
          <w:rFonts w:hint="eastAsia"/>
          <w:b w:val="1"/>
          <w:sz w:val="24"/>
        </w:rPr>
        <w:t xml:space="preserve"> </w:t>
      </w:r>
      <w:r>
        <w:rPr>
          <w:rFonts w:hint="eastAsia"/>
          <w:b w:val="1"/>
          <w:sz w:val="24"/>
        </w:rPr>
        <w:t>今月の納税</w:t>
      </w:r>
    </w:p>
    <w:tbl>
      <w:tblPr>
        <w:tblStyle w:val="11"/>
        <w:tblW w:w="0" w:type="auto"/>
        <w:tblInd w:w="57" w:type="dxa"/>
        <w:tblLayout w:type="fixed"/>
        <w:tblCellMar>
          <w:left w:w="0" w:type="dxa"/>
          <w:right w:w="0" w:type="dxa"/>
        </w:tblCellMar>
        <w:tblLook w:firstRow="0" w:lastRow="0" w:firstColumn="0" w:lastColumn="0" w:noHBand="0" w:noVBand="0" w:val="0000"/>
      </w:tblPr>
      <w:tblGrid>
        <w:gridCol w:w="2977"/>
        <w:gridCol w:w="1985"/>
      </w:tblGrid>
      <w:tr>
        <w:trPr>
          <w:trHeight w:val="298" w:hRule="atLeast"/>
        </w:trPr>
        <w:tc>
          <w:tcPr>
            <w:tcW w:w="2977"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40" w:type="dxa"/>
              <w:left w:w="57" w:type="dxa"/>
              <w:bottom w:w="40" w:type="dxa"/>
              <w:right w:w="28" w:type="dxa"/>
            </w:tcMar>
            <w:vAlign w:val="center"/>
          </w:tcPr>
          <w:p>
            <w:pPr>
              <w:pStyle w:val="0"/>
              <w:rPr>
                <w:rFonts w:hint="default"/>
                <w:sz w:val="24"/>
              </w:rPr>
            </w:pPr>
            <w:r>
              <w:rPr>
                <w:rFonts w:hint="eastAsia"/>
                <w:sz w:val="24"/>
              </w:rPr>
              <w:t>固定資産税</w:t>
            </w:r>
          </w:p>
        </w:tc>
        <w:tc>
          <w:tcPr>
            <w:tcW w:w="1985"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rPr>
                <w:rFonts w:hint="default"/>
                <w:sz w:val="24"/>
              </w:rPr>
            </w:pPr>
            <w:r>
              <w:rPr>
                <w:rFonts w:hint="eastAsia"/>
                <w:sz w:val="24"/>
              </w:rPr>
              <w:t>第</w:t>
            </w:r>
            <w:r>
              <w:rPr>
                <w:rFonts w:hint="default"/>
                <w:sz w:val="24"/>
              </w:rPr>
              <w:t>4</w:t>
            </w:r>
            <w:r>
              <w:rPr>
                <w:rFonts w:hint="eastAsia"/>
                <w:sz w:val="24"/>
              </w:rPr>
              <w:t>期</w:t>
            </w:r>
          </w:p>
        </w:tc>
      </w:tr>
      <w:tr>
        <w:trPr>
          <w:trHeight w:val="298" w:hRule="atLeast"/>
        </w:trPr>
        <w:tc>
          <w:tcPr>
            <w:tcW w:w="2977"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40" w:type="dxa"/>
              <w:left w:w="57" w:type="dxa"/>
              <w:bottom w:w="40" w:type="dxa"/>
              <w:right w:w="28" w:type="dxa"/>
            </w:tcMar>
            <w:vAlign w:val="center"/>
          </w:tcPr>
          <w:p>
            <w:pPr>
              <w:pStyle w:val="0"/>
              <w:rPr>
                <w:rFonts w:hint="default"/>
                <w:sz w:val="24"/>
              </w:rPr>
            </w:pPr>
            <w:r>
              <w:rPr>
                <w:rFonts w:hint="eastAsia"/>
                <w:sz w:val="24"/>
              </w:rPr>
              <w:t>国民健康保険税</w:t>
            </w:r>
          </w:p>
        </w:tc>
        <w:tc>
          <w:tcPr>
            <w:tcW w:w="1985"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rPr>
                <w:rFonts w:hint="default"/>
                <w:sz w:val="24"/>
              </w:rPr>
            </w:pPr>
            <w:r>
              <w:rPr>
                <w:rFonts w:hint="eastAsia"/>
                <w:sz w:val="24"/>
              </w:rPr>
              <w:t>第</w:t>
            </w:r>
            <w:r>
              <w:rPr>
                <w:rFonts w:hint="eastAsia"/>
                <w:sz w:val="24"/>
              </w:rPr>
              <w:t>7</w:t>
            </w:r>
            <w:r>
              <w:rPr>
                <w:rFonts w:hint="eastAsia"/>
                <w:sz w:val="24"/>
              </w:rPr>
              <w:t>期</w:t>
            </w:r>
          </w:p>
        </w:tc>
      </w:tr>
      <w:tr>
        <w:trPr>
          <w:trHeight w:val="298" w:hRule="atLeast"/>
        </w:trPr>
        <w:tc>
          <w:tcPr>
            <w:tcW w:w="2977"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40" w:type="dxa"/>
              <w:left w:w="57" w:type="dxa"/>
              <w:bottom w:w="40" w:type="dxa"/>
              <w:right w:w="28" w:type="dxa"/>
            </w:tcMar>
            <w:vAlign w:val="center"/>
          </w:tcPr>
          <w:p>
            <w:pPr>
              <w:pStyle w:val="0"/>
              <w:rPr>
                <w:rFonts w:hint="default"/>
                <w:sz w:val="24"/>
              </w:rPr>
            </w:pPr>
            <w:r>
              <w:rPr>
                <w:rFonts w:hint="eastAsia"/>
                <w:sz w:val="24"/>
              </w:rPr>
              <w:t>介護保険料</w:t>
            </w:r>
          </w:p>
        </w:tc>
        <w:tc>
          <w:tcPr>
            <w:tcW w:w="1985"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rPr>
                <w:rFonts w:hint="default"/>
                <w:sz w:val="24"/>
              </w:rPr>
            </w:pPr>
            <w:r>
              <w:rPr>
                <w:rFonts w:hint="eastAsia"/>
                <w:sz w:val="24"/>
              </w:rPr>
              <w:t>第</w:t>
            </w:r>
            <w:r>
              <w:rPr>
                <w:rFonts w:hint="eastAsia"/>
                <w:sz w:val="24"/>
              </w:rPr>
              <w:t>7</w:t>
            </w:r>
            <w:r>
              <w:rPr>
                <w:rFonts w:hint="eastAsia"/>
                <w:sz w:val="24"/>
              </w:rPr>
              <w:t>期</w:t>
            </w:r>
          </w:p>
        </w:tc>
      </w:tr>
      <w:tr>
        <w:trPr>
          <w:trHeight w:val="298" w:hRule="atLeast"/>
        </w:trPr>
        <w:tc>
          <w:tcPr>
            <w:tcW w:w="2977"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40" w:type="dxa"/>
              <w:left w:w="57" w:type="dxa"/>
              <w:bottom w:w="40" w:type="dxa"/>
              <w:right w:w="28" w:type="dxa"/>
            </w:tcMar>
            <w:vAlign w:val="center"/>
          </w:tcPr>
          <w:p>
            <w:pPr>
              <w:pStyle w:val="0"/>
              <w:rPr>
                <w:rFonts w:hint="default"/>
                <w:sz w:val="24"/>
              </w:rPr>
            </w:pPr>
            <w:r>
              <w:rPr>
                <w:rFonts w:hint="eastAsia"/>
                <w:sz w:val="24"/>
              </w:rPr>
              <w:t>後期高齢者医療保険料</w:t>
            </w:r>
          </w:p>
        </w:tc>
        <w:tc>
          <w:tcPr>
            <w:tcW w:w="1985"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rPr>
                <w:rFonts w:hint="default"/>
                <w:sz w:val="24"/>
              </w:rPr>
            </w:pPr>
            <w:r>
              <w:rPr>
                <w:rFonts w:hint="eastAsia"/>
                <w:sz w:val="24"/>
              </w:rPr>
              <w:t>第</w:t>
            </w:r>
            <w:r>
              <w:rPr>
                <w:rFonts w:hint="eastAsia"/>
                <w:sz w:val="24"/>
              </w:rPr>
              <w:t>7</w:t>
            </w:r>
            <w:r>
              <w:rPr>
                <w:rFonts w:hint="eastAsia"/>
                <w:sz w:val="24"/>
              </w:rPr>
              <w:t>期</w:t>
            </w:r>
          </w:p>
        </w:tc>
      </w:tr>
    </w:tbl>
    <w:p>
      <w:pPr>
        <w:pStyle w:val="0"/>
        <w:rPr>
          <w:rFonts w:hint="default"/>
          <w:sz w:val="24"/>
        </w:rPr>
      </w:pPr>
      <w:r>
        <w:rPr>
          <w:rFonts w:hint="default"/>
          <w:sz w:val="24"/>
        </w:rPr>
        <w:t xml:space="preserve"> </w:t>
      </w:r>
      <w:r>
        <w:rPr>
          <w:rFonts w:hint="eastAsia"/>
          <w:sz w:val="24"/>
        </w:rPr>
        <w:t>納期限：</w:t>
      </w:r>
      <w:r>
        <w:rPr>
          <w:rFonts w:hint="default"/>
          <w:sz w:val="24"/>
        </w:rPr>
        <w:t>1</w:t>
      </w:r>
      <w:r>
        <w:rPr>
          <w:rFonts w:hint="eastAsia"/>
          <w:sz w:val="24"/>
        </w:rPr>
        <w:t>月</w:t>
      </w:r>
      <w:r>
        <w:rPr>
          <w:rFonts w:hint="eastAsia"/>
          <w:sz w:val="24"/>
        </w:rPr>
        <w:t>31</w:t>
      </w:r>
      <w:r>
        <w:rPr>
          <w:rFonts w:hint="eastAsia"/>
          <w:sz w:val="24"/>
        </w:rPr>
        <w:t>日（水曜日）</w:t>
      </w:r>
    </w:p>
    <w:p>
      <w:pPr>
        <w:pStyle w:val="0"/>
        <w:rPr>
          <w:rFonts w:hint="default"/>
          <w:sz w:val="24"/>
        </w:rPr>
      </w:pPr>
      <w:r>
        <w:rPr>
          <w:rFonts w:hint="eastAsia"/>
          <w:sz w:val="24"/>
        </w:rPr>
        <w:t>※市から送付する納付書や口座振替を利用している人の納期限です。口座振替を利用している人は、記帳などで残高と口座振替の結果を確認してください。</w:t>
      </w:r>
    </w:p>
    <w:p>
      <w:pPr>
        <w:pStyle w:val="0"/>
        <w:rPr>
          <w:rFonts w:hint="default"/>
          <w:sz w:val="24"/>
        </w:rPr>
      </w:pPr>
      <w:r>
        <w:rPr>
          <w:rFonts w:hint="eastAsia"/>
          <w:sz w:val="24"/>
        </w:rPr>
        <w:t>問い合わせ</w:t>
      </w:r>
      <w:r>
        <w:rPr>
          <w:rFonts w:hint="default"/>
          <w:sz w:val="24"/>
        </w:rPr>
        <w:t xml:space="preserve"> </w:t>
      </w:r>
      <w:r>
        <w:rPr>
          <w:rFonts w:hint="eastAsia"/>
          <w:sz w:val="24"/>
        </w:rPr>
        <w:t>納税課収納担当</w:t>
      </w:r>
      <w:r>
        <w:rPr>
          <w:rFonts w:hint="default"/>
          <w:sz w:val="24"/>
        </w:rPr>
        <w:t xml:space="preserve">  </w:t>
      </w:r>
      <w:r>
        <w:rPr>
          <w:rFonts w:hint="eastAsia"/>
          <w:sz w:val="24"/>
        </w:rPr>
        <w:t>電話</w:t>
      </w:r>
      <w:r>
        <w:rPr>
          <w:rFonts w:hint="default"/>
          <w:sz w:val="24"/>
        </w:rPr>
        <w:t>23-5148</w:t>
      </w:r>
    </w:p>
    <w:p>
      <w:pPr>
        <w:pStyle w:val="0"/>
        <w:rPr>
          <w:rFonts w:hint="default"/>
          <w:b w:val="1"/>
          <w:sz w:val="24"/>
        </w:rPr>
      </w:pPr>
      <w:r>
        <w:rPr>
          <w:rFonts w:hint="eastAsia"/>
          <w:b w:val="1"/>
          <w:sz w:val="24"/>
        </w:rPr>
        <w:t>❖</w:t>
      </w:r>
      <w:r>
        <w:rPr>
          <w:rFonts w:hint="default"/>
          <w:b w:val="1"/>
          <w:sz w:val="24"/>
        </w:rPr>
        <w:t xml:space="preserve"> </w:t>
      </w:r>
      <w:r>
        <w:rPr>
          <w:rFonts w:hint="eastAsia"/>
          <w:b w:val="1"/>
          <w:sz w:val="24"/>
        </w:rPr>
        <w:t>防災行政無線テレホンサービス</w:t>
      </w:r>
    </w:p>
    <w:p>
      <w:pPr>
        <w:pStyle w:val="0"/>
        <w:rPr>
          <w:rFonts w:hint="default"/>
          <w:sz w:val="24"/>
        </w:rPr>
      </w:pPr>
      <w:r>
        <w:rPr>
          <w:rFonts w:hint="eastAsia"/>
          <w:sz w:val="24"/>
        </w:rPr>
        <w:t>防災行政無線の放送内容が聞き取れないときや、内容をもう一度確認したいときに、電話で確認することができます。</w:t>
      </w:r>
    </w:p>
    <w:p>
      <w:pPr>
        <w:pStyle w:val="0"/>
        <w:rPr>
          <w:rFonts w:hint="default"/>
          <w:sz w:val="24"/>
        </w:rPr>
      </w:pPr>
      <w:r>
        <w:rPr>
          <w:rFonts w:hint="eastAsia"/>
          <w:sz w:val="24"/>
        </w:rPr>
        <w:t>フリーダイヤル</w:t>
      </w:r>
      <w:r>
        <w:rPr>
          <w:rFonts w:hint="default"/>
          <w:sz w:val="24"/>
        </w:rPr>
        <w:t>0120-600</w:t>
      </w:r>
      <w:r>
        <w:rPr>
          <w:rFonts w:hint="eastAsia"/>
          <w:sz w:val="24"/>
        </w:rPr>
        <w:t>-</w:t>
      </w:r>
      <w:r>
        <w:rPr>
          <w:rFonts w:hint="default"/>
          <w:sz w:val="24"/>
        </w:rPr>
        <w:t>054</w:t>
      </w:r>
    </w:p>
    <w:p>
      <w:pPr>
        <w:pStyle w:val="0"/>
        <w:rPr>
          <w:rFonts w:hint="default"/>
          <w:sz w:val="24"/>
        </w:rPr>
      </w:pPr>
    </w:p>
    <w:p>
      <w:pPr>
        <w:pStyle w:val="0"/>
        <w:rPr>
          <w:rFonts w:hint="default"/>
          <w:b w:val="1"/>
          <w:sz w:val="24"/>
        </w:rPr>
      </w:pPr>
      <w:r>
        <w:rPr>
          <w:rFonts w:hint="eastAsia"/>
          <w:b w:val="1"/>
          <w:sz w:val="24"/>
        </w:rPr>
        <w:t>❖</w:t>
      </w:r>
      <w:r>
        <w:rPr>
          <w:rFonts w:hint="default"/>
          <w:b w:val="1"/>
          <w:sz w:val="24"/>
        </w:rPr>
        <w:t xml:space="preserve"> </w:t>
      </w:r>
      <w:r>
        <w:rPr>
          <w:rFonts w:hint="eastAsia"/>
          <w:b w:val="1"/>
          <w:sz w:val="24"/>
        </w:rPr>
        <w:t>メール配信サービス</w:t>
      </w:r>
    </w:p>
    <w:p>
      <w:pPr>
        <w:pStyle w:val="0"/>
        <w:rPr>
          <w:rFonts w:hint="default"/>
          <w:sz w:val="24"/>
        </w:rPr>
      </w:pPr>
      <w:r>
        <w:rPr>
          <w:rFonts w:hint="eastAsia"/>
          <w:sz w:val="24"/>
        </w:rPr>
        <w:t>防災行政無線の放送内容、不審者情報、各地域の震度情報を、携帯電話、スマートフォン、パソコンでリアルタイムで入手することができます。</w:t>
      </w:r>
    </w:p>
    <w:p>
      <w:pPr>
        <w:pStyle w:val="0"/>
        <w:rPr>
          <w:rFonts w:hint="default"/>
          <w:sz w:val="24"/>
        </w:rPr>
      </w:pPr>
      <w:r>
        <w:rPr>
          <w:rFonts w:hint="eastAsia"/>
          <w:sz w:val="24"/>
        </w:rPr>
        <w:t>二次元コードを読み取ってサイトにアクセスし空メールを送信するか、またはアドレスを直接入力し、空メールを送信（</w:t>
      </w:r>
      <w:r>
        <w:rPr>
          <w:rFonts w:hint="eastAsia"/>
          <w:sz w:val="24"/>
        </w:rPr>
        <w:t>t-osaki@sg-p.jp</w:t>
      </w:r>
      <w:r>
        <w:rPr>
          <w:rFonts w:hint="eastAsia"/>
          <w:sz w:val="24"/>
        </w:rPr>
        <w:t>）</w:t>
      </w:r>
    </w:p>
    <w:p>
      <w:pPr>
        <w:pStyle w:val="0"/>
        <w:rPr>
          <w:rFonts w:hint="default"/>
          <w:sz w:val="24"/>
        </w:rPr>
      </w:pPr>
    </w:p>
    <w:p>
      <w:pPr>
        <w:pStyle w:val="0"/>
        <w:rPr>
          <w:rFonts w:hint="default"/>
          <w:b w:val="1"/>
          <w:sz w:val="24"/>
        </w:rPr>
      </w:pPr>
      <w:r>
        <w:rPr>
          <w:rFonts w:hint="eastAsia"/>
          <w:b w:val="1"/>
          <w:sz w:val="24"/>
        </w:rPr>
        <w:t>❖</w:t>
      </w:r>
      <w:r>
        <w:rPr>
          <w:rFonts w:hint="default"/>
          <w:b w:val="1"/>
          <w:sz w:val="24"/>
        </w:rPr>
        <w:t xml:space="preserve"> </w:t>
      </w:r>
      <w:r>
        <w:rPr>
          <w:rFonts w:hint="eastAsia"/>
          <w:b w:val="1"/>
          <w:sz w:val="24"/>
        </w:rPr>
        <w:t>令和</w:t>
      </w:r>
      <w:r>
        <w:rPr>
          <w:rFonts w:hint="eastAsia"/>
          <w:b w:val="1"/>
          <w:sz w:val="24"/>
        </w:rPr>
        <w:t>5</w:t>
      </w:r>
      <w:r>
        <w:rPr>
          <w:rFonts w:hint="eastAsia"/>
          <w:b w:val="1"/>
          <w:sz w:val="24"/>
        </w:rPr>
        <w:t>年火災発生件数</w:t>
      </w:r>
    </w:p>
    <w:p>
      <w:pPr>
        <w:pStyle w:val="0"/>
        <w:rPr>
          <w:rFonts w:hint="default"/>
          <w:sz w:val="24"/>
        </w:rPr>
      </w:pPr>
      <w:r>
        <w:rPr>
          <w:rFonts w:hint="default"/>
          <w:sz w:val="24"/>
        </w:rPr>
        <w:t>(1</w:t>
      </w:r>
      <w:r>
        <w:rPr>
          <w:rFonts w:hint="eastAsia"/>
          <w:sz w:val="24"/>
        </w:rPr>
        <w:t>月～</w:t>
      </w:r>
      <w:r>
        <w:rPr>
          <w:rFonts w:hint="default"/>
          <w:sz w:val="24"/>
        </w:rPr>
        <w:t>1</w:t>
      </w:r>
      <w:r>
        <w:rPr>
          <w:rFonts w:hint="eastAsia"/>
          <w:sz w:val="24"/>
        </w:rPr>
        <w:t>1</w:t>
      </w:r>
      <w:r>
        <w:rPr>
          <w:rFonts w:hint="eastAsia"/>
          <w:sz w:val="24"/>
        </w:rPr>
        <w:t>月末日まで</w:t>
      </w:r>
      <w:r>
        <w:rPr>
          <w:rFonts w:hint="default"/>
          <w:sz w:val="24"/>
        </w:rPr>
        <w:t>)</w:t>
      </w:r>
    </w:p>
    <w:tbl>
      <w:tblPr>
        <w:tblStyle w:val="11"/>
        <w:tblW w:w="0" w:type="auto"/>
        <w:tblInd w:w="28" w:type="dxa"/>
        <w:tblLayout w:type="fixed"/>
        <w:tblCellMar>
          <w:left w:w="0" w:type="dxa"/>
          <w:right w:w="0" w:type="dxa"/>
        </w:tblCellMar>
        <w:tblLook w:firstRow="0" w:lastRow="0" w:firstColumn="0" w:lastColumn="0" w:noHBand="0" w:noVBand="0" w:val="0000"/>
      </w:tblPr>
      <w:tblGrid>
        <w:gridCol w:w="1985"/>
        <w:gridCol w:w="1417"/>
        <w:gridCol w:w="1418"/>
      </w:tblGrid>
      <w:tr>
        <w:trPr>
          <w:trHeight w:val="255" w:hRule="atLeast"/>
        </w:trPr>
        <w:tc>
          <w:tcPr>
            <w:tcW w:w="1985" w:type="dxa"/>
            <w:tcBorders>
              <w:top w:val="single" w:color="000000" w:sz="2" w:space="0"/>
              <w:left w:val="single" w:color="000000" w:sz="6" w:space="0"/>
              <w:bottom w:val="single" w:color="000000" w:sz="5"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default"/>
                <w:sz w:val="24"/>
              </w:rPr>
            </w:pPr>
            <w:r>
              <w:rPr>
                <w:rFonts w:hint="eastAsia"/>
                <w:sz w:val="24"/>
              </w:rPr>
              <w:t>種類</w:t>
            </w:r>
          </w:p>
        </w:tc>
        <w:tc>
          <w:tcPr>
            <w:tcW w:w="1417"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rPr>
                <w:rFonts w:hint="default"/>
                <w:sz w:val="24"/>
              </w:rPr>
            </w:pPr>
            <w:r>
              <w:rPr>
                <w:rFonts w:hint="eastAsia"/>
                <w:sz w:val="24"/>
              </w:rPr>
              <w:t>発生</w:t>
            </w:r>
          </w:p>
        </w:tc>
        <w:tc>
          <w:tcPr>
            <w:tcW w:w="1418"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rPr>
                <w:rFonts w:hint="default"/>
                <w:sz w:val="24"/>
              </w:rPr>
            </w:pPr>
            <w:r>
              <w:rPr>
                <w:rFonts w:hint="eastAsia"/>
                <w:sz w:val="24"/>
              </w:rPr>
              <w:t>前年比</w:t>
            </w:r>
          </w:p>
        </w:tc>
      </w:tr>
      <w:tr>
        <w:trPr>
          <w:trHeight w:val="255" w:hRule="atLeast"/>
        </w:trPr>
        <w:tc>
          <w:tcPr>
            <w:tcW w:w="1985" w:type="dxa"/>
            <w:tcBorders>
              <w:top w:val="single" w:color="000000" w:sz="5"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default"/>
                <w:sz w:val="24"/>
              </w:rPr>
            </w:pPr>
            <w:r>
              <w:rPr>
                <w:rFonts w:hint="eastAsia"/>
                <w:sz w:val="24"/>
              </w:rPr>
              <w:t>建物火災</w:t>
            </w:r>
          </w:p>
        </w:tc>
        <w:tc>
          <w:tcPr>
            <w:tcW w:w="1417" w:type="dxa"/>
            <w:tcBorders>
              <w:top w:val="single" w:color="000000" w:sz="5"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rPr>
                <w:rFonts w:hint="default"/>
                <w:sz w:val="24"/>
              </w:rPr>
            </w:pPr>
            <w:r>
              <w:rPr>
                <w:rFonts w:hint="eastAsia"/>
                <w:sz w:val="24"/>
              </w:rPr>
              <w:t>17</w:t>
            </w:r>
            <w:r>
              <w:rPr>
                <w:rFonts w:hint="eastAsia"/>
                <w:sz w:val="24"/>
              </w:rPr>
              <w:t>件</w:t>
            </w:r>
          </w:p>
        </w:tc>
        <w:tc>
          <w:tcPr>
            <w:tcW w:w="1418" w:type="dxa"/>
            <w:tcBorders>
              <w:top w:val="single" w:color="000000" w:sz="5"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rPr>
                <w:rFonts w:hint="default"/>
                <w:sz w:val="24"/>
              </w:rPr>
            </w:pPr>
            <w:r>
              <w:rPr>
                <w:rFonts w:hint="eastAsia"/>
                <w:sz w:val="24"/>
              </w:rPr>
              <w:t>－</w:t>
            </w:r>
            <w:r>
              <w:rPr>
                <w:rFonts w:hint="default"/>
                <w:sz w:val="24"/>
              </w:rPr>
              <w:t>15</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default"/>
                <w:sz w:val="24"/>
              </w:rPr>
            </w:pPr>
            <w:r>
              <w:rPr>
                <w:rFonts w:hint="eastAsia"/>
                <w:sz w:val="24"/>
              </w:rPr>
              <w:t>林野火災</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rPr>
                <w:rFonts w:hint="default"/>
                <w:sz w:val="24"/>
              </w:rPr>
            </w:pPr>
            <w:r>
              <w:rPr>
                <w:rFonts w:hint="eastAsia"/>
                <w:sz w:val="24"/>
              </w:rPr>
              <w:t>1</w:t>
            </w:r>
            <w:r>
              <w:rPr>
                <w:rFonts w:hint="eastAsia"/>
                <w:sz w:val="24"/>
              </w:rPr>
              <w:t>件</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ind w:firstLineChars="0"/>
              <w:rPr>
                <w:rFonts w:hint="default"/>
                <w:sz w:val="24"/>
              </w:rPr>
            </w:pPr>
            <w:r>
              <w:rPr>
                <w:rFonts w:hint="eastAsia"/>
                <w:sz w:val="24"/>
              </w:rPr>
              <w:t>1</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default"/>
                <w:sz w:val="24"/>
              </w:rPr>
            </w:pPr>
            <w:r>
              <w:rPr>
                <w:rFonts w:hint="eastAsia"/>
                <w:sz w:val="24"/>
              </w:rPr>
              <w:t>車両火災</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rPr>
                <w:rFonts w:hint="default"/>
                <w:sz w:val="24"/>
              </w:rPr>
            </w:pPr>
            <w:r>
              <w:rPr>
                <w:rFonts w:hint="eastAsia"/>
                <w:sz w:val="24"/>
              </w:rPr>
              <w:t>4</w:t>
            </w:r>
            <w:r>
              <w:rPr>
                <w:rFonts w:hint="eastAsia"/>
                <w:sz w:val="24"/>
              </w:rPr>
              <w:t>件</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rPr>
                <w:rFonts w:hint="default"/>
                <w:sz w:val="24"/>
              </w:rPr>
            </w:pPr>
            <w:r>
              <w:rPr>
                <w:rFonts w:hint="eastAsia"/>
                <w:sz w:val="24"/>
              </w:rPr>
              <w:t>－</w:t>
            </w:r>
            <w:r>
              <w:rPr>
                <w:rFonts w:hint="default"/>
                <w:sz w:val="24"/>
              </w:rPr>
              <w:t>1</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default"/>
                <w:sz w:val="24"/>
              </w:rPr>
            </w:pPr>
            <w:r>
              <w:rPr>
                <w:rFonts w:hint="eastAsia"/>
                <w:sz w:val="24"/>
              </w:rPr>
              <w:t>その他火災</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rPr>
                <w:rFonts w:hint="default"/>
                <w:sz w:val="24"/>
              </w:rPr>
            </w:pPr>
            <w:r>
              <w:rPr>
                <w:rFonts w:hint="eastAsia"/>
                <w:sz w:val="24"/>
              </w:rPr>
              <w:t>5</w:t>
            </w:r>
            <w:r>
              <w:rPr>
                <w:rFonts w:hint="eastAsia"/>
                <w:sz w:val="24"/>
              </w:rPr>
              <w:t>件</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rPr>
                <w:rFonts w:hint="default"/>
                <w:sz w:val="24"/>
              </w:rPr>
            </w:pPr>
            <w:r>
              <w:rPr>
                <w:rFonts w:hint="eastAsia"/>
                <w:sz w:val="24"/>
              </w:rPr>
              <w:t>－</w:t>
            </w:r>
            <w:r>
              <w:rPr>
                <w:rFonts w:hint="eastAsia"/>
                <w:sz w:val="24"/>
              </w:rPr>
              <w:t>1</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default"/>
                <w:sz w:val="24"/>
              </w:rPr>
            </w:pPr>
            <w:r>
              <w:rPr>
                <w:rFonts w:hint="eastAsia"/>
                <w:sz w:val="24"/>
              </w:rPr>
              <w:t>合計</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rPr>
                <w:rFonts w:hint="default"/>
                <w:sz w:val="24"/>
              </w:rPr>
            </w:pPr>
            <w:r>
              <w:rPr>
                <w:rFonts w:hint="eastAsia"/>
                <w:sz w:val="24"/>
              </w:rPr>
              <w:t>27</w:t>
            </w:r>
            <w:r>
              <w:rPr>
                <w:rFonts w:hint="eastAsia"/>
                <w:sz w:val="24"/>
              </w:rPr>
              <w:t>件</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rPr>
                <w:rFonts w:hint="default"/>
                <w:sz w:val="24"/>
              </w:rPr>
            </w:pPr>
            <w:r>
              <w:rPr>
                <w:rFonts w:hint="eastAsia"/>
                <w:sz w:val="24"/>
              </w:rPr>
              <w:t>－</w:t>
            </w:r>
            <w:r>
              <w:rPr>
                <w:rFonts w:hint="eastAsia"/>
                <w:sz w:val="24"/>
              </w:rPr>
              <w:t>16</w:t>
            </w:r>
          </w:p>
        </w:tc>
      </w:tr>
    </w:tbl>
    <w:p>
      <w:pPr>
        <w:pStyle w:val="0"/>
        <w:rPr>
          <w:rFonts w:hint="default"/>
          <w:sz w:val="24"/>
        </w:rPr>
      </w:pPr>
    </w:p>
    <w:p>
      <w:pPr>
        <w:pStyle w:val="0"/>
        <w:rPr>
          <w:rFonts w:hint="default"/>
          <w:b w:val="1"/>
          <w:sz w:val="24"/>
        </w:rPr>
      </w:pPr>
      <w:r>
        <w:rPr>
          <w:rFonts w:hint="eastAsia"/>
          <w:b w:val="1"/>
          <w:sz w:val="24"/>
        </w:rPr>
        <w:t>❖</w:t>
      </w:r>
      <w:r>
        <w:rPr>
          <w:rFonts w:hint="default"/>
          <w:b w:val="1"/>
          <w:sz w:val="24"/>
        </w:rPr>
        <w:t xml:space="preserve"> </w:t>
      </w:r>
      <w:r>
        <w:rPr>
          <w:rFonts w:hint="eastAsia"/>
          <w:b w:val="1"/>
          <w:sz w:val="24"/>
        </w:rPr>
        <w:t>令和</w:t>
      </w:r>
      <w:r>
        <w:rPr>
          <w:rFonts w:hint="eastAsia"/>
          <w:b w:val="1"/>
          <w:sz w:val="24"/>
        </w:rPr>
        <w:t>5</w:t>
      </w:r>
      <w:r>
        <w:rPr>
          <w:rFonts w:hint="eastAsia"/>
          <w:b w:val="1"/>
          <w:sz w:val="24"/>
        </w:rPr>
        <w:t>年交通死亡事故件数</w:t>
      </w:r>
    </w:p>
    <w:p>
      <w:pPr>
        <w:pStyle w:val="0"/>
        <w:rPr>
          <w:rFonts w:hint="default"/>
          <w:sz w:val="24"/>
        </w:rPr>
      </w:pPr>
      <w:r>
        <w:rPr>
          <w:rFonts w:hint="default"/>
          <w:sz w:val="24"/>
        </w:rPr>
        <w:t>(1</w:t>
      </w:r>
      <w:r>
        <w:rPr>
          <w:rFonts w:hint="eastAsia"/>
          <w:sz w:val="24"/>
        </w:rPr>
        <w:t>月～</w:t>
      </w:r>
      <w:r>
        <w:rPr>
          <w:rFonts w:hint="default"/>
          <w:sz w:val="24"/>
        </w:rPr>
        <w:t>1</w:t>
      </w:r>
      <w:r>
        <w:rPr>
          <w:rFonts w:hint="eastAsia"/>
          <w:sz w:val="24"/>
        </w:rPr>
        <w:t>1</w:t>
      </w:r>
      <w:r>
        <w:rPr>
          <w:rFonts w:hint="eastAsia"/>
          <w:sz w:val="24"/>
        </w:rPr>
        <w:t>月末日まで</w:t>
      </w:r>
      <w:r>
        <w:rPr>
          <w:rFonts w:hint="default"/>
          <w:sz w:val="24"/>
        </w:rPr>
        <w:t>)</w:t>
      </w:r>
    </w:p>
    <w:tbl>
      <w:tblPr>
        <w:tblStyle w:val="11"/>
        <w:tblW w:w="0" w:type="auto"/>
        <w:tblInd w:w="28" w:type="dxa"/>
        <w:tblLayout w:type="fixed"/>
        <w:tblCellMar>
          <w:left w:w="0" w:type="dxa"/>
          <w:right w:w="0" w:type="dxa"/>
        </w:tblCellMar>
        <w:tblLook w:firstRow="0" w:lastRow="0" w:firstColumn="0" w:lastColumn="0" w:noHBand="0" w:noVBand="0" w:val="0000"/>
      </w:tblPr>
      <w:tblGrid>
        <w:gridCol w:w="1985"/>
        <w:gridCol w:w="1417"/>
        <w:gridCol w:w="1418"/>
      </w:tblGrid>
      <w:tr>
        <w:trPr>
          <w:trHeight w:val="255" w:hRule="atLeast"/>
        </w:trPr>
        <w:tc>
          <w:tcPr>
            <w:tcW w:w="1985" w:type="dxa"/>
            <w:tcBorders>
              <w:top w:val="single" w:color="000000" w:sz="2" w:space="0"/>
              <w:left w:val="single" w:color="000000" w:sz="6" w:space="0"/>
              <w:bottom w:val="single" w:color="000000" w:sz="5"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内訳</w:t>
            </w:r>
          </w:p>
        </w:tc>
        <w:tc>
          <w:tcPr>
            <w:tcW w:w="1417"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default"/>
                <w:sz w:val="24"/>
              </w:rPr>
            </w:pPr>
            <w:r>
              <w:rPr>
                <w:rFonts w:hint="eastAsia"/>
                <w:sz w:val="24"/>
              </w:rPr>
              <w:t>発生</w:t>
            </w:r>
          </w:p>
        </w:tc>
        <w:tc>
          <w:tcPr>
            <w:tcW w:w="1418"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rPr>
                <w:rFonts w:hint="default"/>
                <w:sz w:val="24"/>
              </w:rPr>
            </w:pPr>
            <w:r>
              <w:rPr>
                <w:rFonts w:hint="eastAsia"/>
                <w:sz w:val="24"/>
              </w:rPr>
              <w:t>前年比</w:t>
            </w:r>
          </w:p>
        </w:tc>
      </w:tr>
      <w:tr>
        <w:trPr>
          <w:trHeight w:val="255" w:hRule="atLeast"/>
        </w:trPr>
        <w:tc>
          <w:tcPr>
            <w:tcW w:w="1985" w:type="dxa"/>
            <w:tcBorders>
              <w:top w:val="single" w:color="000000" w:sz="5"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発生件数</w:t>
            </w:r>
          </w:p>
        </w:tc>
        <w:tc>
          <w:tcPr>
            <w:tcW w:w="1417" w:type="dxa"/>
            <w:tcBorders>
              <w:top w:val="single" w:color="000000" w:sz="5"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default"/>
                <w:sz w:val="24"/>
              </w:rPr>
            </w:pPr>
            <w:r>
              <w:rPr>
                <w:rFonts w:hint="eastAsia"/>
                <w:sz w:val="24"/>
              </w:rPr>
              <w:t>4</w:t>
            </w:r>
            <w:r>
              <w:rPr>
                <w:rFonts w:hint="eastAsia"/>
                <w:sz w:val="24"/>
              </w:rPr>
              <w:t>件</w:t>
            </w:r>
          </w:p>
        </w:tc>
        <w:tc>
          <w:tcPr>
            <w:tcW w:w="1418" w:type="dxa"/>
            <w:tcBorders>
              <w:top w:val="single" w:color="000000" w:sz="5"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rPr>
                <w:rFonts w:hint="default"/>
                <w:sz w:val="24"/>
              </w:rPr>
            </w:pPr>
            <w:r>
              <w:rPr>
                <w:rFonts w:hint="eastAsia"/>
                <w:sz w:val="24"/>
              </w:rPr>
              <w:t>3</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死亡者</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default"/>
                <w:sz w:val="24"/>
              </w:rPr>
            </w:pPr>
            <w:r>
              <w:rPr>
                <w:rFonts w:hint="eastAsia"/>
                <w:sz w:val="24"/>
              </w:rPr>
              <w:t>4</w:t>
            </w:r>
            <w:r>
              <w:rPr>
                <w:rFonts w:hint="eastAsia"/>
                <w:sz w:val="24"/>
              </w:rPr>
              <w:t>人</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rPr>
                <w:rFonts w:hint="default"/>
                <w:sz w:val="24"/>
              </w:rPr>
            </w:pPr>
            <w:r>
              <w:rPr>
                <w:rFonts w:hint="eastAsia"/>
                <w:sz w:val="24"/>
              </w:rPr>
              <w:t>3</w:t>
            </w:r>
          </w:p>
        </w:tc>
      </w:tr>
    </w:tbl>
    <w:p>
      <w:pPr>
        <w:pStyle w:val="0"/>
        <w:rPr>
          <w:rFonts w:hint="default"/>
          <w:sz w:val="24"/>
        </w:rPr>
      </w:pPr>
    </w:p>
    <w:p>
      <w:pPr>
        <w:pStyle w:val="0"/>
        <w:rPr>
          <w:rFonts w:hint="eastAsia" w:ascii="ＭＳ 明朝" w:hAnsi="ＭＳ 明朝" w:eastAsia="ＭＳ 明朝"/>
          <w:sz w:val="24"/>
          <w:u w:val="none" w:color="auto"/>
        </w:rPr>
      </w:pPr>
      <w:r>
        <w:rPr>
          <w:rFonts w:hint="eastAsia"/>
          <w:b w:val="1"/>
          <w:sz w:val="24"/>
        </w:rPr>
        <w:t>❖</w:t>
      </w:r>
      <w:r>
        <w:rPr>
          <w:rFonts w:hint="eastAsia"/>
          <w:b w:val="1"/>
          <w:sz w:val="24"/>
        </w:rPr>
        <w:t xml:space="preserve"> </w:t>
      </w:r>
      <w:r>
        <w:rPr>
          <w:rFonts w:hint="eastAsia" w:ascii="ＭＳ 明朝" w:hAnsi="ＭＳ 明朝" w:eastAsia="ＭＳ 明朝"/>
          <w:b w:val="1"/>
          <w:sz w:val="24"/>
          <w:u w:val="none" w:color="auto"/>
        </w:rPr>
        <w:t>空間放射線量の測定結果（単位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2041"/>
        <w:gridCol w:w="1680"/>
        <w:gridCol w:w="1890"/>
      </w:tblGrid>
      <w:tr>
        <w:trPr>
          <w:trHeight w:val="467" w:hRule="atLeast"/>
        </w:trPr>
        <w:tc>
          <w:tcPr>
            <w:tcW w:w="204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日測定</w:t>
            </w:r>
          </w:p>
        </w:tc>
        <w:tc>
          <w:tcPr>
            <w:tcW w:w="168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地表面から</w:t>
            </w:r>
            <w:r>
              <w:rPr>
                <w:rFonts w:hint="eastAsia" w:ascii="ＭＳ 明朝" w:hAnsi="ＭＳ 明朝" w:eastAsia="ＭＳ 明朝"/>
                <w:sz w:val="24"/>
              </w:rPr>
              <w:t>1m</w:t>
            </w:r>
          </w:p>
        </w:tc>
        <w:tc>
          <w:tcPr>
            <w:tcW w:w="189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地表面から</w:t>
            </w:r>
            <w:r>
              <w:rPr>
                <w:rFonts w:hint="eastAsia" w:ascii="ＭＳ 明朝" w:hAnsi="ＭＳ 明朝" w:eastAsia="ＭＳ 明朝"/>
                <w:sz w:val="24"/>
              </w:rPr>
              <w:t>0.5m</w:t>
            </w:r>
          </w:p>
        </w:tc>
      </w:tr>
      <w:tr>
        <w:trPr>
          <w:trHeight w:val="255" w:hRule="atLeast"/>
        </w:trPr>
        <w:tc>
          <w:tcPr>
            <w:tcW w:w="204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市役所本庁舎</w:t>
            </w:r>
          </w:p>
        </w:tc>
        <w:tc>
          <w:tcPr>
            <w:tcW w:w="168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c>
          <w:tcPr>
            <w:tcW w:w="189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bl>
    <w:p>
      <w:pPr>
        <w:pStyle w:val="0"/>
        <w:rPr>
          <w:rFonts w:hint="default"/>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防災安全課消防担当・交通防犯担当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丸ゴ Pro L">
    <w:panose1 w:val="00000000000000000000"/>
    <w:charset w:val="80"/>
    <w:family w:val="swiss"/>
    <w:pitch w:val="variable"/>
    <w:sig w:usb0="00000000" w:usb1="00000000" w:usb2="00000000" w:usb3="00000000" w:csb0="01008200" w:csb1="00000000"/>
  </w:font>
  <w:font w:name="A-OTF 新丸ゴ Pro R">
    <w:panose1 w:val="000000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OTF UD新ゴコンデ90 Pr6N EL">
    <w:panose1 w:val="00000000000000000000"/>
    <w:charset w:val="80"/>
    <w:family w:val="swiss"/>
    <w:pitch w:val="variable"/>
    <w:sig w:usb0="00000000" w:usb1="00000000" w:usb2="00000000" w:usb3="00000000" w:csb0="01008200" w:csb1="00000000"/>
  </w:font>
  <w:font w:name="A-OTF UD新丸ゴ Pr6N H">
    <w:panose1 w:val="00000800000000000000"/>
    <w:charset w:val="80"/>
    <w:family w:val="swiss"/>
    <w:pitch w:val="variable"/>
    <w:sig w:usb0="00000000" w:usb1="00000000" w:usb2="00000000" w:usb3="00000000" w:csb0="01008200" w:csb1="00000000"/>
  </w:font>
  <w:font w:name="Century Schoolbook">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239</TotalTime>
  <Pages>6</Pages>
  <Words>301</Words>
  <Characters>3517</Characters>
  <Application>JUST Note</Application>
  <Lines>2629</Lines>
  <Paragraphs>297</Paragraphs>
  <CharactersWithSpaces>3655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2022-11-25T04:03:00Z</dcterms:created>
  <dcterms:modified xsi:type="dcterms:W3CDTF">2023-12-19T06:59:34Z</dcterms:modified>
  <cp:revision>8</cp:revision>
</cp:coreProperties>
</file>