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Osaki Culture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『ニュースなカラス、観察奮闘記』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樋口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広芳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文一総合出版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黒い、大きい、ずうずうしい。一般的なカラスのイメージは悪い。一方、驚くほど賢く、かわいらしいこともする。カラスの不思議な行動を解き明かしてくれる観察記。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『ある日、森の中でクマさんのウンコに出会ったら』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小池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伸介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辰巳出版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25</w:t>
      </w:r>
      <w:r>
        <w:rPr>
          <w:rFonts w:hint="eastAsia" w:asciiTheme="minorEastAsia" w:hAnsiTheme="minorEastAsia" w:eastAsiaTheme="minorEastAsia"/>
        </w:rPr>
        <w:t>年間、クマのふんを拾い続けた著者だからこそ分かるクマのあれこれ。クマは森でどんな生活をしているのか知ることができる一冊。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『生きるぼくら』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原田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マハ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徳間書店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心に傷を負った青年たちが、長野の山村に住む祖母を頼り、共同生活を始める。里山での暮らしや昔ながらの米作りを通し、生きる力を取り戻す様子を描いた物語。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『探検！里山いきもの図鑑』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一日一種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絵と文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五箇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公一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監修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パルコエンタテイメント事業部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豊かな里山には、いろいろな生き物が住んでいる。里山の仕組み、歩き方、生き物の探し方や観察方法など、イラストを使い分かりやすく説明している。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『ポコタのきのみ』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しもかわら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ゆみ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作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世界文化ブックス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リスやネズミが冬越しのため、木の実を土に埋めていました。タヌキのポコタはまねして埋めましたが、場所が思い出せません。冬ごもりの動物たちの様子が分かる絵本。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図書館だより</w:t>
      </w:r>
      <w:r>
        <w:rPr>
          <w:rFonts w:hint="eastAsia" w:asciiTheme="minorEastAsia" w:hAnsiTheme="minorEastAsia" w:eastAsiaTheme="minorEastAsia"/>
        </w:rPr>
        <w:t>　電話</w:t>
      </w:r>
      <w:r>
        <w:rPr>
          <w:rFonts w:hint="default" w:asciiTheme="minorEastAsia" w:hAnsiTheme="minorEastAsia" w:eastAsiaTheme="minorEastAsia"/>
        </w:rPr>
        <w:t>22-0002</w:t>
      </w:r>
    </w:p>
    <w:p>
      <w:pPr>
        <w:pStyle w:val="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 xml:space="preserve">Vol.211 </w:t>
      </w:r>
      <w:r>
        <w:rPr>
          <w:rFonts w:hint="eastAsia" w:asciiTheme="minorEastAsia" w:hAnsiTheme="minorEastAsia" w:eastAsiaTheme="minorEastAsia"/>
          <w:b w:val="1"/>
        </w:rPr>
        <w:t>「里山と同居者たち」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里山とは人が整えた自然のことをいいます。そこにはさまざまな生き物がいて、豊かな生態系を築いています。里山は農林業を営む場所であり、野生動物の住む「奥山」と人の住む「町」とを緩やかにつなぐ場所でもあり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昨年は人と野生動物のトラブルがよくニュースになりましたね。彼らの生態を知り、同じ地域に生きる同居者として、平穏に暮らせる方法を考えてみませんか？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おはなし会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絵本などの読み聞かせ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毎週水曜日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</w:t>
      </w:r>
      <w:r>
        <w:rPr>
          <w:rFonts w:hint="eastAsia"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歳～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歳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毎週土曜日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対象：幼児～小学生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3</w:t>
      </w:r>
      <w:r>
        <w:rPr>
          <w:rFonts w:hint="eastAsia"/>
          <w:b w:val="1"/>
        </w:rPr>
        <w:t>月の移動図書館「きらり号」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4762"/>
      </w:tblGrid>
      <w:tr>
        <w:trPr>
          <w:trHeight w:val="581" w:hRule="atLeast"/>
        </w:trPr>
        <w:tc>
          <w:tcPr>
            <w:tcW w:w="1418" w:type="dxa"/>
            <w:tcBorders>
              <w:top w:val="single" w:color="000000" w:sz="5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古川地域</w:t>
            </w:r>
          </w:p>
        </w:tc>
        <w:tc>
          <w:tcPr>
            <w:tcW w:w="1701" w:type="dxa"/>
            <w:tcBorders>
              <w:top w:val="single" w:color="000000" w:sz="5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5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9:45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10:30</w:t>
            </w:r>
            <w:r>
              <w:rPr>
                <w:rFonts w:hint="eastAsia"/>
              </w:rPr>
              <w:t>清滝地区公民館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松山地域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日（金曜日）・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9:50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松山駅前区集会所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11:10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11:55</w:t>
            </w:r>
            <w:r>
              <w:rPr>
                <w:rFonts w:hint="eastAsia"/>
              </w:rPr>
              <w:t>下伊場野水辺の楽校駐車場</w:t>
            </w:r>
          </w:p>
        </w:tc>
      </w:tr>
      <w:tr>
        <w:trPr>
          <w:trHeight w:val="29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日（金曜日）・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日（金曜日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9:50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松山公民館</w:t>
            </w:r>
          </w:p>
        </w:tc>
      </w:tr>
      <w:tr>
        <w:trPr>
          <w:trHeight w:val="226" w:hRule="atLeast"/>
        </w:trPr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三本木地域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日（金曜日）・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三本木総合支所駐車場</w:t>
            </w:r>
          </w:p>
        </w:tc>
      </w:tr>
      <w:tr>
        <w:trPr>
          <w:trHeight w:val="20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14:50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15:40</w:t>
            </w:r>
            <w:r>
              <w:rPr>
                <w:rFonts w:hint="eastAsia"/>
              </w:rPr>
              <w:t>南谷地集会所</w:t>
            </w:r>
          </w:p>
        </w:tc>
      </w:tr>
      <w:tr>
        <w:trPr>
          <w:trHeight w:val="17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鹿島台地域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日（金曜日）・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日（金曜日）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12:05</w:t>
            </w:r>
            <w:r>
              <w:rPr>
                <w:rFonts w:hint="eastAsia"/>
              </w:rPr>
              <w:t>鹿島台総合支所駐車場</w:t>
            </w:r>
          </w:p>
        </w:tc>
      </w:tr>
      <w:tr>
        <w:trPr>
          <w:trHeight w:val="257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13:25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鹿島台公民館</w:t>
            </w:r>
          </w:p>
        </w:tc>
      </w:tr>
      <w:tr>
        <w:trPr>
          <w:trHeight w:val="20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14:55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15:25</w:t>
            </w:r>
            <w:r>
              <w:rPr>
                <w:rFonts w:hint="eastAsia"/>
              </w:rPr>
              <w:t>旧鹿島台第二小学校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岩出山地域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日（水曜日）・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14:15 </w:t>
            </w:r>
            <w:r>
              <w:rPr>
                <w:rFonts w:hint="eastAsia"/>
              </w:rPr>
              <w:t>あ・ら・伊達な道の駅</w:t>
            </w:r>
          </w:p>
        </w:tc>
      </w:tr>
      <w:tr>
        <w:trPr>
          <w:trHeight w:val="72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15:30 </w:t>
            </w:r>
            <w:r>
              <w:rPr>
                <w:rFonts w:hint="eastAsia"/>
              </w:rPr>
              <w:t>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11:00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11:45</w:t>
            </w:r>
            <w:r>
              <w:rPr>
                <w:rFonts w:hint="eastAsia"/>
              </w:rPr>
              <w:t>真山地区公民館</w:t>
            </w:r>
          </w:p>
        </w:tc>
      </w:tr>
      <w:tr>
        <w:trPr>
          <w:trHeight w:val="257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13:40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有備館の森公園駐車場</w:t>
            </w:r>
          </w:p>
        </w:tc>
      </w:tr>
      <w:tr>
        <w:trPr>
          <w:trHeight w:val="36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15:35 </w:t>
            </w:r>
            <w:r>
              <w:rPr>
                <w:rFonts w:hint="eastAsia"/>
              </w:rPr>
              <w:t>ウジエスーパー岩出山店</w:t>
            </w:r>
          </w:p>
        </w:tc>
      </w:tr>
      <w:tr>
        <w:trPr>
          <w:trHeight w:val="25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鳴子温泉</w:t>
            </w:r>
            <w:bookmarkStart w:id="0" w:name="_GoBack"/>
            <w:bookmarkEnd w:id="0"/>
            <w:r>
              <w:rPr>
                <w:rFonts w:hint="eastAsia"/>
              </w:rPr>
              <w:t>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日（水曜日）・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10:10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10:55</w:t>
            </w:r>
            <w:r>
              <w:rPr>
                <w:rFonts w:hint="eastAsia"/>
              </w:rPr>
              <w:t>鳴子総合支所駐車場</w:t>
            </w:r>
          </w:p>
        </w:tc>
      </w:tr>
      <w:tr>
        <w:trPr>
          <w:trHeight w:val="259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11:20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12:05</w:t>
            </w:r>
            <w:r>
              <w:rPr>
                <w:rFonts w:hint="eastAsia"/>
              </w:rPr>
              <w:t>川渡地区公民館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日（木曜日）・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日（木曜日）</w:t>
            </w: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10:40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11:25</w:t>
            </w:r>
            <w:r>
              <w:rPr>
                <w:rFonts w:hint="eastAsia"/>
              </w:rPr>
              <w:t>鬼首地区公民館</w:t>
            </w:r>
          </w:p>
        </w:tc>
      </w:tr>
      <w:tr>
        <w:trPr>
          <w:trHeight w:val="198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13:50</w:t>
            </w:r>
            <w:r>
              <w:rPr>
                <w:rFonts w:hint="eastAsia"/>
              </w:rPr>
              <w:t>中山コミュニティセンター</w:t>
            </w:r>
          </w:p>
        </w:tc>
      </w:tr>
      <w:tr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4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14:15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15:00</w:t>
            </w:r>
            <w:r>
              <w:rPr>
                <w:rFonts w:hint="eastAsia"/>
              </w:rPr>
              <w:t>湯めぐり駐車場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田尻地域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日（火曜日）・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4762" w:type="dxa"/>
            <w:tcBorders>
              <w:top w:val="single" w:color="000000" w:sz="4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10:35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11:35</w:t>
            </w:r>
            <w:r>
              <w:rPr>
                <w:rFonts w:hint="eastAsia"/>
              </w:rPr>
              <w:t>大貫地区公民館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13:05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14:00</w:t>
            </w:r>
            <w:r>
              <w:rPr>
                <w:rFonts w:hint="eastAsia"/>
              </w:rPr>
              <w:t>沼部公民館</w:t>
            </w:r>
          </w:p>
        </w:tc>
      </w:tr>
      <w:tr>
        <w:trPr>
          <w:trHeight w:val="283" w:hRule="atLeast"/>
        </w:trPr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5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dashed" w:color="000000" w:sz="3" w:space="0"/>
              <w:bottom w:val="single" w:color="000000" w:sz="5" w:space="0"/>
              <w:right w:val="dashed" w:color="000000" w:sz="3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2" w:type="dxa"/>
            <w:tcBorders>
              <w:top w:val="single" w:color="000000" w:sz="2" w:space="0"/>
              <w:left w:val="dashed" w:color="000000" w:sz="3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7" w:type="dxa"/>
              <w:left w:w="45" w:type="dxa"/>
              <w:bottom w:w="3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14:25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15:20</w:t>
            </w:r>
            <w:r>
              <w:rPr>
                <w:rFonts w:hint="eastAsia"/>
              </w:rPr>
              <w:t>ウジエスーパー田尻店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※悪天候などの事情で、運行を中止・変更する場合があります。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2</Pages>
  <Words>121</Words>
  <Characters>1441</Characters>
  <Application>JUST Note</Application>
  <Lines>1393</Lines>
  <Paragraphs>75</Paragraphs>
  <CharactersWithSpaces>1469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2022-06-20T10:14:00Z</dcterms:created>
  <dcterms:modified xsi:type="dcterms:W3CDTF">2024-02-19T09:11:07Z</dcterms:modified>
  <cp:revision>15</cp:revision>
</cp:coreProperties>
</file>