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b w:val="1"/>
          <w:sz w:val="28"/>
        </w:rPr>
      </w:pPr>
      <w:r>
        <w:rPr>
          <w:rFonts w:hint="eastAsia" w:asciiTheme="minorEastAsia" w:hAnsiTheme="minorEastAsia" w:eastAsiaTheme="minorEastAsia"/>
          <w:b w:val="1"/>
          <w:sz w:val="28"/>
        </w:rPr>
        <w:t>ミテ・キイテ・カンジテ　ウゴキダス　オオサキプレイガイド</w:t>
      </w: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kern w:val="0"/>
        </w:rPr>
      </w:pPr>
      <w:r>
        <w:rPr>
          <w:rFonts w:hint="eastAsia" w:asciiTheme="minorEastAsia" w:hAnsiTheme="minorEastAsia" w:eastAsiaTheme="minorEastAsia"/>
          <w:b w:val="1"/>
          <w:kern w:val="0"/>
          <w:sz w:val="28"/>
        </w:rPr>
        <w:t>図書館ミニ展示「</w:t>
      </w:r>
      <w:r>
        <w:rPr>
          <w:rFonts w:hint="eastAsia" w:asciiTheme="minorEastAsia" w:hAnsiTheme="minorEastAsia" w:eastAsiaTheme="minorEastAsia"/>
          <w:b w:val="1"/>
          <w:kern w:val="0"/>
          <w:sz w:val="28"/>
        </w:rPr>
        <w:fldChar w:fldCharType="begin"/>
      </w:r>
      <w:r>
        <w:rPr>
          <w:rFonts w:hint="eastAsia" w:asciiTheme="minorEastAsia" w:hAnsiTheme="minorEastAsia" w:eastAsiaTheme="minorEastAsia"/>
          <w:b w:val="1"/>
          <w:kern w:val="0"/>
          <w:sz w:val="28"/>
        </w:rPr>
        <w:instrText>EQ \* jc2 \* hps12 \o\ad(\s\up 13(</w:instrText>
      </w:r>
      <w:r>
        <w:rPr>
          <w:rFonts w:hint="eastAsia" w:ascii="ＭＳ 明朝" w:hAnsi="ＭＳ 明朝" w:eastAsia="ＭＳ 明朝"/>
          <w:sz w:val="12"/>
        </w:rPr>
        <w:instrText>き</w:instrText>
      </w:r>
      <w:r>
        <w:rPr>
          <w:rFonts w:hint="eastAsia" w:ascii="ＭＳ 明朝" w:hAnsi="ＭＳ 明朝" w:eastAsia="ＭＳ 明朝"/>
          <w:sz w:val="12"/>
        </w:rPr>
        <w:instrText>た</w:instrText>
      </w:r>
      <w:r>
        <w:rPr>
          <w:rFonts w:hint="eastAsia" w:ascii="ＭＳ 明朝" w:hAnsi="ＭＳ 明朝" w:eastAsia="ＭＳ 明朝"/>
          <w:sz w:val="12"/>
        </w:rPr>
        <w:instrText>こ</w:instrText>
      </w:r>
      <w:r>
        <w:rPr>
          <w:rFonts w:hint="eastAsia" w:ascii="ＭＳ 明朝" w:hAnsi="ＭＳ 明朝" w:eastAsia="ＭＳ 明朝"/>
          <w:sz w:val="12"/>
        </w:rPr>
        <w:instrText>ま</w:instrText>
      </w:r>
      <w:r>
        <w:rPr>
          <w:rFonts w:hint="eastAsia" w:ascii="ＭＳ 明朝" w:hAnsi="ＭＳ 明朝" w:eastAsia="ＭＳ 明朝"/>
          <w:sz w:val="12"/>
        </w:rPr>
        <w:instrText>つ</w:instrText>
      </w:r>
      <w:r>
        <w:rPr>
          <w:rFonts w:hint="eastAsia" w:asciiTheme="minorEastAsia" w:hAnsiTheme="minorEastAsia" w:eastAsiaTheme="minorEastAsia"/>
          <w:b w:val="1"/>
          <w:kern w:val="0"/>
          <w:sz w:val="28"/>
        </w:rPr>
        <w:instrText>),</w:instrText>
      </w:r>
      <w:r>
        <w:rPr>
          <w:rFonts w:hint="eastAsia" w:asciiTheme="minorEastAsia" w:hAnsiTheme="minorEastAsia" w:eastAsiaTheme="minorEastAsia"/>
          <w:b w:val="1"/>
          <w:kern w:val="0"/>
          <w:sz w:val="28"/>
        </w:rPr>
        <w:instrText>北小松</w:instrText>
      </w:r>
      <w:r>
        <w:rPr>
          <w:rFonts w:hint="eastAsia" w:asciiTheme="minorEastAsia" w:hAnsiTheme="minorEastAsia" w:eastAsiaTheme="minorEastAsia"/>
          <w:b w:val="1"/>
          <w:kern w:val="0"/>
          <w:sz w:val="28"/>
        </w:rPr>
        <w:instrText>)</w:instrText>
      </w:r>
      <w:r>
        <w:rPr>
          <w:rFonts w:hint="eastAsia" w:asciiTheme="minorEastAsia" w:hAnsiTheme="minorEastAsia" w:eastAsiaTheme="minorEastAsia"/>
          <w:b w:val="1"/>
          <w:kern w:val="0"/>
          <w:sz w:val="28"/>
        </w:rPr>
        <w:fldChar w:fldCharType="end"/>
      </w:r>
      <w:r>
        <w:rPr>
          <w:rFonts w:hint="eastAsia" w:asciiTheme="minorEastAsia" w:hAnsiTheme="minorEastAsia" w:eastAsiaTheme="minorEastAsia"/>
          <w:b w:val="1"/>
          <w:kern w:val="0"/>
          <w:sz w:val="28"/>
        </w:rPr>
        <w:t>遺跡</w:t>
      </w:r>
      <w:r>
        <w:rPr>
          <w:rFonts w:hint="eastAsia" w:asciiTheme="minorEastAsia" w:hAnsiTheme="minorEastAsia" w:eastAsiaTheme="minorEastAsia"/>
          <w:b w:val="1"/>
          <w:kern w:val="0"/>
          <w:sz w:val="28"/>
        </w:rPr>
        <w:t xml:space="preserve"> </w:t>
      </w:r>
      <w:r>
        <w:rPr>
          <w:rFonts w:hint="eastAsia" w:asciiTheme="minorEastAsia" w:hAnsiTheme="minorEastAsia" w:eastAsiaTheme="minorEastAsia"/>
          <w:b w:val="1"/>
          <w:kern w:val="0"/>
          <w:sz w:val="28"/>
        </w:rPr>
        <w:t>－</w:t>
      </w:r>
      <w:r>
        <w:rPr>
          <w:rFonts w:hint="eastAsia" w:asciiTheme="minorEastAsia" w:hAnsiTheme="minorEastAsia" w:eastAsiaTheme="minorEastAsia"/>
          <w:b w:val="1"/>
          <w:kern w:val="0"/>
          <w:sz w:val="28"/>
        </w:rPr>
        <w:t>3,000</w:t>
      </w:r>
      <w:r>
        <w:rPr>
          <w:rFonts w:hint="eastAsia" w:asciiTheme="minorEastAsia" w:hAnsiTheme="minorEastAsia" w:eastAsiaTheme="minorEastAsia"/>
          <w:b w:val="1"/>
          <w:kern w:val="0"/>
          <w:sz w:val="28"/>
        </w:rPr>
        <w:t>年前の大集落－」</w:t>
      </w:r>
    </w:p>
    <w:p>
      <w:pPr>
        <w:pStyle w:val="0"/>
        <w:rPr>
          <w:rFonts w:hint="default" w:asciiTheme="minorEastAsia" w:hAnsiTheme="minorEastAsia" w:eastAsiaTheme="minorEastAsia"/>
          <w:kern w:val="0"/>
        </w:rPr>
      </w:pPr>
      <w:r>
        <w:rPr>
          <w:rFonts w:hint="eastAsia" w:asciiTheme="minorEastAsia" w:hAnsiTheme="minorEastAsia" w:eastAsiaTheme="minorEastAsia"/>
          <w:kern w:val="0"/>
        </w:rPr>
        <w:t>問い合わせ</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文化財課調査担当　電話</w:t>
      </w:r>
      <w:r>
        <w:rPr>
          <w:rFonts w:hint="eastAsia" w:asciiTheme="minorEastAsia" w:hAnsiTheme="minorEastAsia" w:eastAsiaTheme="minorEastAsia"/>
          <w:kern w:val="0"/>
        </w:rPr>
        <w:t>23-2214</w:t>
      </w:r>
    </w:p>
    <w:p>
      <w:pPr>
        <w:pStyle w:val="0"/>
        <w:rPr>
          <w:rFonts w:hint="default" w:asciiTheme="minorEastAsia" w:hAnsiTheme="minorEastAsia" w:eastAsiaTheme="minorEastAsia"/>
          <w:kern w:val="0"/>
        </w:rPr>
      </w:pPr>
    </w:p>
    <w:p>
      <w:pPr>
        <w:pStyle w:val="0"/>
        <w:rPr>
          <w:rFonts w:hint="eastAsia" w:asciiTheme="minorEastAsia" w:hAnsiTheme="minorEastAsia" w:eastAsiaTheme="minorEastAsia"/>
          <w:b w:val="0"/>
          <w:kern w:val="0"/>
        </w:rPr>
      </w:pPr>
      <w:r>
        <w:rPr>
          <w:rFonts w:hint="eastAsia" w:asciiTheme="minorEastAsia" w:hAnsiTheme="minorEastAsia" w:eastAsiaTheme="minorEastAsia"/>
          <w:b w:val="0"/>
          <w:kern w:val="0"/>
        </w:rPr>
        <w:t>　田尻地域の北小松遺跡で発見された縄文時代の土器や土偶などを展示しています。太古の人々の暮らしに思いをはせてみませんか。</w:t>
      </w:r>
    </w:p>
    <w:p>
      <w:pPr>
        <w:pStyle w:val="0"/>
        <w:rPr>
          <w:rFonts w:hint="eastAsia" w:asciiTheme="minorEastAsia" w:hAnsiTheme="minorEastAsia" w:eastAsiaTheme="minorEastAsia"/>
          <w:b w:val="0"/>
          <w:kern w:val="0"/>
        </w:rPr>
      </w:pPr>
      <w:r>
        <w:rPr>
          <w:rFonts w:hint="eastAsia" w:asciiTheme="minorEastAsia" w:hAnsiTheme="minorEastAsia" w:eastAsiaTheme="minorEastAsia"/>
          <w:b w:val="0"/>
          <w:kern w:val="0"/>
        </w:rPr>
        <w:t>期間　</w:t>
      </w:r>
      <w:r>
        <w:rPr>
          <w:rFonts w:hint="eastAsia" w:asciiTheme="minorEastAsia" w:hAnsiTheme="minorEastAsia" w:eastAsiaTheme="minorEastAsia"/>
          <w:b w:val="0"/>
          <w:kern w:val="0"/>
        </w:rPr>
        <w:t>6</w:t>
      </w:r>
      <w:r>
        <w:rPr>
          <w:rFonts w:hint="eastAsia" w:asciiTheme="minorEastAsia" w:hAnsiTheme="minorEastAsia" w:eastAsiaTheme="minorEastAsia"/>
          <w:b w:val="0"/>
          <w:kern w:val="0"/>
        </w:rPr>
        <w:t>月</w:t>
      </w:r>
      <w:r>
        <w:rPr>
          <w:rFonts w:hint="eastAsia" w:asciiTheme="minorEastAsia" w:hAnsiTheme="minorEastAsia" w:eastAsiaTheme="minorEastAsia"/>
          <w:b w:val="0"/>
          <w:kern w:val="0"/>
        </w:rPr>
        <w:t>30</w:t>
      </w:r>
      <w:r>
        <w:rPr>
          <w:rFonts w:hint="eastAsia" w:asciiTheme="minorEastAsia" w:hAnsiTheme="minorEastAsia" w:eastAsiaTheme="minorEastAsia"/>
          <w:b w:val="0"/>
          <w:kern w:val="0"/>
        </w:rPr>
        <w:t>日（日曜日）　</w:t>
      </w:r>
      <w:r>
        <w:rPr>
          <w:rFonts w:hint="eastAsia" w:asciiTheme="minorEastAsia" w:hAnsiTheme="minorEastAsia" w:eastAsiaTheme="minorEastAsia"/>
          <w:b w:val="0"/>
          <w:kern w:val="0"/>
        </w:rPr>
        <w:t>17</w:t>
      </w:r>
      <w:r>
        <w:rPr>
          <w:rFonts w:hint="eastAsia" w:asciiTheme="minorEastAsia" w:hAnsiTheme="minorEastAsia" w:eastAsiaTheme="minorEastAsia"/>
          <w:b w:val="0"/>
          <w:kern w:val="0"/>
        </w:rPr>
        <w:t>時まで</w:t>
      </w:r>
    </w:p>
    <w:p>
      <w:pPr>
        <w:pStyle w:val="0"/>
        <w:rPr>
          <w:rFonts w:hint="eastAsia" w:asciiTheme="minorEastAsia" w:hAnsiTheme="minorEastAsia" w:eastAsiaTheme="minorEastAsia"/>
          <w:b w:val="0"/>
          <w:kern w:val="0"/>
        </w:rPr>
      </w:pPr>
      <w:r>
        <w:rPr>
          <w:rFonts w:hint="eastAsia" w:asciiTheme="minorEastAsia" w:hAnsiTheme="minorEastAsia" w:eastAsiaTheme="minorEastAsia"/>
          <w:b w:val="0"/>
          <w:kern w:val="0"/>
        </w:rPr>
        <w:t>場所　図書館（来楽里ホール）</w:t>
      </w:r>
      <w:r>
        <w:rPr>
          <w:rFonts w:hint="eastAsia" w:asciiTheme="minorEastAsia" w:hAnsiTheme="minorEastAsia" w:eastAsiaTheme="minorEastAsia"/>
          <w:b w:val="0"/>
          <w:kern w:val="0"/>
        </w:rPr>
        <w:t>1</w:t>
      </w:r>
      <w:r>
        <w:rPr>
          <w:rFonts w:hint="eastAsia" w:asciiTheme="minorEastAsia" w:hAnsiTheme="minorEastAsia" w:eastAsiaTheme="minorEastAsia"/>
          <w:b w:val="0"/>
          <w:kern w:val="0"/>
        </w:rPr>
        <w:t>階郷土展示コーナー</w:t>
      </w:r>
    </w:p>
    <w:p>
      <w:pPr>
        <w:pStyle w:val="0"/>
        <w:rPr>
          <w:rFonts w:hint="eastAsia" w:asciiTheme="minorEastAsia" w:hAnsiTheme="minorEastAsia" w:eastAsiaTheme="minorEastAsia"/>
          <w:b w:val="0"/>
          <w:kern w:val="0"/>
        </w:rPr>
      </w:pPr>
      <w:r>
        <w:rPr>
          <w:rFonts w:hint="eastAsia" w:asciiTheme="minorEastAsia" w:hAnsiTheme="minorEastAsia" w:eastAsiaTheme="minorEastAsia"/>
          <w:b w:val="0"/>
          <w:kern w:val="0"/>
        </w:rPr>
        <w:t>写真：展示している縄文土器</w:t>
      </w:r>
    </w:p>
    <w:p>
      <w:pPr>
        <w:pStyle w:val="0"/>
        <w:rPr>
          <w:rFonts w:hint="eastAsia" w:asciiTheme="minorEastAsia" w:hAnsiTheme="minorEastAsia" w:eastAsiaTheme="minorEastAsia"/>
          <w:b w:val="0"/>
          <w:kern w:val="0"/>
        </w:rPr>
      </w:pPr>
      <w:r>
        <w:rPr>
          <w:rFonts w:hint="eastAsia" w:asciiTheme="minorEastAsia" w:hAnsiTheme="minorEastAsia" w:eastAsiaTheme="minorEastAsia"/>
          <w:b w:val="0"/>
          <w:kern w:val="0"/>
        </w:rPr>
        <w:t>写真：展示している土偶</w:t>
      </w:r>
    </w:p>
    <w:p>
      <w:pPr>
        <w:pStyle w:val="0"/>
        <w:rPr>
          <w:rFonts w:hint="eastAsia" w:asciiTheme="minorEastAsia" w:hAnsiTheme="minorEastAsia" w:eastAsiaTheme="minorEastAsia"/>
          <w:b w:val="0"/>
          <w:kern w:val="0"/>
        </w:rPr>
      </w:pPr>
    </w:p>
    <w:p>
      <w:pPr>
        <w:pStyle w:val="0"/>
        <w:rPr>
          <w:rFonts w:hint="eastAsia" w:asciiTheme="minorEastAsia" w:hAnsiTheme="minorEastAsia" w:eastAsiaTheme="minorEastAsia"/>
          <w:b w:val="0"/>
          <w:kern w:val="0"/>
        </w:rPr>
      </w:pPr>
    </w:p>
    <w:p>
      <w:pPr>
        <w:pStyle w:val="0"/>
        <w:rPr>
          <w:rFonts w:hint="eastAsia" w:asciiTheme="minorEastAsia" w:hAnsiTheme="minorEastAsia" w:eastAsiaTheme="minorEastAsia"/>
        </w:rPr>
      </w:pPr>
      <w:r>
        <w:rPr>
          <w:rFonts w:hint="eastAsia" w:asciiTheme="minorEastAsia" w:hAnsiTheme="minorEastAsia" w:eastAsiaTheme="minorEastAsia"/>
          <w:b w:val="1"/>
          <w:sz w:val="28"/>
        </w:rPr>
        <w:t>レッツ</w:t>
      </w:r>
      <w:r>
        <w:rPr>
          <w:rFonts w:hint="eastAsia" w:asciiTheme="minorEastAsia" w:hAnsiTheme="minorEastAsia" w:eastAsiaTheme="minorEastAsia"/>
          <w:b w:val="1"/>
          <w:sz w:val="28"/>
        </w:rPr>
        <w:t xml:space="preserve"> </w:t>
      </w:r>
      <w:r>
        <w:rPr>
          <w:rFonts w:hint="eastAsia" w:asciiTheme="minorEastAsia" w:hAnsiTheme="minorEastAsia" w:eastAsiaTheme="minorEastAsia"/>
          <w:b w:val="1"/>
          <w:sz w:val="28"/>
        </w:rPr>
        <w:t>チャレンジ！手話教室</w:t>
      </w:r>
    </w:p>
    <w:p>
      <w:pPr>
        <w:pStyle w:val="0"/>
        <w:rPr>
          <w:rFonts w:hint="eastAsia" w:asciiTheme="minorEastAsia" w:hAnsiTheme="minorEastAsia" w:eastAsiaTheme="minorEastAsia"/>
        </w:rPr>
      </w:pPr>
      <w:r>
        <w:rPr>
          <w:rFonts w:hint="eastAsia" w:asciiTheme="minorEastAsia" w:hAnsiTheme="minorEastAsia" w:eastAsiaTheme="minorEastAsia"/>
          <w:kern w:val="0"/>
        </w:rPr>
        <w:t>問い合わせ</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地域交流センター（あすも）</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電話</w:t>
      </w:r>
      <w:r>
        <w:rPr>
          <w:rFonts w:hint="eastAsia" w:asciiTheme="minorEastAsia" w:hAnsiTheme="minorEastAsia" w:eastAsiaTheme="minorEastAsia"/>
          <w:kern w:val="0"/>
        </w:rPr>
        <w:t>22-3001</w:t>
      </w:r>
      <w:r>
        <w:rPr>
          <w:rFonts w:hint="eastAsia" w:asciiTheme="minorEastAsia" w:hAnsiTheme="minorEastAsia" w:eastAsiaTheme="minorEastAsia"/>
          <w:kern w:val="0"/>
        </w:rPr>
        <w:t>　</w:t>
      </w:r>
      <w:r>
        <w:rPr>
          <w:rFonts w:hint="eastAsia" w:asciiTheme="minorEastAsia" w:hAnsiTheme="minorEastAsia" w:eastAsiaTheme="minorEastAsia"/>
          <w:kern w:val="0"/>
        </w:rPr>
        <w:t>FAX22-3339</w:t>
      </w:r>
    </w:p>
    <w:p>
      <w:pPr>
        <w:pStyle w:val="0"/>
        <w:rPr>
          <w:rFonts w:hint="eastAsia" w:asciiTheme="minorEastAsia" w:hAnsiTheme="minorEastAsia" w:eastAsiaTheme="minorEastAsia"/>
        </w:rPr>
      </w:pP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「チャレンジ</w:t>
      </w:r>
      <w:r>
        <w:rPr>
          <w:rFonts w:hint="eastAsia" w:asciiTheme="minorEastAsia" w:hAnsiTheme="minorEastAsia" w:eastAsiaTheme="minorEastAsia"/>
        </w:rPr>
        <w:t>day</w:t>
      </w:r>
      <w:r>
        <w:rPr>
          <w:rFonts w:hint="eastAsia" w:asciiTheme="minorEastAsia" w:hAnsiTheme="minorEastAsia" w:eastAsiaTheme="minorEastAsia"/>
        </w:rPr>
        <w:t>」を利用して、手話を体験してみましょう。</w:t>
      </w: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日時　</w:t>
      </w:r>
      <w:r>
        <w:rPr>
          <w:rFonts w:hint="eastAsia" w:asciiTheme="minorEastAsia" w:hAnsiTheme="minorEastAsia" w:eastAsiaTheme="minorEastAsia"/>
        </w:rPr>
        <w:t>5</w:t>
      </w:r>
      <w:r>
        <w:rPr>
          <w:rFonts w:hint="eastAsia" w:asciiTheme="minorEastAsia" w:hAnsiTheme="minorEastAsia" w:eastAsiaTheme="minorEastAsia"/>
        </w:rPr>
        <w:t>月</w:t>
      </w:r>
      <w:r>
        <w:rPr>
          <w:rFonts w:hint="eastAsia" w:asciiTheme="minorEastAsia" w:hAnsiTheme="minorEastAsia" w:eastAsiaTheme="minorEastAsia"/>
        </w:rPr>
        <w:t>8</w:t>
      </w:r>
      <w:r>
        <w:rPr>
          <w:rFonts w:hint="eastAsia" w:asciiTheme="minorEastAsia" w:hAnsiTheme="minorEastAsia" w:eastAsiaTheme="minorEastAsia"/>
        </w:rPr>
        <w:t>日（水曜日）、</w:t>
      </w:r>
      <w:r>
        <w:rPr>
          <w:rFonts w:hint="eastAsia" w:asciiTheme="minorEastAsia" w:hAnsiTheme="minorEastAsia" w:eastAsiaTheme="minorEastAsia"/>
        </w:rPr>
        <w:t>6</w:t>
      </w:r>
      <w:r>
        <w:rPr>
          <w:rFonts w:hint="eastAsia" w:asciiTheme="minorEastAsia" w:hAnsiTheme="minorEastAsia" w:eastAsiaTheme="minorEastAsia"/>
        </w:rPr>
        <w:t>月</w:t>
      </w:r>
      <w:r>
        <w:rPr>
          <w:rFonts w:hint="eastAsia" w:asciiTheme="minorEastAsia" w:hAnsiTheme="minorEastAsia" w:eastAsiaTheme="minorEastAsia"/>
        </w:rPr>
        <w:t>12</w:t>
      </w:r>
      <w:r>
        <w:rPr>
          <w:rFonts w:hint="eastAsia" w:asciiTheme="minorEastAsia" w:hAnsiTheme="minorEastAsia" w:eastAsiaTheme="minorEastAsia"/>
        </w:rPr>
        <w:t>日（水曜日）の全</w:t>
      </w:r>
      <w:r>
        <w:rPr>
          <w:rFonts w:hint="eastAsia" w:asciiTheme="minorEastAsia" w:hAnsiTheme="minorEastAsia" w:eastAsiaTheme="minorEastAsia"/>
        </w:rPr>
        <w:t>2</w:t>
      </w:r>
      <w:r>
        <w:rPr>
          <w:rFonts w:hint="eastAsia" w:asciiTheme="minorEastAsia" w:hAnsiTheme="minorEastAsia" w:eastAsiaTheme="minorEastAsia"/>
        </w:rPr>
        <w:t>回　</w:t>
      </w:r>
      <w:r>
        <w:rPr>
          <w:rFonts w:hint="eastAsia" w:asciiTheme="minorEastAsia" w:hAnsiTheme="minorEastAsia" w:eastAsiaTheme="minorEastAsia"/>
        </w:rPr>
        <w:t>14</w:t>
      </w:r>
      <w:r>
        <w:rPr>
          <w:rFonts w:hint="eastAsia" w:asciiTheme="minorEastAsia" w:hAnsiTheme="minorEastAsia" w:eastAsiaTheme="minorEastAsia"/>
        </w:rPr>
        <w:t>時～</w:t>
      </w:r>
      <w:r>
        <w:rPr>
          <w:rFonts w:hint="eastAsia" w:asciiTheme="minorEastAsia" w:hAnsiTheme="minorEastAsia" w:eastAsiaTheme="minorEastAsia"/>
        </w:rPr>
        <w:t>15</w:t>
      </w:r>
      <w:r>
        <w:rPr>
          <w:rFonts w:hint="eastAsia" w:asciiTheme="minorEastAsia" w:hAnsiTheme="minorEastAsia" w:eastAsiaTheme="minorEastAsia"/>
        </w:rPr>
        <w:t>時</w:t>
      </w:r>
      <w:r>
        <w:rPr>
          <w:rFonts w:hint="eastAsia" w:asciiTheme="minorEastAsia" w:hAnsiTheme="minorEastAsia" w:eastAsiaTheme="minorEastAsia"/>
        </w:rPr>
        <w:t>30</w:t>
      </w:r>
      <w:r>
        <w:rPr>
          <w:rFonts w:hint="eastAsia" w:asciiTheme="minorEastAsia" w:hAnsiTheme="minorEastAsia" w:eastAsiaTheme="minorEastAsia"/>
        </w:rPr>
        <w:t>分</w:t>
      </w: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場所　地域交流センター（あすも）</w:t>
      </w: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対象　古川地域の市立小・中・義務教育学校に通学する児童・生徒</w:t>
      </w: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定員　</w:t>
      </w:r>
      <w:r>
        <w:rPr>
          <w:rFonts w:hint="eastAsia" w:asciiTheme="minorEastAsia" w:hAnsiTheme="minorEastAsia" w:eastAsiaTheme="minorEastAsia"/>
        </w:rPr>
        <w:t>20</w:t>
      </w:r>
      <w:r>
        <w:rPr>
          <w:rFonts w:hint="eastAsia" w:asciiTheme="minorEastAsia" w:hAnsiTheme="minorEastAsia" w:eastAsiaTheme="minorEastAsia"/>
        </w:rPr>
        <w:t>人（多数の場合は抽選）</w:t>
      </w: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申込　</w:t>
      </w:r>
      <w:r>
        <w:rPr>
          <w:rFonts w:hint="eastAsia" w:asciiTheme="minorEastAsia" w:hAnsiTheme="minorEastAsia" w:eastAsiaTheme="minorEastAsia"/>
        </w:rPr>
        <w:t>5</w:t>
      </w:r>
      <w:r>
        <w:rPr>
          <w:rFonts w:hint="eastAsia" w:asciiTheme="minorEastAsia" w:hAnsiTheme="minorEastAsia" w:eastAsiaTheme="minorEastAsia"/>
        </w:rPr>
        <w:t>月</w:t>
      </w:r>
      <w:r>
        <w:rPr>
          <w:rFonts w:hint="eastAsia" w:asciiTheme="minorEastAsia" w:hAnsiTheme="minorEastAsia" w:eastAsiaTheme="minorEastAsia"/>
        </w:rPr>
        <w:t>2</w:t>
      </w:r>
      <w:r>
        <w:rPr>
          <w:rFonts w:hint="eastAsia" w:asciiTheme="minorEastAsia" w:hAnsiTheme="minorEastAsia" w:eastAsiaTheme="minorEastAsia"/>
        </w:rPr>
        <w:t>日（木曜日）まで電話（平日</w:t>
      </w:r>
      <w:r>
        <w:rPr>
          <w:rFonts w:hint="eastAsia" w:asciiTheme="minorEastAsia" w:hAnsiTheme="minorEastAsia" w:eastAsiaTheme="minorEastAsia"/>
        </w:rPr>
        <w:t>9</w:t>
      </w:r>
      <w:r>
        <w:rPr>
          <w:rFonts w:hint="eastAsia" w:asciiTheme="minorEastAsia" w:hAnsiTheme="minorEastAsia" w:eastAsiaTheme="minorEastAsia"/>
        </w:rPr>
        <w:t>時～</w:t>
      </w:r>
      <w:r>
        <w:rPr>
          <w:rFonts w:hint="eastAsia" w:asciiTheme="minorEastAsia" w:hAnsiTheme="minorEastAsia" w:eastAsiaTheme="minorEastAsia"/>
        </w:rPr>
        <w:t>17</w:t>
      </w:r>
      <w:r>
        <w:rPr>
          <w:rFonts w:hint="eastAsia" w:asciiTheme="minorEastAsia" w:hAnsiTheme="minorEastAsia" w:eastAsiaTheme="minorEastAsia"/>
        </w:rPr>
        <w:t>時）、または住所・氏名・年齢・学校名を明記し、</w:t>
      </w:r>
      <w:r>
        <w:rPr>
          <w:rFonts w:hint="eastAsia" w:asciiTheme="minorEastAsia" w:hAnsiTheme="minorEastAsia" w:eastAsiaTheme="minorEastAsia"/>
        </w:rPr>
        <w:t>E</w:t>
      </w:r>
      <w:r>
        <w:rPr>
          <w:rFonts w:hint="eastAsia" w:asciiTheme="minorEastAsia" w:hAnsiTheme="minorEastAsia" w:eastAsiaTheme="minorEastAsia"/>
        </w:rPr>
        <w:t>メール（</w:t>
      </w:r>
      <w:r>
        <w:rPr>
          <w:rFonts w:hint="eastAsia" w:asciiTheme="minorEastAsia" w:hAnsiTheme="minorEastAsia" w:eastAsiaTheme="minorEastAsia"/>
        </w:rPr>
        <w:t>chiko@city.osaki.miyagi.jp</w:t>
      </w:r>
      <w:r>
        <w:rPr>
          <w:rFonts w:hint="eastAsia" w:asciiTheme="minorEastAsia" w:hAnsiTheme="minorEastAsia" w:eastAsiaTheme="minorEastAsia"/>
        </w:rPr>
        <w:t>）で申し込み</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spacing w:line="400" w:lineRule="exact"/>
        <w:rPr>
          <w:rFonts w:hint="eastAsia" w:asciiTheme="minorEastAsia" w:hAnsiTheme="minorEastAsia" w:eastAsiaTheme="minorEastAsia"/>
        </w:rPr>
      </w:pPr>
      <w:r>
        <w:rPr>
          <w:rFonts w:hint="eastAsia" w:asciiTheme="minorEastAsia" w:hAnsiTheme="minorEastAsia" w:eastAsiaTheme="minorEastAsia"/>
          <w:b w:val="1"/>
          <w:sz w:val="28"/>
        </w:rPr>
        <w:t>東北大学大学院文学研究科と市民のセミナー</w:t>
      </w:r>
      <w:r>
        <w:rPr>
          <w:rFonts w:hint="eastAsia" w:asciiTheme="minorEastAsia" w:hAnsiTheme="minorEastAsia" w:eastAsiaTheme="minorEastAsia"/>
          <w:b w:val="1"/>
          <w:sz w:val="28"/>
        </w:rPr>
        <w:t xml:space="preserve"> </w:t>
      </w:r>
      <w:r>
        <w:rPr>
          <w:rFonts w:hint="eastAsia" w:asciiTheme="minorEastAsia" w:hAnsiTheme="minorEastAsia" w:eastAsiaTheme="minorEastAsia"/>
          <w:b w:val="1"/>
          <w:sz w:val="28"/>
        </w:rPr>
        <w:t>第</w:t>
      </w:r>
      <w:r>
        <w:rPr>
          <w:rFonts w:hint="eastAsia" w:asciiTheme="minorEastAsia" w:hAnsiTheme="minorEastAsia" w:eastAsiaTheme="minorEastAsia"/>
          <w:b w:val="1"/>
          <w:sz w:val="28"/>
        </w:rPr>
        <w:t>23</w:t>
      </w:r>
      <w:r>
        <w:rPr>
          <w:rFonts w:hint="eastAsia" w:asciiTheme="minorEastAsia" w:hAnsiTheme="minorEastAsia" w:eastAsiaTheme="minorEastAsia"/>
          <w:b w:val="1"/>
          <w:sz w:val="28"/>
        </w:rPr>
        <w:t>期有備館講座「〈環境〉を考える</w:t>
      </w:r>
      <w:r>
        <w:rPr>
          <w:rFonts w:hint="eastAsia" w:asciiTheme="minorEastAsia" w:hAnsiTheme="minorEastAsia" w:eastAsiaTheme="minorEastAsia"/>
          <w:b w:val="1"/>
          <w:sz w:val="28"/>
        </w:rPr>
        <w:t>/</w:t>
      </w:r>
      <w:r>
        <w:rPr>
          <w:rFonts w:hint="eastAsia" w:asciiTheme="minorEastAsia" w:hAnsiTheme="minorEastAsia" w:eastAsiaTheme="minorEastAsia"/>
          <w:b w:val="1"/>
          <w:sz w:val="28"/>
        </w:rPr>
        <w:t>〈環境〉から考える」</w:t>
      </w:r>
    </w:p>
    <w:p>
      <w:pPr>
        <w:pStyle w:val="0"/>
        <w:rPr>
          <w:rFonts w:hint="eastAsia" w:asciiTheme="minorEastAsia" w:hAnsiTheme="minorEastAsia" w:eastAsiaTheme="minorEastAsia"/>
        </w:rPr>
      </w:pPr>
      <w:r>
        <w:rPr>
          <w:rFonts w:hint="eastAsia" w:asciiTheme="minorEastAsia" w:hAnsiTheme="minorEastAsia" w:eastAsiaTheme="minorEastAsia"/>
        </w:rPr>
        <w:t>問</w:t>
      </w:r>
      <w:r>
        <w:rPr>
          <w:rFonts w:hint="eastAsia" w:asciiTheme="minorEastAsia" w:hAnsiTheme="minorEastAsia" w:eastAsiaTheme="minorEastAsia"/>
          <w:kern w:val="0"/>
        </w:rPr>
        <w:t>い合わせ</w:t>
      </w:r>
      <w:r>
        <w:rPr>
          <w:rFonts w:hint="eastAsia" w:asciiTheme="minorEastAsia" w:hAnsiTheme="minorEastAsia" w:eastAsiaTheme="minorEastAsia"/>
        </w:rPr>
        <w:t xml:space="preserve"> </w:t>
      </w:r>
      <w:r>
        <w:rPr>
          <w:rFonts w:hint="eastAsia" w:asciiTheme="minorEastAsia" w:hAnsiTheme="minorEastAsia" w:eastAsiaTheme="minorEastAsia"/>
        </w:rPr>
        <w:t>岩出山公民館　電話</w:t>
      </w:r>
      <w:r>
        <w:rPr>
          <w:rFonts w:hint="eastAsia" w:asciiTheme="minorEastAsia" w:hAnsiTheme="minorEastAsia" w:eastAsiaTheme="minorEastAsia"/>
        </w:rPr>
        <w:t>72-0357</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東北大学大学院文学研究科から講師を招き、全</w:t>
      </w:r>
      <w:r>
        <w:rPr>
          <w:rFonts w:hint="eastAsia" w:asciiTheme="minorEastAsia" w:hAnsiTheme="minorEastAsia" w:eastAsiaTheme="minorEastAsia"/>
        </w:rPr>
        <w:t>5</w:t>
      </w:r>
      <w:r>
        <w:rPr>
          <w:rFonts w:hint="eastAsia" w:asciiTheme="minorEastAsia" w:hAnsiTheme="minorEastAsia" w:eastAsiaTheme="minorEastAsia"/>
        </w:rPr>
        <w:t>回のセミナーを開催します。歴史学、文学、美術史学など、さまざまな分野を分かりやすく解説します。</w:t>
      </w:r>
    </w:p>
    <w:tbl>
      <w:tblPr>
        <w:tblStyle w:val="24"/>
        <w:tblW w:w="9852" w:type="auto"/>
        <w:tblInd w:w="0" w:type="dxa"/>
        <w:tblLayout w:type="fixed"/>
        <w:tblLook w:firstRow="1" w:lastRow="0" w:firstColumn="1" w:lastColumn="0" w:noHBand="0" w:noVBand="1" w:val="04A0"/>
      </w:tblPr>
      <w:tblGrid>
        <w:gridCol w:w="1008"/>
        <w:gridCol w:w="2340"/>
        <w:gridCol w:w="4041"/>
        <w:gridCol w:w="2463"/>
      </w:tblGrid>
      <w:tr>
        <w:trPr/>
        <w:tc>
          <w:tcPr>
            <w:tcW w:w="1008" w:type="dxa"/>
            <w:shd w:val="clear" w:color="auto" w:fill="D4F3B5"/>
            <w:vAlign w:val="top"/>
          </w:tcPr>
          <w:p>
            <w:pPr>
              <w:pStyle w:val="0"/>
              <w:rPr>
                <w:rFonts w:hint="eastAsia"/>
              </w:rPr>
            </w:pPr>
          </w:p>
        </w:tc>
        <w:tc>
          <w:tcPr>
            <w:tcW w:w="2340" w:type="dxa"/>
            <w:shd w:val="clear" w:color="auto" w:fill="D4F3B5"/>
            <w:vAlign w:val="top"/>
          </w:tcPr>
          <w:p>
            <w:pPr>
              <w:pStyle w:val="0"/>
              <w:jc w:val="center"/>
              <w:rPr>
                <w:rFonts w:hint="eastAsia"/>
              </w:rPr>
            </w:pPr>
            <w:r>
              <w:rPr>
                <w:rFonts w:hint="eastAsia"/>
              </w:rPr>
              <w:t>日時</w:t>
            </w:r>
          </w:p>
        </w:tc>
        <w:tc>
          <w:tcPr>
            <w:tcW w:w="4041" w:type="dxa"/>
            <w:shd w:val="clear" w:color="auto" w:fill="D4F3B5"/>
            <w:vAlign w:val="top"/>
          </w:tcPr>
          <w:p>
            <w:pPr>
              <w:pStyle w:val="0"/>
              <w:jc w:val="center"/>
              <w:rPr>
                <w:rFonts w:hint="eastAsia"/>
              </w:rPr>
            </w:pPr>
            <w:r>
              <w:rPr>
                <w:rFonts w:hint="eastAsia"/>
              </w:rPr>
              <w:t>テーマ</w:t>
            </w:r>
          </w:p>
        </w:tc>
        <w:tc>
          <w:tcPr>
            <w:tcW w:w="2463" w:type="dxa"/>
            <w:shd w:val="clear" w:color="auto" w:fill="D4F3B5"/>
            <w:vAlign w:val="top"/>
          </w:tcPr>
          <w:p>
            <w:pPr>
              <w:pStyle w:val="0"/>
              <w:jc w:val="center"/>
              <w:rPr>
                <w:rFonts w:hint="eastAsia"/>
              </w:rPr>
            </w:pPr>
            <w:r>
              <w:rPr>
                <w:rFonts w:hint="eastAsia"/>
              </w:rPr>
              <w:t>講師</w:t>
            </w:r>
          </w:p>
        </w:tc>
      </w:tr>
      <w:tr>
        <w:trPr>
          <w:trHeight w:val="710" w:hRule="atLeast"/>
        </w:trPr>
        <w:tc>
          <w:tcPr>
            <w:tcW w:w="1008" w:type="dxa"/>
            <w:vAlign w:val="center"/>
          </w:tcPr>
          <w:p>
            <w:pPr>
              <w:pStyle w:val="0"/>
              <w:jc w:val="both"/>
              <w:rPr>
                <w:rFonts w:hint="eastAsia"/>
              </w:rPr>
            </w:pPr>
            <w:r>
              <w:rPr>
                <w:rFonts w:hint="eastAsia"/>
              </w:rPr>
              <w:t>第</w:t>
            </w:r>
            <w:r>
              <w:rPr>
                <w:rFonts w:hint="eastAsia"/>
              </w:rPr>
              <w:t>1</w:t>
            </w:r>
            <w:r>
              <w:rPr>
                <w:rFonts w:hint="eastAsia"/>
              </w:rPr>
              <w:t>回</w:t>
            </w:r>
          </w:p>
        </w:tc>
        <w:tc>
          <w:tcPr>
            <w:tcW w:w="2340" w:type="dxa"/>
            <w:vAlign w:val="center"/>
          </w:tcPr>
          <w:p>
            <w:pPr>
              <w:pStyle w:val="0"/>
              <w:jc w:val="both"/>
              <w:rPr>
                <w:rFonts w:hint="eastAsia"/>
              </w:rPr>
            </w:pPr>
            <w:r>
              <w:rPr>
                <w:rFonts w:hint="eastAsia"/>
              </w:rPr>
              <w:t>5</w:t>
            </w:r>
            <w:r>
              <w:rPr>
                <w:rFonts w:hint="eastAsia"/>
              </w:rPr>
              <w:t>月</w:t>
            </w:r>
            <w:r>
              <w:rPr>
                <w:rFonts w:hint="eastAsia"/>
              </w:rPr>
              <w:t>18</w:t>
            </w:r>
            <w:r>
              <w:rPr>
                <w:rFonts w:hint="eastAsia"/>
              </w:rPr>
              <w:t>日（土曜日）</w:t>
            </w:r>
          </w:p>
          <w:p>
            <w:pPr>
              <w:pStyle w:val="0"/>
              <w:jc w:val="both"/>
              <w:rPr>
                <w:rFonts w:hint="eastAsia"/>
              </w:rPr>
            </w:pPr>
            <w:r>
              <w:rPr>
                <w:rFonts w:hint="eastAsia"/>
              </w:rPr>
              <w:t>13:00</w:t>
            </w:r>
            <w:r>
              <w:rPr>
                <w:rFonts w:hint="eastAsia"/>
              </w:rPr>
              <w:t>～</w:t>
            </w:r>
            <w:r>
              <w:rPr>
                <w:rFonts w:hint="eastAsia"/>
              </w:rPr>
              <w:t>16:00</w:t>
            </w:r>
          </w:p>
        </w:tc>
        <w:tc>
          <w:tcPr>
            <w:tcW w:w="4041" w:type="dxa"/>
            <w:vAlign w:val="center"/>
          </w:tcPr>
          <w:p>
            <w:pPr>
              <w:pStyle w:val="0"/>
              <w:jc w:val="both"/>
              <w:rPr>
                <w:rFonts w:hint="eastAsia"/>
              </w:rPr>
            </w:pPr>
            <w:r>
              <w:rPr>
                <w:rFonts w:hint="eastAsia"/>
              </w:rPr>
              <w:t>「環境運動を考える－『守るべき環境』って何ですか？」</w:t>
            </w:r>
          </w:p>
        </w:tc>
        <w:tc>
          <w:tcPr>
            <w:tcW w:w="2463" w:type="dxa"/>
            <w:vAlign w:val="center"/>
          </w:tcPr>
          <w:p>
            <w:pPr>
              <w:pStyle w:val="0"/>
              <w:spacing w:line="400" w:lineRule="exact"/>
              <w:jc w:val="both"/>
              <w:rPr>
                <w:rFonts w:hint="eastAsia"/>
              </w:rPr>
            </w:pPr>
            <w:r>
              <w:rPr>
                <w:rFonts w:hint="eastAsia"/>
              </w:rPr>
              <w:t>准教授</w:t>
            </w:r>
          </w:p>
          <w:p>
            <w:pPr>
              <w:pStyle w:val="0"/>
              <w:spacing w:line="400" w:lineRule="exact"/>
              <w:jc w:val="both"/>
              <w:rPr>
                <w:rFonts w:hint="eastAsia"/>
              </w:rPr>
            </w:pPr>
            <w:r>
              <w:rPr>
                <w:rFonts w:hint="eastAsia"/>
              </w:rPr>
              <w:t>青木</w:t>
            </w:r>
            <w:r>
              <w:rPr>
                <w:rFonts w:hint="eastAsia"/>
              </w:rPr>
              <w:t xml:space="preserve"> </w:t>
            </w:r>
            <w:r>
              <w:rPr>
                <w:rFonts w:hint="eastAsia"/>
              </w:rPr>
              <w:fldChar w:fldCharType="begin"/>
            </w:r>
            <w:r>
              <w:rPr>
                <w:rFonts w:hint="eastAsia"/>
              </w:rPr>
              <w:instrText>EQ \* jc2 \* hps12 \o\ad(\s\up 11(</w:instrText>
            </w:r>
            <w:r>
              <w:rPr>
                <w:rFonts w:hint="eastAsia" w:ascii="ＭＳ 明朝" w:hAnsi="ＭＳ 明朝" w:eastAsia="ＭＳ 明朝"/>
                <w:sz w:val="12"/>
              </w:rPr>
              <w:instrText>そ</w:instrText>
            </w:r>
            <w:r>
              <w:rPr>
                <w:rFonts w:hint="eastAsia" w:ascii="ＭＳ 明朝" w:hAnsi="ＭＳ 明朝" w:eastAsia="ＭＳ 明朝"/>
                <w:sz w:val="12"/>
              </w:rPr>
              <w:instrText>う</w:instrText>
            </w:r>
            <w:r>
              <w:rPr>
                <w:rFonts w:hint="eastAsia" w:ascii="ＭＳ 明朝" w:hAnsi="ＭＳ 明朝" w:eastAsia="ＭＳ 明朝"/>
                <w:sz w:val="12"/>
              </w:rPr>
              <w:instrText>こ</w:instrText>
            </w:r>
            <w:r>
              <w:rPr>
                <w:rFonts w:hint="eastAsia"/>
              </w:rPr>
              <w:instrText>),</w:instrText>
            </w:r>
            <w:r>
              <w:rPr>
                <w:rFonts w:hint="eastAsia"/>
              </w:rPr>
              <w:instrText>聡子</w:instrText>
            </w:r>
            <w:r>
              <w:rPr>
                <w:rFonts w:hint="eastAsia"/>
              </w:rPr>
              <w:instrText>)</w:instrText>
            </w:r>
            <w:r>
              <w:rPr>
                <w:rFonts w:hint="eastAsia"/>
              </w:rPr>
              <w:fldChar w:fldCharType="end"/>
            </w:r>
            <w:r>
              <w:rPr>
                <w:rFonts w:hint="eastAsia"/>
              </w:rPr>
              <w:t xml:space="preserve"> </w:t>
            </w:r>
            <w:r>
              <w:rPr>
                <w:rFonts w:hint="eastAsia"/>
              </w:rPr>
              <w:t>氏</w:t>
            </w:r>
          </w:p>
        </w:tc>
      </w:tr>
      <w:tr>
        <w:trPr>
          <w:trHeight w:val="760" w:hRule="atLeast"/>
        </w:trPr>
        <w:tc>
          <w:tcPr>
            <w:tcW w:w="1008" w:type="dxa"/>
            <w:vAlign w:val="center"/>
          </w:tcPr>
          <w:p>
            <w:pPr>
              <w:pStyle w:val="0"/>
              <w:jc w:val="both"/>
              <w:rPr>
                <w:rFonts w:hint="eastAsia"/>
              </w:rPr>
            </w:pPr>
            <w:r>
              <w:rPr>
                <w:rFonts w:hint="eastAsia"/>
              </w:rPr>
              <w:t>第</w:t>
            </w:r>
            <w:r>
              <w:rPr>
                <w:rFonts w:hint="eastAsia"/>
              </w:rPr>
              <w:t>2</w:t>
            </w:r>
            <w:r>
              <w:rPr>
                <w:rFonts w:hint="eastAsia"/>
              </w:rPr>
              <w:t>回</w:t>
            </w:r>
          </w:p>
        </w:tc>
        <w:tc>
          <w:tcPr>
            <w:tcW w:w="2340" w:type="dxa"/>
            <w:vAlign w:val="center"/>
          </w:tcPr>
          <w:p>
            <w:pPr>
              <w:pStyle w:val="0"/>
              <w:jc w:val="both"/>
              <w:rPr>
                <w:rFonts w:hint="eastAsia"/>
              </w:rPr>
            </w:pPr>
            <w:r>
              <w:rPr>
                <w:rFonts w:hint="eastAsia"/>
              </w:rPr>
              <w:t>6</w:t>
            </w:r>
            <w:r>
              <w:rPr>
                <w:rFonts w:hint="eastAsia"/>
              </w:rPr>
              <w:t>月</w:t>
            </w:r>
            <w:r>
              <w:rPr>
                <w:rFonts w:hint="eastAsia"/>
              </w:rPr>
              <w:t>15</w:t>
            </w:r>
            <w:r>
              <w:rPr>
                <w:rFonts w:hint="eastAsia"/>
              </w:rPr>
              <w:t>日（土曜日）</w:t>
            </w:r>
          </w:p>
          <w:p>
            <w:pPr>
              <w:pStyle w:val="0"/>
              <w:jc w:val="both"/>
              <w:rPr>
                <w:rFonts w:hint="eastAsia"/>
              </w:rPr>
            </w:pPr>
            <w:r>
              <w:rPr>
                <w:rFonts w:hint="eastAsia"/>
              </w:rPr>
              <w:t>13:30</w:t>
            </w:r>
            <w:r>
              <w:rPr>
                <w:rFonts w:hint="eastAsia"/>
              </w:rPr>
              <w:t>～</w:t>
            </w:r>
            <w:r>
              <w:rPr>
                <w:rFonts w:hint="eastAsia"/>
              </w:rPr>
              <w:t>15:30</w:t>
            </w:r>
          </w:p>
        </w:tc>
        <w:tc>
          <w:tcPr>
            <w:tcW w:w="4041" w:type="dxa"/>
            <w:vAlign w:val="center"/>
          </w:tcPr>
          <w:p>
            <w:pPr>
              <w:pStyle w:val="0"/>
              <w:jc w:val="both"/>
              <w:rPr>
                <w:rFonts w:hint="eastAsia"/>
              </w:rPr>
            </w:pPr>
            <w:r>
              <w:rPr>
                <w:rFonts w:hint="eastAsia"/>
              </w:rPr>
              <w:t>「</w:t>
            </w:r>
            <w:r>
              <w:rPr>
                <w:rFonts w:hint="eastAsia"/>
              </w:rPr>
              <w:fldChar w:fldCharType="begin"/>
            </w:r>
            <w:r>
              <w:rPr>
                <w:rFonts w:hint="eastAsia"/>
              </w:rPr>
              <w:instrText>EQ \* jc2 \* hps12 \o\ad(\s\up 11(</w:instrText>
            </w:r>
            <w:r>
              <w:rPr>
                <w:rFonts w:hint="eastAsia" w:ascii="Century" w:hAnsi="Century"/>
                <w:sz w:val="12"/>
              </w:rPr>
              <w:instrText>ウ</w:instrText>
            </w:r>
            <w:r>
              <w:rPr>
                <w:rFonts w:hint="eastAsia" w:ascii="Century" w:hAnsi="Century"/>
                <w:sz w:val="12"/>
              </w:rPr>
              <w:instrText>ェ</w:instrText>
            </w:r>
            <w:r>
              <w:rPr>
                <w:rFonts w:hint="eastAsia" w:ascii="Century" w:hAnsi="Century"/>
                <w:sz w:val="12"/>
              </w:rPr>
              <w:instrText>ル</w:instrText>
            </w:r>
            <w:r>
              <w:rPr>
                <w:rFonts w:hint="eastAsia"/>
              </w:rPr>
              <w:instrText>),</w:instrText>
            </w:r>
            <w:r>
              <w:rPr>
                <w:rFonts w:hint="eastAsia"/>
              </w:rPr>
              <w:instrText>well</w:instrText>
            </w:r>
            <w:r>
              <w:rPr>
                <w:rFonts w:hint="eastAsia"/>
              </w:rPr>
              <w:instrText>)</w:instrText>
            </w:r>
            <w:r>
              <w:rPr>
                <w:rFonts w:hint="eastAsia"/>
              </w:rPr>
              <w:fldChar w:fldCharType="end"/>
            </w:r>
            <w:r>
              <w:rPr>
                <w:rFonts w:hint="eastAsia"/>
              </w:rPr>
              <w:t>-</w:t>
            </w:r>
            <w:r>
              <w:rPr>
                <w:rFonts w:hint="eastAsia"/>
              </w:rPr>
              <w:fldChar w:fldCharType="begin"/>
            </w:r>
            <w:r>
              <w:rPr>
                <w:rFonts w:hint="eastAsia"/>
              </w:rPr>
              <w:instrText>EQ \* jc2 \* hps12 \o\ad(\s\up 11(</w:instrText>
            </w:r>
            <w:r>
              <w:rPr>
                <w:rFonts w:hint="eastAsia" w:ascii="Century" w:hAnsi="Century"/>
                <w:sz w:val="12"/>
              </w:rPr>
              <w:instrText>ダ</w:instrText>
            </w:r>
            <w:r>
              <w:rPr>
                <w:rFonts w:hint="eastAsia" w:ascii="Century" w:hAnsi="Century"/>
                <w:sz w:val="12"/>
              </w:rPr>
              <w:instrText>イ</w:instrText>
            </w:r>
            <w:r>
              <w:rPr>
                <w:rFonts w:hint="eastAsia" w:ascii="Century" w:hAnsi="Century"/>
                <w:sz w:val="12"/>
              </w:rPr>
              <w:instrText>イ</w:instrText>
            </w:r>
            <w:r>
              <w:rPr>
                <w:rFonts w:hint="eastAsia" w:ascii="Century" w:hAnsi="Century"/>
                <w:sz w:val="12"/>
              </w:rPr>
              <w:instrText>ン</w:instrText>
            </w:r>
            <w:r>
              <w:rPr>
                <w:rFonts w:hint="eastAsia" w:ascii="Century" w:hAnsi="Century"/>
                <w:sz w:val="12"/>
              </w:rPr>
              <w:instrText>グ</w:instrText>
            </w:r>
            <w:r>
              <w:rPr>
                <w:rFonts w:hint="eastAsia"/>
              </w:rPr>
              <w:instrText>),</w:instrText>
            </w:r>
            <w:r>
              <w:rPr>
                <w:rFonts w:hint="eastAsia"/>
              </w:rPr>
              <w:instrText>dying</w:instrText>
            </w:r>
            <w:r>
              <w:rPr>
                <w:rFonts w:hint="eastAsia"/>
              </w:rPr>
              <w:instrText>)</w:instrText>
            </w:r>
            <w:r>
              <w:rPr>
                <w:rFonts w:hint="eastAsia"/>
              </w:rPr>
              <w:fldChar w:fldCharType="end"/>
            </w:r>
            <w:r>
              <w:rPr>
                <w:rFonts w:hint="eastAsia"/>
              </w:rPr>
              <w:t>のための環境作り」</w:t>
            </w:r>
          </w:p>
        </w:tc>
        <w:tc>
          <w:tcPr>
            <w:tcW w:w="2463" w:type="dxa"/>
            <w:vAlign w:val="center"/>
          </w:tcPr>
          <w:p>
            <w:pPr>
              <w:pStyle w:val="0"/>
              <w:spacing w:line="400" w:lineRule="exact"/>
              <w:jc w:val="both"/>
              <w:rPr>
                <w:rFonts w:hint="eastAsia"/>
              </w:rPr>
            </w:pPr>
            <w:r>
              <w:rPr>
                <w:rFonts w:hint="eastAsia"/>
              </w:rPr>
              <w:t>教授</w:t>
            </w:r>
          </w:p>
          <w:p>
            <w:pPr>
              <w:pStyle w:val="0"/>
              <w:spacing w:line="400" w:lineRule="exact"/>
              <w:jc w:val="both"/>
              <w:rPr>
                <w:rFonts w:hint="eastAsia"/>
              </w:rPr>
            </w:pPr>
            <w:r>
              <w:rPr>
                <w:rFonts w:hint="eastAsia"/>
              </w:rPr>
              <w:fldChar w:fldCharType="begin"/>
            </w:r>
            <w:r>
              <w:rPr>
                <w:rFonts w:hint="eastAsia"/>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に</w:instrText>
            </w:r>
            <w:r>
              <w:rPr>
                <w:rFonts w:hint="eastAsia" w:ascii="ＭＳ 明朝" w:hAnsi="ＭＳ 明朝" w:eastAsia="ＭＳ 明朝"/>
                <w:sz w:val="12"/>
              </w:rPr>
              <w:instrText>や</w:instrText>
            </w:r>
            <w:r>
              <w:rPr>
                <w:rFonts w:hint="eastAsia" w:ascii="ＭＳ 明朝" w:hAnsi="ＭＳ 明朝" w:eastAsia="ＭＳ 明朝"/>
                <w:sz w:val="12"/>
              </w:rPr>
              <w:instrText>ま</w:instrText>
            </w:r>
            <w:r>
              <w:rPr>
                <w:rFonts w:hint="eastAsia"/>
              </w:rPr>
              <w:instrText>),</w:instrText>
            </w:r>
            <w:r>
              <w:rPr>
                <w:rFonts w:hint="eastAsia"/>
              </w:rPr>
              <w:instrText>谷山</w:instrText>
            </w:r>
            <w:r>
              <w:rPr>
                <w:rFonts w:hint="eastAsia"/>
              </w:rPr>
              <w:instrText>)</w:instrText>
            </w:r>
            <w:r>
              <w:rPr>
                <w:rFonts w:hint="eastAsia"/>
              </w:rPr>
              <w:fldChar w:fldCharType="end"/>
            </w:r>
            <w:r>
              <w:rPr>
                <w:rFonts w:hint="eastAsia"/>
              </w:rPr>
              <w:t xml:space="preserve"> </w:t>
            </w:r>
            <w:r>
              <w:rPr>
                <w:rFonts w:hint="eastAsia"/>
              </w:rPr>
              <w:fldChar w:fldCharType="begin"/>
            </w:r>
            <w:r>
              <w:rPr>
                <w:rFonts w:hint="eastAsia"/>
              </w:rPr>
              <w:instrText>EQ \* jc2 \* hps12 \o\ad(\s\up 11(</w:instrText>
            </w:r>
            <w:r>
              <w:rPr>
                <w:rFonts w:hint="eastAsia" w:ascii="ＭＳ 明朝" w:hAnsi="ＭＳ 明朝" w:eastAsia="ＭＳ 明朝"/>
                <w:sz w:val="12"/>
              </w:rPr>
              <w:instrText>よ</w:instrText>
            </w:r>
            <w:r>
              <w:rPr>
                <w:rFonts w:hint="eastAsia" w:ascii="ＭＳ 明朝" w:hAnsi="ＭＳ 明朝" w:eastAsia="ＭＳ 明朝"/>
                <w:sz w:val="12"/>
              </w:rPr>
              <w:instrText>う</w:instrText>
            </w:r>
            <w:r>
              <w:rPr>
                <w:rFonts w:hint="eastAsia" w:ascii="ＭＳ 明朝" w:hAnsi="ＭＳ 明朝" w:eastAsia="ＭＳ 明朝"/>
                <w:sz w:val="12"/>
              </w:rPr>
              <w:instrText>ぞ</w:instrText>
            </w:r>
            <w:r>
              <w:rPr>
                <w:rFonts w:hint="eastAsia" w:ascii="ＭＳ 明朝" w:hAnsi="ＭＳ 明朝" w:eastAsia="ＭＳ 明朝"/>
                <w:sz w:val="12"/>
              </w:rPr>
              <w:instrText>う</w:instrText>
            </w:r>
            <w:r>
              <w:rPr>
                <w:rFonts w:hint="eastAsia"/>
              </w:rPr>
              <w:instrText>),</w:instrText>
            </w:r>
            <w:r>
              <w:rPr>
                <w:rFonts w:hint="eastAsia"/>
              </w:rPr>
              <w:instrText>洋三</w:instrText>
            </w:r>
            <w:r>
              <w:rPr>
                <w:rFonts w:hint="eastAsia"/>
              </w:rPr>
              <w:instrText>)</w:instrText>
            </w:r>
            <w:r>
              <w:rPr>
                <w:rFonts w:hint="eastAsia"/>
              </w:rPr>
              <w:fldChar w:fldCharType="end"/>
            </w:r>
            <w:r>
              <w:rPr>
                <w:rFonts w:hint="eastAsia"/>
              </w:rPr>
              <w:t xml:space="preserve"> </w:t>
            </w:r>
            <w:r>
              <w:rPr>
                <w:rFonts w:hint="eastAsia"/>
              </w:rPr>
              <w:t>氏</w:t>
            </w:r>
          </w:p>
        </w:tc>
      </w:tr>
      <w:tr>
        <w:trPr/>
        <w:tc>
          <w:tcPr>
            <w:tcW w:w="1008" w:type="dxa"/>
            <w:vAlign w:val="center"/>
          </w:tcPr>
          <w:p>
            <w:pPr>
              <w:pStyle w:val="0"/>
              <w:jc w:val="both"/>
              <w:rPr>
                <w:rFonts w:hint="eastAsia"/>
              </w:rPr>
            </w:pPr>
            <w:r>
              <w:rPr>
                <w:rFonts w:hint="eastAsia"/>
              </w:rPr>
              <w:t>第</w:t>
            </w:r>
            <w:r>
              <w:rPr>
                <w:rFonts w:hint="eastAsia"/>
              </w:rPr>
              <w:t>3</w:t>
            </w:r>
            <w:r>
              <w:rPr>
                <w:rFonts w:hint="eastAsia"/>
              </w:rPr>
              <w:t>回</w:t>
            </w:r>
          </w:p>
        </w:tc>
        <w:tc>
          <w:tcPr>
            <w:tcW w:w="2340" w:type="dxa"/>
            <w:vAlign w:val="center"/>
          </w:tcPr>
          <w:p>
            <w:pPr>
              <w:pStyle w:val="0"/>
              <w:jc w:val="both"/>
              <w:rPr>
                <w:rFonts w:hint="eastAsia"/>
              </w:rPr>
            </w:pPr>
            <w:r>
              <w:rPr>
                <w:rFonts w:hint="eastAsia"/>
              </w:rPr>
              <w:t>7</w:t>
            </w:r>
            <w:r>
              <w:rPr>
                <w:rFonts w:hint="eastAsia"/>
              </w:rPr>
              <w:t>月</w:t>
            </w:r>
            <w:r>
              <w:rPr>
                <w:rFonts w:hint="eastAsia"/>
              </w:rPr>
              <w:t>20</w:t>
            </w:r>
            <w:r>
              <w:rPr>
                <w:rFonts w:hint="eastAsia"/>
              </w:rPr>
              <w:t>日（土曜日）</w:t>
            </w:r>
          </w:p>
          <w:p>
            <w:pPr>
              <w:pStyle w:val="0"/>
              <w:jc w:val="both"/>
              <w:rPr>
                <w:rFonts w:hint="eastAsia"/>
              </w:rPr>
            </w:pPr>
            <w:r>
              <w:rPr>
                <w:rFonts w:hint="eastAsia"/>
              </w:rPr>
              <w:t>13:30</w:t>
            </w:r>
            <w:r>
              <w:rPr>
                <w:rFonts w:hint="eastAsia"/>
              </w:rPr>
              <w:t>～</w:t>
            </w:r>
            <w:r>
              <w:rPr>
                <w:rFonts w:hint="eastAsia"/>
              </w:rPr>
              <w:t>15:30</w:t>
            </w:r>
          </w:p>
        </w:tc>
        <w:tc>
          <w:tcPr>
            <w:tcW w:w="4041" w:type="dxa"/>
            <w:vAlign w:val="center"/>
          </w:tcPr>
          <w:p>
            <w:pPr>
              <w:pStyle w:val="0"/>
              <w:jc w:val="both"/>
              <w:rPr>
                <w:rFonts w:hint="eastAsia"/>
              </w:rPr>
            </w:pPr>
            <w:r>
              <w:rPr>
                <w:rFonts w:hint="eastAsia"/>
              </w:rPr>
              <w:t>「犯罪から〈環境〉を考える／〈環境〉から犯罪を考える」</w:t>
            </w:r>
          </w:p>
        </w:tc>
        <w:tc>
          <w:tcPr>
            <w:tcW w:w="2463" w:type="dxa"/>
            <w:vAlign w:val="center"/>
          </w:tcPr>
          <w:p>
            <w:pPr>
              <w:pStyle w:val="0"/>
              <w:spacing w:line="400" w:lineRule="exact"/>
              <w:jc w:val="both"/>
              <w:rPr>
                <w:rFonts w:hint="eastAsia"/>
              </w:rPr>
            </w:pPr>
            <w:r>
              <w:rPr>
                <w:rFonts w:hint="eastAsia"/>
              </w:rPr>
              <w:t>准教授</w:t>
            </w:r>
          </w:p>
          <w:p>
            <w:pPr>
              <w:pStyle w:val="0"/>
              <w:spacing w:line="400" w:lineRule="exact"/>
              <w:jc w:val="both"/>
              <w:rPr>
                <w:rFonts w:hint="eastAsia"/>
              </w:rPr>
            </w:pPr>
            <w:r>
              <w:rPr>
                <w:rFonts w:hint="eastAsia"/>
              </w:rPr>
              <w:t>荒井</w:t>
            </w:r>
            <w:r>
              <w:rPr>
                <w:rFonts w:hint="eastAsia"/>
              </w:rPr>
              <w:t xml:space="preserve"> </w:t>
            </w:r>
            <w:r>
              <w:rPr>
                <w:rFonts w:hint="eastAsia"/>
              </w:rPr>
              <w:fldChar w:fldCharType="begin"/>
            </w:r>
            <w:r>
              <w:rPr>
                <w:rFonts w:hint="eastAsia"/>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か</w:instrText>
            </w:r>
            <w:r>
              <w:rPr>
                <w:rFonts w:hint="eastAsia" w:ascii="ＭＳ 明朝" w:hAnsi="ＭＳ 明朝" w:eastAsia="ＭＳ 明朝"/>
                <w:sz w:val="12"/>
              </w:rPr>
              <w:instrText>し</w:instrText>
            </w:r>
            <w:r>
              <w:rPr>
                <w:rFonts w:hint="eastAsia"/>
              </w:rPr>
              <w:instrText>),</w:instrText>
            </w:r>
            <w:r>
              <w:rPr>
                <w:rFonts w:hint="eastAsia"/>
              </w:rPr>
              <w:instrText>崇史</w:instrText>
            </w:r>
            <w:r>
              <w:rPr>
                <w:rFonts w:hint="eastAsia"/>
              </w:rPr>
              <w:instrText>)</w:instrText>
            </w:r>
            <w:r>
              <w:rPr>
                <w:rFonts w:hint="eastAsia"/>
              </w:rPr>
              <w:fldChar w:fldCharType="end"/>
            </w:r>
            <w:r>
              <w:rPr>
                <w:rFonts w:hint="eastAsia"/>
              </w:rPr>
              <w:t xml:space="preserve"> </w:t>
            </w:r>
            <w:r>
              <w:rPr>
                <w:rFonts w:hint="eastAsia"/>
              </w:rPr>
              <w:t>氏</w:t>
            </w:r>
          </w:p>
        </w:tc>
      </w:tr>
      <w:tr>
        <w:trPr/>
        <w:tc>
          <w:tcPr>
            <w:tcW w:w="1008" w:type="dxa"/>
            <w:vAlign w:val="center"/>
          </w:tcPr>
          <w:p>
            <w:pPr>
              <w:pStyle w:val="0"/>
              <w:jc w:val="both"/>
              <w:rPr>
                <w:rFonts w:hint="eastAsia"/>
              </w:rPr>
            </w:pPr>
            <w:r>
              <w:rPr>
                <w:rFonts w:hint="eastAsia"/>
              </w:rPr>
              <w:t>第</w:t>
            </w:r>
            <w:r>
              <w:rPr>
                <w:rFonts w:hint="eastAsia"/>
              </w:rPr>
              <w:t>4</w:t>
            </w:r>
            <w:r>
              <w:rPr>
                <w:rFonts w:hint="eastAsia"/>
              </w:rPr>
              <w:t>回</w:t>
            </w:r>
          </w:p>
        </w:tc>
        <w:tc>
          <w:tcPr>
            <w:tcW w:w="2340" w:type="dxa"/>
            <w:vAlign w:val="center"/>
          </w:tcPr>
          <w:p>
            <w:pPr>
              <w:pStyle w:val="0"/>
              <w:jc w:val="both"/>
              <w:rPr>
                <w:rFonts w:hint="eastAsia"/>
              </w:rPr>
            </w:pPr>
            <w:r>
              <w:rPr>
                <w:rFonts w:hint="eastAsia"/>
              </w:rPr>
              <w:t>8</w:t>
            </w:r>
            <w:r>
              <w:rPr>
                <w:rFonts w:hint="eastAsia"/>
              </w:rPr>
              <w:t>月</w:t>
            </w:r>
            <w:r>
              <w:rPr>
                <w:rFonts w:hint="eastAsia"/>
              </w:rPr>
              <w:t>24</w:t>
            </w:r>
            <w:r>
              <w:rPr>
                <w:rFonts w:hint="eastAsia"/>
              </w:rPr>
              <w:t>日（土曜日）</w:t>
            </w:r>
          </w:p>
          <w:p>
            <w:pPr>
              <w:pStyle w:val="0"/>
              <w:jc w:val="both"/>
              <w:rPr>
                <w:rFonts w:hint="eastAsia"/>
              </w:rPr>
            </w:pPr>
            <w:r>
              <w:rPr>
                <w:rFonts w:hint="eastAsia"/>
              </w:rPr>
              <w:t>13:30</w:t>
            </w:r>
            <w:r>
              <w:rPr>
                <w:rFonts w:hint="eastAsia"/>
              </w:rPr>
              <w:t>～</w:t>
            </w:r>
            <w:r>
              <w:rPr>
                <w:rFonts w:hint="eastAsia"/>
              </w:rPr>
              <w:t>15:30</w:t>
            </w:r>
          </w:p>
        </w:tc>
        <w:tc>
          <w:tcPr>
            <w:tcW w:w="4041" w:type="dxa"/>
            <w:vAlign w:val="center"/>
          </w:tcPr>
          <w:p>
            <w:pPr>
              <w:pStyle w:val="0"/>
              <w:jc w:val="both"/>
              <w:rPr>
                <w:rFonts w:hint="eastAsia"/>
              </w:rPr>
            </w:pPr>
            <w:r>
              <w:rPr>
                <w:rFonts w:hint="eastAsia"/>
              </w:rPr>
              <w:t>「風景の発見－イギリスの庭園とつくられた自然」</w:t>
            </w:r>
          </w:p>
        </w:tc>
        <w:tc>
          <w:tcPr>
            <w:tcW w:w="2463" w:type="dxa"/>
            <w:vAlign w:val="center"/>
          </w:tcPr>
          <w:p>
            <w:pPr>
              <w:pStyle w:val="0"/>
              <w:jc w:val="both"/>
              <w:rPr>
                <w:rFonts w:hint="eastAsia"/>
              </w:rPr>
            </w:pPr>
            <w:r>
              <w:rPr>
                <w:rFonts w:hint="eastAsia"/>
              </w:rPr>
              <w:t>教授</w:t>
            </w:r>
          </w:p>
          <w:p>
            <w:pPr>
              <w:pStyle w:val="0"/>
              <w:jc w:val="both"/>
              <w:rPr>
                <w:rFonts w:hint="eastAsia"/>
              </w:rPr>
            </w:pPr>
            <w:r>
              <w:rPr>
                <w:rFonts w:hint="eastAsia"/>
              </w:rPr>
              <w:fldChar w:fldCharType="begin"/>
            </w:r>
            <w:r>
              <w:rPr>
                <w:rFonts w:hint="eastAsia"/>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お</w:instrText>
            </w:r>
            <w:r>
              <w:rPr>
                <w:rFonts w:hint="eastAsia" w:ascii="ＭＳ 明朝" w:hAnsi="ＭＳ 明朝" w:eastAsia="ＭＳ 明朝"/>
                <w:sz w:val="12"/>
              </w:rPr>
              <w:instrText>こ</w:instrText>
            </w:r>
            <w:r>
              <w:rPr>
                <w:rFonts w:hint="eastAsia" w:ascii="ＭＳ 明朝" w:hAnsi="ＭＳ 明朝" w:eastAsia="ＭＳ 明朝"/>
                <w:sz w:val="12"/>
              </w:rPr>
              <w:instrText>う</w:instrText>
            </w:r>
            <w:r>
              <w:rPr>
                <w:rFonts w:hint="eastAsia" w:ascii="ＭＳ 明朝" w:hAnsi="ＭＳ 明朝" w:eastAsia="ＭＳ 明朝"/>
                <w:sz w:val="12"/>
              </w:rPr>
              <w:instrText>ち</w:instrText>
            </w:r>
            <w:r>
              <w:rPr>
                <w:rFonts w:hint="eastAsia"/>
              </w:rPr>
              <w:instrText>),</w:instrText>
            </w:r>
            <w:r>
              <w:rPr>
                <w:rFonts w:hint="eastAsia"/>
              </w:rPr>
              <w:instrText>大河内</w:instrText>
            </w:r>
            <w:r>
              <w:rPr>
                <w:rFonts w:hint="eastAsia"/>
              </w:rPr>
              <w:instrText>)</w:instrText>
            </w:r>
            <w:r>
              <w:rPr>
                <w:rFonts w:hint="eastAsia"/>
              </w:rPr>
              <w:fldChar w:fldCharType="end"/>
            </w:r>
            <w:r>
              <w:rPr>
                <w:rFonts w:hint="eastAsia"/>
              </w:rPr>
              <w:t xml:space="preserve"> </w:t>
            </w:r>
            <w:r>
              <w:rPr>
                <w:rFonts w:hint="eastAsia"/>
              </w:rPr>
              <w:fldChar w:fldCharType="begin"/>
            </w:r>
            <w:r>
              <w:rPr>
                <w:rFonts w:hint="eastAsia"/>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rPr>
              <w:instrText>),</w:instrText>
            </w:r>
            <w:r>
              <w:rPr>
                <w:rFonts w:hint="eastAsia"/>
              </w:rPr>
              <w:instrText>昌</w:instrText>
            </w:r>
            <w:r>
              <w:rPr>
                <w:rFonts w:hint="eastAsia"/>
              </w:rPr>
              <w:instrText>)</w:instrText>
            </w:r>
            <w:r>
              <w:rPr>
                <w:rFonts w:hint="eastAsia"/>
              </w:rPr>
              <w:fldChar w:fldCharType="end"/>
            </w:r>
            <w:r>
              <w:rPr>
                <w:rFonts w:hint="eastAsia"/>
              </w:rPr>
              <w:t xml:space="preserve"> </w:t>
            </w:r>
            <w:r>
              <w:rPr>
                <w:rFonts w:hint="eastAsia"/>
              </w:rPr>
              <w:t>氏</w:t>
            </w:r>
          </w:p>
        </w:tc>
      </w:tr>
      <w:tr>
        <w:trPr/>
        <w:tc>
          <w:tcPr>
            <w:tcW w:w="1008" w:type="dxa"/>
            <w:vAlign w:val="center"/>
          </w:tcPr>
          <w:p>
            <w:pPr>
              <w:pStyle w:val="0"/>
              <w:jc w:val="both"/>
              <w:rPr>
                <w:rFonts w:hint="eastAsia"/>
              </w:rPr>
            </w:pPr>
            <w:r>
              <w:rPr>
                <w:rFonts w:hint="eastAsia"/>
              </w:rPr>
              <w:t>第</w:t>
            </w:r>
            <w:r>
              <w:rPr>
                <w:rFonts w:hint="eastAsia"/>
              </w:rPr>
              <w:t>5</w:t>
            </w:r>
            <w:r>
              <w:rPr>
                <w:rFonts w:hint="eastAsia"/>
              </w:rPr>
              <w:t>回</w:t>
            </w:r>
          </w:p>
        </w:tc>
        <w:tc>
          <w:tcPr>
            <w:tcW w:w="2340" w:type="dxa"/>
            <w:vAlign w:val="center"/>
          </w:tcPr>
          <w:p>
            <w:pPr>
              <w:pStyle w:val="0"/>
              <w:jc w:val="both"/>
              <w:rPr>
                <w:rFonts w:hint="eastAsia"/>
              </w:rPr>
            </w:pPr>
            <w:r>
              <w:rPr>
                <w:rFonts w:hint="eastAsia"/>
              </w:rPr>
              <w:t>10</w:t>
            </w:r>
            <w:r>
              <w:rPr>
                <w:rFonts w:hint="eastAsia"/>
              </w:rPr>
              <w:t>月</w:t>
            </w:r>
            <w:r>
              <w:rPr>
                <w:rFonts w:hint="eastAsia"/>
              </w:rPr>
              <w:t>19</w:t>
            </w:r>
            <w:r>
              <w:rPr>
                <w:rFonts w:hint="eastAsia"/>
              </w:rPr>
              <w:t>日（土曜日）</w:t>
            </w:r>
          </w:p>
          <w:p>
            <w:pPr>
              <w:pStyle w:val="0"/>
              <w:jc w:val="both"/>
              <w:rPr>
                <w:rFonts w:hint="eastAsia"/>
              </w:rPr>
            </w:pPr>
            <w:r>
              <w:rPr>
                <w:rFonts w:hint="eastAsia"/>
              </w:rPr>
              <w:t>13:30</w:t>
            </w:r>
            <w:r>
              <w:rPr>
                <w:rFonts w:hint="eastAsia"/>
              </w:rPr>
              <w:t>～</w:t>
            </w:r>
            <w:r>
              <w:rPr>
                <w:rFonts w:hint="eastAsia"/>
              </w:rPr>
              <w:t>16:00</w:t>
            </w:r>
          </w:p>
        </w:tc>
        <w:tc>
          <w:tcPr>
            <w:tcW w:w="4041" w:type="dxa"/>
            <w:vAlign w:val="center"/>
          </w:tcPr>
          <w:p>
            <w:pPr>
              <w:pStyle w:val="0"/>
              <w:jc w:val="both"/>
              <w:rPr>
                <w:rFonts w:hint="eastAsia"/>
              </w:rPr>
            </w:pPr>
            <w:r>
              <w:rPr>
                <w:rFonts w:hint="eastAsia"/>
              </w:rPr>
              <w:t>「『エコ社会』としての過去のイメージ」</w:t>
            </w:r>
          </w:p>
        </w:tc>
        <w:tc>
          <w:tcPr>
            <w:tcW w:w="2463" w:type="dxa"/>
            <w:vAlign w:val="center"/>
          </w:tcPr>
          <w:p>
            <w:pPr>
              <w:pStyle w:val="0"/>
              <w:jc w:val="both"/>
              <w:rPr>
                <w:rFonts w:hint="eastAsia"/>
              </w:rPr>
            </w:pPr>
            <w:r>
              <w:rPr>
                <w:rFonts w:hint="eastAsia"/>
              </w:rPr>
              <w:t>准教授</w:t>
            </w:r>
          </w:p>
          <w:p>
            <w:pPr>
              <w:pStyle w:val="0"/>
              <w:jc w:val="both"/>
              <w:rPr>
                <w:rFonts w:hint="eastAsia"/>
              </w:rPr>
            </w:pPr>
            <w:r>
              <w:rPr>
                <w:rFonts w:hint="eastAsia"/>
              </w:rPr>
              <w:t>黒岩　卓</w:t>
            </w:r>
            <w:r>
              <w:rPr>
                <w:rFonts w:hint="eastAsia"/>
              </w:rPr>
              <w:t xml:space="preserve"> </w:t>
            </w:r>
            <w:r>
              <w:rPr>
                <w:rFonts w:hint="eastAsia"/>
              </w:rPr>
              <w:t>氏</w:t>
            </w:r>
          </w:p>
        </w:tc>
      </w:tr>
    </w:tbl>
    <w:p>
      <w:pPr>
        <w:pStyle w:val="0"/>
        <w:rPr>
          <w:rFonts w:hint="eastAsia" w:asciiTheme="minorEastAsia" w:hAnsiTheme="minorEastAsia" w:eastAsiaTheme="minorEastAsia"/>
        </w:rPr>
      </w:pPr>
      <w:r>
        <w:rPr>
          <w:rFonts w:hint="eastAsia" w:asciiTheme="minorEastAsia" w:hAnsiTheme="minorEastAsia" w:eastAsiaTheme="minorEastAsia"/>
        </w:rPr>
        <w:t>場所　岩出山公民館（スコーレハウス）</w:t>
      </w:r>
    </w:p>
    <w:p>
      <w:pPr>
        <w:pStyle w:val="0"/>
        <w:rPr>
          <w:rFonts w:hint="eastAsia" w:asciiTheme="minorEastAsia" w:hAnsiTheme="minorEastAsia" w:eastAsiaTheme="minorEastAsia"/>
        </w:rPr>
      </w:pPr>
      <w:r>
        <w:rPr>
          <w:rFonts w:hint="eastAsia" w:asciiTheme="minorEastAsia" w:hAnsiTheme="minorEastAsia" w:eastAsiaTheme="minorEastAsia"/>
        </w:rPr>
        <w:t>定員　</w:t>
      </w:r>
      <w:r>
        <w:rPr>
          <w:rFonts w:hint="eastAsia" w:asciiTheme="minorEastAsia" w:hAnsiTheme="minorEastAsia" w:eastAsiaTheme="minorEastAsia"/>
        </w:rPr>
        <w:t>50</w:t>
      </w:r>
      <w:r>
        <w:rPr>
          <w:rFonts w:hint="eastAsia" w:asciiTheme="minorEastAsia" w:hAnsiTheme="minorEastAsia" w:eastAsiaTheme="minorEastAsia"/>
        </w:rPr>
        <w:t>人程度</w:t>
      </w:r>
    </w:p>
    <w:p>
      <w:pPr>
        <w:pStyle w:val="0"/>
        <w:rPr>
          <w:rFonts w:hint="eastAsia" w:asciiTheme="minorEastAsia" w:hAnsiTheme="minorEastAsia" w:eastAsiaTheme="minorEastAsia"/>
        </w:rPr>
      </w:pPr>
      <w:r>
        <w:rPr>
          <w:rFonts w:hint="eastAsia" w:asciiTheme="minorEastAsia" w:hAnsiTheme="minorEastAsia" w:eastAsiaTheme="minorEastAsia"/>
        </w:rPr>
        <w:t>持ち物　筆記用具</w:t>
      </w:r>
    </w:p>
    <w:p>
      <w:pPr>
        <w:pStyle w:val="0"/>
        <w:rPr>
          <w:rFonts w:hint="eastAsia" w:asciiTheme="minorEastAsia" w:hAnsiTheme="minorEastAsia" w:eastAsiaTheme="minorEastAsia"/>
        </w:rPr>
      </w:pPr>
      <w:r>
        <w:rPr>
          <w:rFonts w:hint="eastAsia" w:asciiTheme="minorEastAsia" w:hAnsiTheme="minorEastAsia" w:eastAsiaTheme="minorEastAsia"/>
        </w:rPr>
        <w:t>料金　</w:t>
      </w:r>
      <w:r>
        <w:rPr>
          <w:rFonts w:hint="eastAsia" w:asciiTheme="minorEastAsia" w:hAnsiTheme="minorEastAsia" w:eastAsiaTheme="minorEastAsia"/>
        </w:rPr>
        <w:t>1</w:t>
      </w:r>
      <w:r>
        <w:rPr>
          <w:rFonts w:hint="eastAsia" w:asciiTheme="minorEastAsia" w:hAnsiTheme="minorEastAsia" w:eastAsiaTheme="minorEastAsia"/>
        </w:rPr>
        <w:t>回</w:t>
      </w:r>
      <w:r>
        <w:rPr>
          <w:rFonts w:hint="eastAsia" w:asciiTheme="minorEastAsia" w:hAnsiTheme="minorEastAsia" w:eastAsiaTheme="minorEastAsia"/>
        </w:rPr>
        <w:t>500</w:t>
      </w:r>
      <w:r>
        <w:rPr>
          <w:rFonts w:hint="eastAsia" w:asciiTheme="minorEastAsia" w:hAnsiTheme="minorEastAsia" w:eastAsiaTheme="minorEastAsia"/>
        </w:rPr>
        <w:t>円（全</w:t>
      </w:r>
      <w:r>
        <w:rPr>
          <w:rFonts w:hint="eastAsia" w:asciiTheme="minorEastAsia" w:hAnsiTheme="minorEastAsia" w:eastAsiaTheme="minorEastAsia"/>
        </w:rPr>
        <w:t>5</w:t>
      </w:r>
      <w:r>
        <w:rPr>
          <w:rFonts w:hint="eastAsia" w:asciiTheme="minorEastAsia" w:hAnsiTheme="minorEastAsia" w:eastAsiaTheme="minorEastAsia"/>
        </w:rPr>
        <w:t>回受講の場合は</w:t>
      </w:r>
      <w:r>
        <w:rPr>
          <w:rFonts w:hint="eastAsia" w:asciiTheme="minorEastAsia" w:hAnsiTheme="minorEastAsia" w:eastAsiaTheme="minorEastAsia"/>
        </w:rPr>
        <w:t>2,000</w:t>
      </w:r>
      <w:r>
        <w:rPr>
          <w:rFonts w:hint="eastAsia" w:asciiTheme="minorEastAsia" w:hAnsiTheme="minorEastAsia" w:eastAsiaTheme="minorEastAsia"/>
        </w:rPr>
        <w:t>円）</w:t>
      </w:r>
    </w:p>
    <w:p>
      <w:pPr>
        <w:pStyle w:val="0"/>
        <w:rPr>
          <w:rFonts w:hint="eastAsia" w:asciiTheme="minorEastAsia" w:hAnsiTheme="minorEastAsia" w:eastAsiaTheme="minorEastAsia"/>
        </w:rPr>
      </w:pPr>
      <w:r>
        <w:rPr>
          <w:rFonts w:hint="eastAsia" w:asciiTheme="minorEastAsia" w:hAnsiTheme="minorEastAsia" w:eastAsiaTheme="minorEastAsia"/>
        </w:rPr>
        <w:t>申込　</w:t>
      </w:r>
      <w:r>
        <w:rPr>
          <w:rFonts w:hint="eastAsia" w:asciiTheme="minorEastAsia" w:hAnsiTheme="minorEastAsia" w:eastAsiaTheme="minorEastAsia"/>
        </w:rPr>
        <w:t>5</w:t>
      </w:r>
      <w:r>
        <w:rPr>
          <w:rFonts w:hint="eastAsia" w:asciiTheme="minorEastAsia" w:hAnsiTheme="minorEastAsia" w:eastAsiaTheme="minorEastAsia"/>
        </w:rPr>
        <w:t>月</w:t>
      </w:r>
      <w:r>
        <w:rPr>
          <w:rFonts w:hint="eastAsia" w:asciiTheme="minorEastAsia" w:hAnsiTheme="minorEastAsia" w:eastAsiaTheme="minorEastAsia"/>
        </w:rPr>
        <w:t>13</w:t>
      </w:r>
      <w:r>
        <w:rPr>
          <w:rFonts w:hint="eastAsia" w:asciiTheme="minorEastAsia" w:hAnsiTheme="minorEastAsia" w:eastAsiaTheme="minorEastAsia"/>
        </w:rPr>
        <w:t>日（月曜日）まで電話、または申込書を岩出山公民館に持参し、申し込み</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b w:val="1"/>
        </w:rPr>
      </w:pPr>
      <w:r>
        <w:rPr>
          <w:rFonts w:hint="eastAsia" w:asciiTheme="minorEastAsia" w:hAnsiTheme="minorEastAsia" w:eastAsiaTheme="minorEastAsia"/>
          <w:b w:val="1"/>
          <w:sz w:val="28"/>
        </w:rPr>
        <w:t>鹿島台駅前マルシェ</w:t>
      </w:r>
    </w:p>
    <w:p>
      <w:pPr>
        <w:pStyle w:val="0"/>
        <w:rPr>
          <w:rFonts w:hint="eastAsia" w:asciiTheme="minorEastAsia" w:hAnsiTheme="minorEastAsia" w:eastAsiaTheme="minorEastAsia"/>
        </w:rPr>
      </w:pPr>
      <w:r>
        <w:rPr>
          <w:rFonts w:hint="eastAsia" w:asciiTheme="minorEastAsia" w:hAnsiTheme="minorEastAsia" w:eastAsiaTheme="minorEastAsia"/>
        </w:rPr>
        <w:t>問</w:t>
      </w:r>
      <w:r>
        <w:rPr>
          <w:rFonts w:hint="eastAsia" w:asciiTheme="minorEastAsia" w:hAnsiTheme="minorEastAsia" w:eastAsiaTheme="minorEastAsia"/>
          <w:kern w:val="0"/>
        </w:rPr>
        <w:t>い合わせ</w:t>
      </w:r>
      <w:r>
        <w:rPr>
          <w:rFonts w:hint="eastAsia" w:asciiTheme="minorEastAsia" w:hAnsiTheme="minorEastAsia" w:eastAsiaTheme="minorEastAsia"/>
        </w:rPr>
        <w:t xml:space="preserve"> </w:t>
      </w:r>
      <w:r>
        <w:rPr>
          <w:rFonts w:hint="eastAsia" w:asciiTheme="minorEastAsia" w:hAnsiTheme="minorEastAsia" w:eastAsiaTheme="minorEastAsia"/>
        </w:rPr>
        <w:t>鹿島台駅前マルシェ実行委員会（鹿島台総合支所地域振興課内）</w:t>
      </w:r>
      <w:r>
        <w:rPr>
          <w:rFonts w:hint="eastAsia" w:asciiTheme="minorEastAsia" w:hAnsiTheme="minorEastAsia" w:eastAsiaTheme="minorEastAsia"/>
        </w:rPr>
        <w:t xml:space="preserve"> </w:t>
      </w:r>
      <w:r>
        <w:rPr>
          <w:rFonts w:hint="eastAsia" w:asciiTheme="minorEastAsia" w:hAnsiTheme="minorEastAsia" w:eastAsiaTheme="minorEastAsia"/>
        </w:rPr>
        <w:t>電話</w:t>
      </w:r>
      <w:r>
        <w:rPr>
          <w:rFonts w:hint="eastAsia" w:asciiTheme="minorEastAsia" w:hAnsiTheme="minorEastAsia" w:eastAsiaTheme="minorEastAsia"/>
        </w:rPr>
        <w:t>56-7111</w:t>
      </w:r>
    </w:p>
    <w:p>
      <w:pPr>
        <w:pStyle w:val="0"/>
        <w:rPr>
          <w:rFonts w:hint="eastAsia"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露店やキッチンカーなどのおいしいグルメのほか、手作り体験ができる店が立ち並びます。「日常の楽しみ」を見つけてみませんか。</w:t>
      </w:r>
    </w:p>
    <w:p>
      <w:pPr>
        <w:pStyle w:val="0"/>
        <w:rPr>
          <w:rFonts w:hint="eastAsia" w:asciiTheme="minorEastAsia" w:hAnsiTheme="minorEastAsia" w:eastAsiaTheme="minorEastAsia"/>
        </w:rPr>
      </w:pPr>
      <w:r>
        <w:rPr>
          <w:rFonts w:hint="eastAsia" w:asciiTheme="minorEastAsia" w:hAnsiTheme="minorEastAsia" w:eastAsiaTheme="minorEastAsia"/>
        </w:rPr>
        <w:t>日時　</w:t>
      </w:r>
      <w:r>
        <w:rPr>
          <w:rFonts w:hint="eastAsia" w:asciiTheme="minorEastAsia" w:hAnsiTheme="minorEastAsia" w:eastAsiaTheme="minorEastAsia"/>
        </w:rPr>
        <w:t>5</w:t>
      </w:r>
      <w:r>
        <w:rPr>
          <w:rFonts w:hint="eastAsia" w:asciiTheme="minorEastAsia" w:hAnsiTheme="minorEastAsia" w:eastAsiaTheme="minorEastAsia"/>
        </w:rPr>
        <w:t>月</w:t>
      </w:r>
      <w:r>
        <w:rPr>
          <w:rFonts w:hint="eastAsia" w:asciiTheme="minorEastAsia" w:hAnsiTheme="minorEastAsia" w:eastAsiaTheme="minorEastAsia"/>
        </w:rPr>
        <w:t>19</w:t>
      </w:r>
      <w:r>
        <w:rPr>
          <w:rFonts w:hint="eastAsia" w:asciiTheme="minorEastAsia" w:hAnsiTheme="minorEastAsia" w:eastAsiaTheme="minorEastAsia"/>
        </w:rPr>
        <w:t>日（日曜日）　</w:t>
      </w:r>
      <w:r>
        <w:rPr>
          <w:rFonts w:hint="eastAsia" w:asciiTheme="minorEastAsia" w:hAnsiTheme="minorEastAsia" w:eastAsiaTheme="minorEastAsia"/>
        </w:rPr>
        <w:t>9</w:t>
      </w:r>
      <w:r>
        <w:rPr>
          <w:rFonts w:hint="eastAsia" w:asciiTheme="minorEastAsia" w:hAnsiTheme="minorEastAsia" w:eastAsiaTheme="minorEastAsia"/>
        </w:rPr>
        <w:t>時</w:t>
      </w:r>
      <w:r>
        <w:rPr>
          <w:rFonts w:hint="eastAsia" w:asciiTheme="minorEastAsia" w:hAnsiTheme="minorEastAsia" w:eastAsiaTheme="minorEastAsia"/>
        </w:rPr>
        <w:t>30</w:t>
      </w:r>
      <w:r>
        <w:rPr>
          <w:rFonts w:hint="eastAsia" w:asciiTheme="minorEastAsia" w:hAnsiTheme="minorEastAsia" w:eastAsiaTheme="minorEastAsia"/>
        </w:rPr>
        <w:t>分～</w:t>
      </w:r>
      <w:r>
        <w:rPr>
          <w:rFonts w:hint="eastAsia" w:asciiTheme="minorEastAsia" w:hAnsiTheme="minorEastAsia" w:eastAsiaTheme="minorEastAsia"/>
        </w:rPr>
        <w:t>13</w:t>
      </w:r>
      <w:r>
        <w:rPr>
          <w:rFonts w:hint="eastAsia" w:asciiTheme="minorEastAsia" w:hAnsiTheme="minorEastAsia" w:eastAsiaTheme="minorEastAsia"/>
        </w:rPr>
        <w:t>時</w:t>
      </w:r>
    </w:p>
    <w:p>
      <w:pPr>
        <w:pStyle w:val="0"/>
        <w:rPr>
          <w:rFonts w:hint="default" w:asciiTheme="minorEastAsia" w:hAnsiTheme="minorEastAsia" w:eastAsiaTheme="minorEastAsia"/>
        </w:rPr>
      </w:pPr>
      <w:r>
        <w:rPr>
          <w:rFonts w:hint="eastAsia" w:asciiTheme="minorEastAsia" w:hAnsiTheme="minorEastAsia" w:eastAsiaTheme="minorEastAsia"/>
        </w:rPr>
        <w:t>場所　鹿島台駅前通り公園および鹿島台駅前広場</w:t>
      </w:r>
    </w:p>
    <w:p>
      <w:pPr>
        <w:pStyle w:val="0"/>
        <w:rPr>
          <w:rFonts w:hint="default" w:asciiTheme="minorEastAsia" w:hAnsiTheme="minorEastAsia" w:eastAsiaTheme="minorEastAsia"/>
        </w:rPr>
      </w:pPr>
      <w:r>
        <w:rPr>
          <w:rFonts w:hint="eastAsia" w:asciiTheme="minorEastAsia" w:hAnsiTheme="minorEastAsia" w:eastAsiaTheme="minorEastAsia"/>
        </w:rPr>
        <w:t>写真：昨年の鹿島台駅前マルシェ</w:t>
      </w: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r>
        <w:rPr>
          <w:rFonts w:hint="eastAsia" w:asciiTheme="minorEastAsia" w:hAnsiTheme="minorEastAsia" w:eastAsiaTheme="minorEastAsia"/>
          <w:b w:val="1"/>
          <w:kern w:val="0"/>
          <w:sz w:val="28"/>
        </w:rPr>
        <w:t>陸羽東線利用促進講演会</w:t>
      </w:r>
    </w:p>
    <w:p>
      <w:pPr>
        <w:pStyle w:val="0"/>
        <w:rPr>
          <w:rFonts w:hint="default" w:asciiTheme="minorEastAsia" w:hAnsiTheme="minorEastAsia" w:eastAsiaTheme="minorEastAsia"/>
          <w:b w:val="1"/>
          <w:kern w:val="0"/>
        </w:rPr>
      </w:pPr>
      <w:r>
        <w:rPr>
          <w:rFonts w:hint="eastAsia" w:asciiTheme="minorEastAsia" w:hAnsiTheme="minorEastAsia" w:eastAsiaTheme="minorEastAsia"/>
        </w:rPr>
        <w:t>問</w:t>
      </w:r>
      <w:r>
        <w:rPr>
          <w:rFonts w:hint="eastAsia" w:asciiTheme="minorEastAsia" w:hAnsiTheme="minorEastAsia" w:eastAsiaTheme="minorEastAsia"/>
          <w:kern w:val="0"/>
        </w:rPr>
        <w:t>い合わせ</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まちづくり推進課陸羽東線利活用推進室</w:t>
      </w:r>
      <w:r>
        <w:rPr>
          <w:rFonts w:hint="eastAsia" w:asciiTheme="minorEastAsia" w:hAnsiTheme="minorEastAsia" w:eastAsiaTheme="minorEastAsia"/>
          <w:b w:val="0"/>
          <w:kern w:val="0"/>
        </w:rPr>
        <w:t xml:space="preserve"> </w:t>
      </w:r>
      <w:r>
        <w:rPr>
          <w:rFonts w:hint="eastAsia" w:asciiTheme="minorEastAsia" w:hAnsiTheme="minorEastAsia" w:eastAsiaTheme="minorEastAsia"/>
          <w:b w:val="0"/>
          <w:kern w:val="0"/>
        </w:rPr>
        <w:t>電話</w:t>
      </w:r>
      <w:r>
        <w:rPr>
          <w:rFonts w:hint="eastAsia" w:asciiTheme="minorEastAsia" w:hAnsiTheme="minorEastAsia" w:eastAsiaTheme="minorEastAsia"/>
          <w:b w:val="0"/>
          <w:kern w:val="0"/>
        </w:rPr>
        <w:t>23-5069</w:t>
      </w:r>
      <w:r>
        <w:rPr>
          <w:rFonts w:hint="eastAsia" w:asciiTheme="minorEastAsia" w:hAnsiTheme="minorEastAsia" w:eastAsiaTheme="minorEastAsia"/>
          <w:b w:val="0"/>
          <w:kern w:val="0"/>
        </w:rPr>
        <w:t>　</w:t>
      </w:r>
      <w:r>
        <w:rPr>
          <w:rFonts w:hint="eastAsia" w:asciiTheme="minorEastAsia" w:hAnsiTheme="minorEastAsia" w:eastAsiaTheme="minorEastAsia"/>
          <w:b w:val="0"/>
          <w:kern w:val="0"/>
        </w:rPr>
        <w:t>FAX23-2427</w:t>
      </w:r>
    </w:p>
    <w:p>
      <w:pPr>
        <w:pStyle w:val="0"/>
        <w:rPr>
          <w:rFonts w:hint="default" w:asciiTheme="minorEastAsia" w:hAnsiTheme="minorEastAsia" w:eastAsiaTheme="minorEastAsia"/>
          <w:b w:val="1"/>
          <w:kern w:val="0"/>
        </w:rPr>
      </w:pPr>
    </w:p>
    <w:p>
      <w:pPr>
        <w:pStyle w:val="0"/>
        <w:ind w:firstLine="240" w:firstLineChars="100"/>
        <w:rPr>
          <w:rFonts w:hint="eastAsia" w:asciiTheme="minorEastAsia" w:hAnsiTheme="minorEastAsia" w:eastAsiaTheme="minorEastAsia"/>
          <w:b w:val="0"/>
          <w:kern w:val="0"/>
        </w:rPr>
      </w:pPr>
      <w:r>
        <w:rPr>
          <w:rFonts w:hint="eastAsia" w:asciiTheme="minorEastAsia" w:hAnsiTheme="minorEastAsia" w:eastAsiaTheme="minorEastAsia"/>
          <w:b w:val="0"/>
          <w:kern w:val="0"/>
        </w:rPr>
        <w:t>11</w:t>
      </w:r>
      <w:r>
        <w:rPr>
          <w:rFonts w:hint="eastAsia" w:asciiTheme="minorEastAsia" w:hAnsiTheme="minorEastAsia" w:eastAsiaTheme="minorEastAsia"/>
          <w:b w:val="0"/>
          <w:kern w:val="0"/>
        </w:rPr>
        <w:t>年の歳月をかけて、大規模な豪雨災害による廃線の危機から奇跡の復活を遂げた只見線の取り組みを学びます。陸羽東線の利用促進に向けて、私たちに何ができるか考えてみませんか。</w:t>
      </w:r>
    </w:p>
    <w:p>
      <w:pPr>
        <w:pStyle w:val="0"/>
        <w:ind w:leftChars="0" w:firstLine="0" w:firstLineChars="0"/>
        <w:rPr>
          <w:rFonts w:hint="eastAsia" w:asciiTheme="minorEastAsia" w:hAnsiTheme="minorEastAsia" w:eastAsiaTheme="minorEastAsia"/>
          <w:b w:val="0"/>
          <w:kern w:val="0"/>
        </w:rPr>
      </w:pPr>
      <w:r>
        <w:rPr>
          <w:rFonts w:hint="eastAsia" w:asciiTheme="minorEastAsia" w:hAnsiTheme="minorEastAsia" w:eastAsiaTheme="minorEastAsia"/>
          <w:b w:val="0"/>
          <w:kern w:val="0"/>
        </w:rPr>
        <w:t>日時　</w:t>
      </w:r>
      <w:r>
        <w:rPr>
          <w:rFonts w:hint="eastAsia" w:asciiTheme="minorEastAsia" w:hAnsiTheme="minorEastAsia" w:eastAsiaTheme="minorEastAsia"/>
          <w:b w:val="0"/>
          <w:kern w:val="0"/>
        </w:rPr>
        <w:t>5</w:t>
      </w:r>
      <w:r>
        <w:rPr>
          <w:rFonts w:hint="eastAsia" w:asciiTheme="minorEastAsia" w:hAnsiTheme="minorEastAsia" w:eastAsiaTheme="minorEastAsia"/>
          <w:b w:val="0"/>
          <w:kern w:val="0"/>
        </w:rPr>
        <w:t>月</w:t>
      </w:r>
      <w:r>
        <w:rPr>
          <w:rFonts w:hint="eastAsia" w:asciiTheme="minorEastAsia" w:hAnsiTheme="minorEastAsia" w:eastAsiaTheme="minorEastAsia"/>
          <w:b w:val="0"/>
          <w:kern w:val="0"/>
        </w:rPr>
        <w:t>23</w:t>
      </w:r>
      <w:r>
        <w:rPr>
          <w:rFonts w:hint="eastAsia" w:asciiTheme="minorEastAsia" w:hAnsiTheme="minorEastAsia" w:eastAsiaTheme="minorEastAsia"/>
          <w:b w:val="0"/>
          <w:kern w:val="0"/>
        </w:rPr>
        <w:t>日（木曜日）　</w:t>
      </w:r>
      <w:r>
        <w:rPr>
          <w:rFonts w:hint="eastAsia" w:asciiTheme="minorEastAsia" w:hAnsiTheme="minorEastAsia" w:eastAsiaTheme="minorEastAsia"/>
          <w:b w:val="0"/>
          <w:kern w:val="0"/>
        </w:rPr>
        <w:t>13</w:t>
      </w:r>
      <w:r>
        <w:rPr>
          <w:rFonts w:hint="eastAsia" w:asciiTheme="minorEastAsia" w:hAnsiTheme="minorEastAsia" w:eastAsiaTheme="minorEastAsia"/>
          <w:b w:val="0"/>
          <w:kern w:val="0"/>
        </w:rPr>
        <w:t>時</w:t>
      </w:r>
      <w:r>
        <w:rPr>
          <w:rFonts w:hint="eastAsia" w:asciiTheme="minorEastAsia" w:hAnsiTheme="minorEastAsia" w:eastAsiaTheme="minorEastAsia"/>
          <w:b w:val="0"/>
          <w:kern w:val="0"/>
        </w:rPr>
        <w:t>15</w:t>
      </w:r>
      <w:r>
        <w:rPr>
          <w:rFonts w:hint="eastAsia" w:asciiTheme="minorEastAsia" w:hAnsiTheme="minorEastAsia" w:eastAsiaTheme="minorEastAsia"/>
          <w:b w:val="0"/>
          <w:kern w:val="0"/>
        </w:rPr>
        <w:t>分～</w:t>
      </w:r>
      <w:r>
        <w:rPr>
          <w:rFonts w:hint="eastAsia" w:asciiTheme="minorEastAsia" w:hAnsiTheme="minorEastAsia" w:eastAsiaTheme="minorEastAsia"/>
          <w:b w:val="0"/>
          <w:kern w:val="0"/>
        </w:rPr>
        <w:t>15</w:t>
      </w:r>
      <w:r>
        <w:rPr>
          <w:rFonts w:hint="eastAsia" w:asciiTheme="minorEastAsia" w:hAnsiTheme="minorEastAsia" w:eastAsiaTheme="minorEastAsia"/>
          <w:b w:val="0"/>
          <w:kern w:val="0"/>
        </w:rPr>
        <w:t>時</w:t>
      </w:r>
      <w:r>
        <w:rPr>
          <w:rFonts w:hint="eastAsia" w:asciiTheme="minorEastAsia" w:hAnsiTheme="minorEastAsia" w:eastAsiaTheme="minorEastAsia"/>
          <w:b w:val="0"/>
          <w:kern w:val="0"/>
        </w:rPr>
        <w:t>30</w:t>
      </w:r>
      <w:r>
        <w:rPr>
          <w:rFonts w:hint="eastAsia" w:asciiTheme="minorEastAsia" w:hAnsiTheme="minorEastAsia" w:eastAsiaTheme="minorEastAsia"/>
          <w:b w:val="0"/>
          <w:kern w:val="0"/>
        </w:rPr>
        <w:t>分</w:t>
      </w:r>
    </w:p>
    <w:p>
      <w:pPr>
        <w:pStyle w:val="0"/>
        <w:ind w:leftChars="0" w:firstLine="0" w:firstLineChars="0"/>
        <w:rPr>
          <w:rFonts w:hint="eastAsia" w:asciiTheme="minorEastAsia" w:hAnsiTheme="minorEastAsia" w:eastAsiaTheme="minorEastAsia"/>
          <w:b w:val="0"/>
          <w:kern w:val="0"/>
        </w:rPr>
      </w:pPr>
      <w:r>
        <w:rPr>
          <w:rFonts w:hint="eastAsia" w:asciiTheme="minorEastAsia" w:hAnsiTheme="minorEastAsia" w:eastAsiaTheme="minorEastAsia"/>
          <w:b w:val="0"/>
          <w:kern w:val="0"/>
        </w:rPr>
        <w:t>場所　鳴子公民館ホール</w:t>
      </w:r>
    </w:p>
    <w:p>
      <w:pPr>
        <w:pStyle w:val="0"/>
        <w:ind w:leftChars="0" w:firstLine="0" w:firstLineChars="0"/>
        <w:rPr>
          <w:rFonts w:hint="eastAsia" w:asciiTheme="minorEastAsia" w:hAnsiTheme="minorEastAsia" w:eastAsiaTheme="minorEastAsia"/>
          <w:b w:val="0"/>
          <w:kern w:val="0"/>
        </w:rPr>
      </w:pPr>
      <w:r>
        <w:rPr>
          <w:rFonts w:hint="eastAsia" w:asciiTheme="minorEastAsia" w:hAnsiTheme="minorEastAsia" w:eastAsiaTheme="minorEastAsia"/>
          <w:b w:val="0"/>
          <w:kern w:val="0"/>
        </w:rPr>
        <w:t>定員　</w:t>
      </w:r>
      <w:r>
        <w:rPr>
          <w:rFonts w:hint="eastAsia" w:asciiTheme="minorEastAsia" w:hAnsiTheme="minorEastAsia" w:eastAsiaTheme="minorEastAsia"/>
          <w:b w:val="0"/>
          <w:kern w:val="0"/>
        </w:rPr>
        <w:t>100</w:t>
      </w:r>
      <w:r>
        <w:rPr>
          <w:rFonts w:hint="eastAsia" w:asciiTheme="minorEastAsia" w:hAnsiTheme="minorEastAsia" w:eastAsiaTheme="minorEastAsia"/>
          <w:b w:val="0"/>
          <w:kern w:val="0"/>
        </w:rPr>
        <w:t>人</w:t>
      </w:r>
    </w:p>
    <w:p>
      <w:pPr>
        <w:pStyle w:val="0"/>
        <w:ind w:leftChars="0" w:firstLine="0" w:firstLineChars="0"/>
        <w:rPr>
          <w:rFonts w:hint="eastAsia" w:asciiTheme="minorEastAsia" w:hAnsiTheme="minorEastAsia" w:eastAsiaTheme="minorEastAsia"/>
          <w:b w:val="0"/>
          <w:kern w:val="0"/>
        </w:rPr>
      </w:pPr>
      <w:r>
        <w:rPr>
          <w:rFonts w:hint="eastAsia" w:asciiTheme="minorEastAsia" w:hAnsiTheme="minorEastAsia" w:eastAsiaTheme="minorEastAsia"/>
          <w:b w:val="0"/>
          <w:kern w:val="0"/>
        </w:rPr>
        <w:t>演題　「奇跡の復活！只見線の取組みに学ぶ」</w:t>
      </w:r>
    </w:p>
    <w:p>
      <w:pPr>
        <w:pStyle w:val="0"/>
        <w:spacing w:line="400" w:lineRule="exact"/>
        <w:ind w:leftChars="0" w:firstLine="0" w:firstLineChars="0"/>
        <w:rPr>
          <w:rFonts w:hint="eastAsia" w:asciiTheme="minorEastAsia" w:hAnsiTheme="minorEastAsia" w:eastAsiaTheme="minorEastAsia"/>
          <w:b w:val="0"/>
          <w:kern w:val="0"/>
        </w:rPr>
      </w:pPr>
      <w:r>
        <w:rPr>
          <w:rFonts w:hint="eastAsia" w:asciiTheme="minorEastAsia" w:hAnsiTheme="minorEastAsia" w:eastAsiaTheme="minorEastAsia"/>
          <w:b w:val="0"/>
          <w:kern w:val="0"/>
        </w:rPr>
        <w:t>講師　</w:t>
      </w:r>
      <w:r>
        <w:rPr>
          <w:rFonts w:hint="eastAsia" w:asciiTheme="minorEastAsia" w:hAnsiTheme="minorEastAsia" w:eastAsiaTheme="minorEastAsia"/>
          <w:b w:val="0"/>
          <w:kern w:val="0"/>
        </w:rPr>
        <w:fldChar w:fldCharType="begin"/>
      </w:r>
      <w:r>
        <w:rPr>
          <w:rFonts w:hint="eastAsia" w:asciiTheme="minorEastAsia" w:hAnsiTheme="minorEastAsia" w:eastAsiaTheme="minorEastAsia"/>
          <w:b w:val="0"/>
          <w:kern w:val="0"/>
        </w:rPr>
        <w:instrText>EQ \* jc2 \* hps12 \o\ad(\s\up 11(</w:instrText>
      </w:r>
      <w:r>
        <w:rPr>
          <w:rFonts w:hint="eastAsia" w:ascii="ＭＳ 明朝" w:hAnsi="ＭＳ 明朝" w:eastAsia="ＭＳ 明朝"/>
          <w:sz w:val="12"/>
        </w:rPr>
        <w:instrText>ほ</w:instrText>
      </w:r>
      <w:r>
        <w:rPr>
          <w:rFonts w:hint="eastAsia" w:ascii="ＭＳ 明朝" w:hAnsi="ＭＳ 明朝" w:eastAsia="ＭＳ 明朝"/>
          <w:sz w:val="12"/>
        </w:rPr>
        <w:instrText>し</w:instrText>
      </w:r>
      <w:r>
        <w:rPr>
          <w:rFonts w:hint="eastAsia" w:asciiTheme="minorEastAsia" w:hAnsiTheme="minorEastAsia" w:eastAsiaTheme="minorEastAsia"/>
          <w:b w:val="0"/>
          <w:kern w:val="0"/>
        </w:rPr>
        <w:instrText>),</w:instrText>
      </w:r>
      <w:r>
        <w:rPr>
          <w:rFonts w:hint="eastAsia" w:asciiTheme="minorEastAsia" w:hAnsiTheme="minorEastAsia" w:eastAsiaTheme="minorEastAsia"/>
          <w:b w:val="0"/>
          <w:kern w:val="0"/>
        </w:rPr>
        <w:instrText>星</w:instrText>
      </w:r>
      <w:r>
        <w:rPr>
          <w:rFonts w:hint="eastAsia" w:asciiTheme="minorEastAsia" w:hAnsiTheme="minorEastAsia" w:eastAsiaTheme="minorEastAsia"/>
          <w:b w:val="0"/>
          <w:kern w:val="0"/>
        </w:rPr>
        <w:instrText>)</w:instrText>
      </w:r>
      <w:r>
        <w:rPr>
          <w:rFonts w:hint="eastAsia" w:asciiTheme="minorEastAsia" w:hAnsiTheme="minorEastAsia" w:eastAsiaTheme="minorEastAsia"/>
          <w:b w:val="0"/>
          <w:kern w:val="0"/>
        </w:rPr>
        <w:fldChar w:fldCharType="end"/>
      </w:r>
      <w:r>
        <w:rPr>
          <w:rFonts w:hint="eastAsia" w:asciiTheme="minorEastAsia" w:hAnsiTheme="minorEastAsia" w:eastAsiaTheme="minorEastAsia"/>
          <w:b w:val="0"/>
          <w:kern w:val="0"/>
        </w:rPr>
        <w:t xml:space="preserve"> </w:t>
      </w:r>
      <w:r>
        <w:rPr>
          <w:rFonts w:hint="eastAsia" w:asciiTheme="minorEastAsia" w:hAnsiTheme="minorEastAsia" w:eastAsiaTheme="minorEastAsia"/>
          <w:b w:val="0"/>
          <w:kern w:val="0"/>
        </w:rPr>
        <w:fldChar w:fldCharType="begin"/>
      </w:r>
      <w:r>
        <w:rPr>
          <w:rFonts w:hint="eastAsia" w:asciiTheme="minorEastAsia" w:hAnsiTheme="minorEastAsia" w:eastAsiaTheme="minorEastAsia"/>
          <w:b w:val="0"/>
          <w:kern w:val="0"/>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ん</w:instrText>
      </w:r>
      <w:r>
        <w:rPr>
          <w:rFonts w:hint="eastAsia" w:asciiTheme="minorEastAsia" w:hAnsiTheme="minorEastAsia" w:eastAsiaTheme="minorEastAsia"/>
          <w:b w:val="0"/>
          <w:kern w:val="0"/>
        </w:rPr>
        <w:instrText>),</w:instrText>
      </w:r>
      <w:r>
        <w:rPr>
          <w:rFonts w:hint="eastAsia" w:asciiTheme="minorEastAsia" w:hAnsiTheme="minorEastAsia" w:eastAsiaTheme="minorEastAsia"/>
          <w:b w:val="0"/>
          <w:kern w:val="0"/>
        </w:rPr>
        <w:instrText>賢</w:instrText>
      </w:r>
      <w:r>
        <w:rPr>
          <w:rFonts w:hint="eastAsia" w:asciiTheme="minorEastAsia" w:hAnsiTheme="minorEastAsia" w:eastAsiaTheme="minorEastAsia"/>
          <w:b w:val="0"/>
          <w:kern w:val="0"/>
        </w:rPr>
        <w:instrText>)</w:instrText>
      </w:r>
      <w:r>
        <w:rPr>
          <w:rFonts w:hint="eastAsia" w:asciiTheme="minorEastAsia" w:hAnsiTheme="minorEastAsia" w:eastAsiaTheme="minorEastAsia"/>
          <w:b w:val="0"/>
          <w:kern w:val="0"/>
        </w:rPr>
        <w:fldChar w:fldCharType="end"/>
      </w:r>
      <w:r>
        <w:rPr>
          <w:rFonts w:hint="eastAsia" w:asciiTheme="minorEastAsia" w:hAnsiTheme="minorEastAsia" w:eastAsiaTheme="minorEastAsia"/>
          <w:b w:val="0"/>
          <w:kern w:val="0"/>
        </w:rPr>
        <w:fldChar w:fldCharType="begin"/>
      </w:r>
      <w:r>
        <w:rPr>
          <w:rFonts w:hint="eastAsia" w:asciiTheme="minorEastAsia" w:hAnsiTheme="minorEastAsia" w:eastAsiaTheme="minorEastAsia"/>
          <w:b w:val="0"/>
          <w:kern w:val="0"/>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う</w:instrText>
      </w:r>
      <w:r>
        <w:rPr>
          <w:rFonts w:hint="eastAsia" w:asciiTheme="minorEastAsia" w:hAnsiTheme="minorEastAsia" w:eastAsiaTheme="minorEastAsia"/>
          <w:b w:val="0"/>
          <w:kern w:val="0"/>
        </w:rPr>
        <w:instrText>),</w:instrText>
      </w:r>
      <w:r>
        <w:rPr>
          <w:rFonts w:hint="eastAsia" w:asciiTheme="minorEastAsia" w:hAnsiTheme="minorEastAsia" w:eastAsiaTheme="minorEastAsia"/>
          <w:b w:val="0"/>
          <w:kern w:val="0"/>
        </w:rPr>
        <w:instrText>孝</w:instrText>
      </w:r>
      <w:r>
        <w:rPr>
          <w:rFonts w:hint="eastAsia" w:asciiTheme="minorEastAsia" w:hAnsiTheme="minorEastAsia" w:eastAsiaTheme="minorEastAsia"/>
          <w:b w:val="0"/>
          <w:kern w:val="0"/>
        </w:rPr>
        <w:instrText>)</w:instrText>
      </w:r>
      <w:r>
        <w:rPr>
          <w:rFonts w:hint="eastAsia" w:asciiTheme="minorEastAsia" w:hAnsiTheme="minorEastAsia" w:eastAsiaTheme="minorEastAsia"/>
          <w:b w:val="0"/>
          <w:kern w:val="0"/>
        </w:rPr>
        <w:fldChar w:fldCharType="end"/>
      </w:r>
      <w:r>
        <w:rPr>
          <w:rFonts w:hint="eastAsia" w:asciiTheme="minorEastAsia" w:hAnsiTheme="minorEastAsia" w:eastAsiaTheme="minorEastAsia"/>
          <w:b w:val="0"/>
          <w:kern w:val="0"/>
        </w:rPr>
        <w:t xml:space="preserve"> </w:t>
      </w:r>
      <w:r>
        <w:rPr>
          <w:rFonts w:hint="eastAsia" w:asciiTheme="minorEastAsia" w:hAnsiTheme="minorEastAsia" w:eastAsiaTheme="minorEastAsia"/>
          <w:b w:val="0"/>
          <w:kern w:val="0"/>
        </w:rPr>
        <w:t>氏（郷土写真家）</w:t>
      </w:r>
    </w:p>
    <w:p>
      <w:pPr>
        <w:pStyle w:val="0"/>
        <w:spacing w:line="400" w:lineRule="exact"/>
        <w:ind w:firstLine="240" w:firstLineChars="100"/>
        <w:rPr>
          <w:rFonts w:hint="eastAsia" w:asciiTheme="minorEastAsia" w:hAnsiTheme="minorEastAsia" w:eastAsiaTheme="minorEastAsia"/>
          <w:b w:val="0"/>
          <w:kern w:val="0"/>
        </w:rPr>
      </w:pPr>
      <w:r>
        <w:rPr>
          <w:rFonts w:hint="eastAsia" w:asciiTheme="minorEastAsia" w:hAnsiTheme="minorEastAsia" w:eastAsiaTheme="minorEastAsia"/>
          <w:b w:val="0"/>
          <w:kern w:val="0"/>
        </w:rPr>
        <w:t>　　酒井</w:t>
      </w:r>
      <w:r>
        <w:rPr>
          <w:rFonts w:hint="eastAsia" w:asciiTheme="minorEastAsia" w:hAnsiTheme="minorEastAsia" w:eastAsiaTheme="minorEastAsia"/>
          <w:b w:val="0"/>
          <w:kern w:val="0"/>
        </w:rPr>
        <w:t xml:space="preserve"> </w:t>
      </w:r>
      <w:r>
        <w:rPr>
          <w:rFonts w:hint="eastAsia" w:asciiTheme="minorEastAsia" w:hAnsiTheme="minorEastAsia" w:eastAsiaTheme="minorEastAsia"/>
          <w:b w:val="0"/>
          <w:kern w:val="0"/>
        </w:rPr>
        <w:fldChar w:fldCharType="begin"/>
      </w:r>
      <w:r>
        <w:rPr>
          <w:rFonts w:hint="eastAsia" w:asciiTheme="minorEastAsia" w:hAnsiTheme="minorEastAsia" w:eastAsiaTheme="minorEastAsia"/>
          <w:b w:val="0"/>
          <w:kern w:val="0"/>
        </w:rPr>
        <w:instrText>EQ \* jc2 \* hps12 \o\ad(\s\up 11(</w:instrText>
      </w:r>
      <w:r>
        <w:rPr>
          <w:rFonts w:hint="eastAsia" w:ascii="ＭＳ 明朝" w:hAnsi="ＭＳ 明朝" w:eastAsia="ＭＳ 明朝"/>
          <w:sz w:val="12"/>
        </w:rPr>
        <w:instrText>は</w:instrText>
      </w:r>
      <w:r>
        <w:rPr>
          <w:rFonts w:hint="eastAsia" w:ascii="ＭＳ 明朝" w:hAnsi="ＭＳ 明朝" w:eastAsia="ＭＳ 明朝"/>
          <w:sz w:val="12"/>
        </w:rPr>
        <w:instrText>る</w:instrText>
      </w:r>
      <w:r>
        <w:rPr>
          <w:rFonts w:hint="eastAsia" w:ascii="ＭＳ 明朝" w:hAnsi="ＭＳ 明朝" w:eastAsia="ＭＳ 明朝"/>
          <w:sz w:val="12"/>
        </w:rPr>
        <w:instrText>こ</w:instrText>
      </w:r>
      <w:r>
        <w:rPr>
          <w:rFonts w:hint="eastAsia" w:asciiTheme="minorEastAsia" w:hAnsiTheme="minorEastAsia" w:eastAsiaTheme="minorEastAsia"/>
          <w:b w:val="0"/>
          <w:kern w:val="0"/>
        </w:rPr>
        <w:instrText>),</w:instrText>
      </w:r>
      <w:r>
        <w:rPr>
          <w:rFonts w:hint="eastAsia" w:asciiTheme="minorEastAsia" w:hAnsiTheme="minorEastAsia" w:eastAsiaTheme="minorEastAsia"/>
          <w:b w:val="0"/>
          <w:kern w:val="0"/>
        </w:rPr>
        <w:instrText>治子</w:instrText>
      </w:r>
      <w:r>
        <w:rPr>
          <w:rFonts w:hint="eastAsia" w:asciiTheme="minorEastAsia" w:hAnsiTheme="minorEastAsia" w:eastAsiaTheme="minorEastAsia"/>
          <w:b w:val="0"/>
          <w:kern w:val="0"/>
        </w:rPr>
        <w:instrText>)</w:instrText>
      </w:r>
      <w:r>
        <w:rPr>
          <w:rFonts w:hint="eastAsia" w:asciiTheme="minorEastAsia" w:hAnsiTheme="minorEastAsia" w:eastAsiaTheme="minorEastAsia"/>
          <w:b w:val="0"/>
          <w:kern w:val="0"/>
        </w:rPr>
        <w:fldChar w:fldCharType="end"/>
      </w:r>
      <w:r>
        <w:rPr>
          <w:rFonts w:hint="eastAsia" w:asciiTheme="minorEastAsia" w:hAnsiTheme="minorEastAsia" w:eastAsiaTheme="minorEastAsia"/>
          <w:b w:val="0"/>
          <w:kern w:val="0"/>
        </w:rPr>
        <w:t xml:space="preserve"> </w:t>
      </w:r>
      <w:r>
        <w:rPr>
          <w:rFonts w:hint="eastAsia" w:asciiTheme="minorEastAsia" w:hAnsiTheme="minorEastAsia" w:eastAsiaTheme="minorEastAsia"/>
          <w:b w:val="0"/>
          <w:kern w:val="0"/>
        </w:rPr>
        <w:t>氏（只見線地域コーディネーター）</w:t>
      </w:r>
    </w:p>
    <w:p>
      <w:pPr>
        <w:pStyle w:val="0"/>
        <w:ind w:leftChars="0" w:firstLine="0" w:firstLineChars="0"/>
        <w:rPr>
          <w:rFonts w:hint="default" w:asciiTheme="minorEastAsia" w:hAnsiTheme="minorEastAsia" w:eastAsiaTheme="minorEastAsia"/>
          <w:b w:val="1"/>
          <w:kern w:val="0"/>
        </w:rPr>
      </w:pPr>
      <w:r>
        <w:rPr>
          <w:rFonts w:hint="eastAsia" w:asciiTheme="minorEastAsia" w:hAnsiTheme="minorEastAsia" w:eastAsiaTheme="minorEastAsia"/>
          <w:b w:val="0"/>
          <w:kern w:val="0"/>
        </w:rPr>
        <w:t>申込　</w:t>
      </w:r>
      <w:r>
        <w:rPr>
          <w:rFonts w:hint="eastAsia" w:asciiTheme="minorEastAsia" w:hAnsiTheme="minorEastAsia" w:eastAsiaTheme="minorEastAsia"/>
          <w:b w:val="0"/>
          <w:kern w:val="0"/>
        </w:rPr>
        <w:t>5</w:t>
      </w:r>
      <w:r>
        <w:rPr>
          <w:rFonts w:hint="eastAsia" w:asciiTheme="minorEastAsia" w:hAnsiTheme="minorEastAsia" w:eastAsiaTheme="minorEastAsia"/>
          <w:b w:val="0"/>
          <w:kern w:val="0"/>
        </w:rPr>
        <w:t>月</w:t>
      </w:r>
      <w:r>
        <w:rPr>
          <w:rFonts w:hint="eastAsia" w:asciiTheme="minorEastAsia" w:hAnsiTheme="minorEastAsia" w:eastAsiaTheme="minorEastAsia"/>
          <w:b w:val="0"/>
          <w:kern w:val="0"/>
        </w:rPr>
        <w:t>17</w:t>
      </w:r>
      <w:r>
        <w:rPr>
          <w:rFonts w:hint="eastAsia" w:asciiTheme="minorEastAsia" w:hAnsiTheme="minorEastAsia" w:eastAsiaTheme="minorEastAsia"/>
          <w:b w:val="0"/>
          <w:kern w:val="0"/>
        </w:rPr>
        <w:t>日（金曜日）まで電話、または住所・氏名・電話番号を明記し、ファクス、</w:t>
      </w:r>
      <w:r>
        <w:rPr>
          <w:rFonts w:hint="eastAsia" w:asciiTheme="minorEastAsia" w:hAnsiTheme="minorEastAsia" w:eastAsiaTheme="minorEastAsia"/>
          <w:b w:val="0"/>
          <w:kern w:val="0"/>
        </w:rPr>
        <w:t>E</w:t>
      </w:r>
      <w:r>
        <w:rPr>
          <w:rFonts w:hint="eastAsia" w:asciiTheme="minorEastAsia" w:hAnsiTheme="minorEastAsia" w:eastAsiaTheme="minorEastAsia"/>
          <w:b w:val="0"/>
          <w:kern w:val="0"/>
        </w:rPr>
        <w:t>メール（</w:t>
      </w:r>
      <w:r>
        <w:rPr>
          <w:rFonts w:hint="eastAsia" w:asciiTheme="minorEastAsia" w:hAnsiTheme="minorEastAsia" w:eastAsiaTheme="minorEastAsia"/>
          <w:b w:val="0"/>
          <w:kern w:val="0"/>
        </w:rPr>
        <w:t>machi@city.osaki.miyagi.jp</w:t>
      </w:r>
      <w:r>
        <w:rPr>
          <w:rFonts w:hint="eastAsia" w:asciiTheme="minorEastAsia" w:hAnsiTheme="minorEastAsia" w:eastAsiaTheme="minorEastAsia"/>
          <w:b w:val="0"/>
          <w:kern w:val="0"/>
        </w:rPr>
        <w:t>）のいずれかで申し込み</w:t>
      </w:r>
    </w:p>
    <w:p>
      <w:pPr>
        <w:pStyle w:val="0"/>
        <w:rPr>
          <w:rFonts w:hint="default" w:asciiTheme="minorEastAsia" w:hAnsiTheme="minorEastAsia" w:eastAsiaTheme="minorEastAsia"/>
          <w:b w:val="1"/>
          <w:kern w:val="0"/>
        </w:rPr>
      </w:pPr>
    </w:p>
    <w:p>
      <w:pPr>
        <w:pStyle w:val="0"/>
        <w:rPr>
          <w:rFonts w:hint="default" w:asciiTheme="minorEastAsia" w:hAnsiTheme="minorEastAsia" w:eastAsiaTheme="minorEastAsia"/>
          <w:b w:val="1"/>
          <w:kern w:val="0"/>
        </w:rPr>
      </w:pPr>
    </w:p>
    <w:p>
      <w:pPr>
        <w:pStyle w:val="0"/>
        <w:rPr>
          <w:rFonts w:hint="eastAsia" w:asciiTheme="minorEastAsia" w:hAnsiTheme="minorEastAsia" w:eastAsiaTheme="minorEastAsia"/>
          <w:b w:val="0"/>
          <w:kern w:val="0"/>
        </w:rPr>
      </w:pPr>
      <w:r>
        <w:rPr>
          <w:rFonts w:hint="eastAsia" w:asciiTheme="minorEastAsia" w:hAnsiTheme="minorEastAsia" w:eastAsiaTheme="minorEastAsia"/>
          <w:b w:val="1"/>
          <w:kern w:val="0"/>
          <w:sz w:val="28"/>
        </w:rPr>
        <w:t>第</w:t>
      </w:r>
      <w:r>
        <w:rPr>
          <w:rFonts w:hint="eastAsia" w:asciiTheme="minorEastAsia" w:hAnsiTheme="minorEastAsia" w:eastAsiaTheme="minorEastAsia"/>
          <w:b w:val="1"/>
          <w:kern w:val="0"/>
          <w:sz w:val="28"/>
        </w:rPr>
        <w:t>15</w:t>
      </w:r>
      <w:r>
        <w:rPr>
          <w:rFonts w:hint="eastAsia" w:asciiTheme="minorEastAsia" w:hAnsiTheme="minorEastAsia" w:eastAsiaTheme="minorEastAsia"/>
          <w:b w:val="1"/>
          <w:kern w:val="0"/>
          <w:sz w:val="28"/>
        </w:rPr>
        <w:t>回おおさき観光写真コンテスト作品募集</w:t>
      </w:r>
    </w:p>
    <w:p>
      <w:pPr>
        <w:pStyle w:val="0"/>
        <w:rPr>
          <w:rFonts w:hint="default" w:asciiTheme="minorEastAsia" w:hAnsiTheme="minorEastAsia" w:eastAsiaTheme="minorEastAsia"/>
          <w:b w:val="0"/>
          <w:kern w:val="0"/>
        </w:rPr>
      </w:pPr>
      <w:r>
        <w:rPr>
          <w:rFonts w:hint="eastAsia" w:asciiTheme="minorEastAsia" w:hAnsiTheme="minorEastAsia" w:eastAsiaTheme="minorEastAsia"/>
          <w:b w:val="0"/>
          <w:kern w:val="0"/>
        </w:rPr>
        <w:t>問い合わせ　観光交流課観光担当　電話</w:t>
      </w:r>
      <w:r>
        <w:rPr>
          <w:rFonts w:hint="eastAsia" w:asciiTheme="minorEastAsia" w:hAnsiTheme="minorEastAsia" w:eastAsiaTheme="minorEastAsia"/>
          <w:b w:val="0"/>
          <w:kern w:val="0"/>
        </w:rPr>
        <w:t>23-7097</w:t>
      </w:r>
    </w:p>
    <w:p>
      <w:pPr>
        <w:pStyle w:val="0"/>
        <w:rPr>
          <w:rFonts w:hint="default" w:asciiTheme="minorEastAsia" w:hAnsiTheme="minorEastAsia" w:eastAsiaTheme="minorEastAsia"/>
          <w:b w:val="0"/>
          <w:kern w:val="0"/>
        </w:rPr>
      </w:pPr>
    </w:p>
    <w:p>
      <w:pPr>
        <w:pStyle w:val="0"/>
        <w:rPr>
          <w:rFonts w:hint="eastAsia" w:asciiTheme="minorEastAsia" w:hAnsiTheme="minorEastAsia" w:eastAsiaTheme="minorEastAsia"/>
          <w:b w:val="0"/>
          <w:kern w:val="0"/>
        </w:rPr>
      </w:pPr>
      <w:r>
        <w:rPr>
          <w:rFonts w:hint="eastAsia" w:asciiTheme="minorEastAsia" w:hAnsiTheme="minorEastAsia" w:eastAsiaTheme="minorEastAsia"/>
          <w:b w:val="0"/>
          <w:kern w:val="0"/>
        </w:rPr>
        <w:t>　本市の魅力を広めることができる写真を募集します。</w:t>
      </w:r>
      <w:r>
        <w:rPr>
          <w:rFonts w:hint="eastAsia" w:asciiTheme="minorEastAsia" w:hAnsiTheme="minorEastAsia" w:eastAsiaTheme="minorEastAsia"/>
          <w:b w:val="0"/>
          <w:kern w:val="0"/>
        </w:rPr>
        <w:t>15</w:t>
      </w:r>
      <w:r>
        <w:rPr>
          <w:rFonts w:hint="eastAsia" w:asciiTheme="minorEastAsia" w:hAnsiTheme="minorEastAsia" w:eastAsiaTheme="minorEastAsia"/>
          <w:b w:val="0"/>
          <w:kern w:val="0"/>
        </w:rPr>
        <w:t>回目となる今回のテーマは「これが私の自慢の大崎市」です。</w:t>
      </w:r>
    </w:p>
    <w:p>
      <w:pPr>
        <w:pStyle w:val="0"/>
        <w:rPr>
          <w:rFonts w:hint="eastAsia" w:asciiTheme="minorEastAsia" w:hAnsiTheme="minorEastAsia" w:eastAsiaTheme="minorEastAsia"/>
          <w:b w:val="0"/>
          <w:kern w:val="0"/>
        </w:rPr>
      </w:pPr>
      <w:r>
        <w:rPr>
          <w:rFonts w:hint="eastAsia" w:asciiTheme="minorEastAsia" w:hAnsiTheme="minorEastAsia" w:eastAsiaTheme="minorEastAsia"/>
          <w:b w:val="0"/>
          <w:kern w:val="0"/>
        </w:rPr>
        <w:t>　詳しくは、観光交流課や各総合支所、市内観光施設に備え付けの応募用チラシ、または市ウェブサイトを確認してください。</w:t>
      </w:r>
    </w:p>
    <w:p>
      <w:pPr>
        <w:pStyle w:val="0"/>
        <w:rPr>
          <w:rFonts w:hint="eastAsia" w:asciiTheme="minorEastAsia" w:hAnsiTheme="minorEastAsia" w:eastAsiaTheme="minorEastAsia"/>
          <w:b w:val="0"/>
          <w:kern w:val="0"/>
        </w:rPr>
      </w:pPr>
      <w:r>
        <w:rPr>
          <w:rFonts w:hint="eastAsia" w:asciiTheme="minorEastAsia" w:hAnsiTheme="minorEastAsia" w:eastAsiaTheme="minorEastAsia"/>
          <w:b w:val="0"/>
          <w:kern w:val="0"/>
        </w:rPr>
        <w:t>応募期間　</w:t>
      </w:r>
      <w:r>
        <w:rPr>
          <w:rFonts w:hint="eastAsia" w:asciiTheme="minorEastAsia" w:hAnsiTheme="minorEastAsia" w:eastAsiaTheme="minorEastAsia"/>
          <w:b w:val="0"/>
          <w:kern w:val="0"/>
        </w:rPr>
        <w:t>5</w:t>
      </w:r>
      <w:r>
        <w:rPr>
          <w:rFonts w:hint="eastAsia" w:asciiTheme="minorEastAsia" w:hAnsiTheme="minorEastAsia" w:eastAsiaTheme="minorEastAsia"/>
          <w:b w:val="0"/>
          <w:kern w:val="0"/>
        </w:rPr>
        <w:t>月</w:t>
      </w:r>
      <w:r>
        <w:rPr>
          <w:rFonts w:hint="eastAsia" w:asciiTheme="minorEastAsia" w:hAnsiTheme="minorEastAsia" w:eastAsiaTheme="minorEastAsia"/>
          <w:b w:val="0"/>
          <w:kern w:val="0"/>
        </w:rPr>
        <w:t>10</w:t>
      </w:r>
      <w:r>
        <w:rPr>
          <w:rFonts w:hint="eastAsia" w:asciiTheme="minorEastAsia" w:hAnsiTheme="minorEastAsia" w:eastAsiaTheme="minorEastAsia"/>
          <w:b w:val="0"/>
          <w:kern w:val="0"/>
        </w:rPr>
        <w:t>日（金曜日）～令和</w:t>
      </w:r>
      <w:r>
        <w:rPr>
          <w:rFonts w:hint="eastAsia" w:asciiTheme="minorEastAsia" w:hAnsiTheme="minorEastAsia" w:eastAsiaTheme="minorEastAsia"/>
          <w:b w:val="0"/>
          <w:kern w:val="0"/>
        </w:rPr>
        <w:t>7</w:t>
      </w:r>
      <w:r>
        <w:rPr>
          <w:rFonts w:hint="eastAsia" w:asciiTheme="minorEastAsia" w:hAnsiTheme="minorEastAsia" w:eastAsiaTheme="minorEastAsia"/>
          <w:b w:val="0"/>
          <w:kern w:val="0"/>
        </w:rPr>
        <w:t>年</w:t>
      </w:r>
      <w:r>
        <w:rPr>
          <w:rFonts w:hint="eastAsia" w:asciiTheme="minorEastAsia" w:hAnsiTheme="minorEastAsia" w:eastAsiaTheme="minorEastAsia"/>
          <w:b w:val="0"/>
          <w:kern w:val="0"/>
        </w:rPr>
        <w:t>1</w:t>
      </w:r>
      <w:r>
        <w:rPr>
          <w:rFonts w:hint="eastAsia" w:asciiTheme="minorEastAsia" w:hAnsiTheme="minorEastAsia" w:eastAsiaTheme="minorEastAsia"/>
          <w:b w:val="0"/>
          <w:kern w:val="0"/>
        </w:rPr>
        <w:t>月</w:t>
      </w:r>
      <w:r>
        <w:rPr>
          <w:rFonts w:hint="eastAsia" w:asciiTheme="minorEastAsia" w:hAnsiTheme="minorEastAsia" w:eastAsiaTheme="minorEastAsia"/>
          <w:b w:val="0"/>
          <w:kern w:val="0"/>
        </w:rPr>
        <w:t>10</w:t>
      </w:r>
      <w:r>
        <w:rPr>
          <w:rFonts w:hint="eastAsia" w:asciiTheme="minorEastAsia" w:hAnsiTheme="minorEastAsia" w:eastAsiaTheme="minorEastAsia"/>
          <w:b w:val="0"/>
          <w:kern w:val="0"/>
        </w:rPr>
        <w:t>日（金曜日）</w:t>
      </w:r>
      <w:r>
        <w:rPr>
          <w:rFonts w:hint="eastAsia" w:asciiTheme="minorEastAsia" w:hAnsiTheme="minorEastAsia" w:eastAsiaTheme="minorEastAsia"/>
          <w:b w:val="0"/>
          <w:kern w:val="0"/>
        </w:rPr>
        <w:t xml:space="preserve"> </w:t>
      </w:r>
      <w:r>
        <w:rPr>
          <w:rFonts w:hint="eastAsia" w:asciiTheme="minorEastAsia" w:hAnsiTheme="minorEastAsia" w:eastAsiaTheme="minorEastAsia"/>
          <w:b w:val="0"/>
          <w:kern w:val="0"/>
        </w:rPr>
        <w:t>必着</w:t>
      </w:r>
    </w:p>
    <w:p>
      <w:pPr>
        <w:pStyle w:val="0"/>
        <w:rPr>
          <w:rFonts w:hint="eastAsia" w:asciiTheme="minorEastAsia" w:hAnsiTheme="minorEastAsia" w:eastAsiaTheme="minorEastAsia"/>
          <w:b w:val="0"/>
          <w:kern w:val="0"/>
        </w:rPr>
      </w:pPr>
      <w:r>
        <w:rPr>
          <w:rFonts w:hint="eastAsia" w:asciiTheme="minorEastAsia" w:hAnsiTheme="minorEastAsia" w:eastAsiaTheme="minorEastAsia"/>
          <w:b w:val="0"/>
          <w:kern w:val="0"/>
        </w:rPr>
        <w:t>応募対象　令和</w:t>
      </w:r>
      <w:r>
        <w:rPr>
          <w:rFonts w:hint="eastAsia" w:asciiTheme="minorEastAsia" w:hAnsiTheme="minorEastAsia" w:eastAsiaTheme="minorEastAsia"/>
          <w:b w:val="0"/>
          <w:kern w:val="0"/>
        </w:rPr>
        <w:t>6</w:t>
      </w:r>
      <w:r>
        <w:rPr>
          <w:rFonts w:hint="eastAsia" w:asciiTheme="minorEastAsia" w:hAnsiTheme="minorEastAsia" w:eastAsiaTheme="minorEastAsia"/>
          <w:b w:val="0"/>
          <w:kern w:val="0"/>
        </w:rPr>
        <w:t>年中に市内で撮影した写真</w:t>
      </w:r>
    </w:p>
    <w:p>
      <w:pPr>
        <w:pStyle w:val="0"/>
        <w:rPr>
          <w:rFonts w:hint="eastAsia" w:asciiTheme="minorEastAsia" w:hAnsiTheme="minorEastAsia" w:eastAsiaTheme="minorEastAsia"/>
          <w:b w:val="0"/>
          <w:kern w:val="0"/>
        </w:rPr>
      </w:pPr>
      <w:r>
        <w:rPr>
          <w:rFonts w:hint="eastAsia" w:asciiTheme="minorEastAsia" w:hAnsiTheme="minorEastAsia" w:eastAsiaTheme="minorEastAsia"/>
          <w:b w:val="0"/>
          <w:kern w:val="0"/>
        </w:rPr>
        <w:t>入賞発表　令和</w:t>
      </w:r>
      <w:r>
        <w:rPr>
          <w:rFonts w:hint="eastAsia" w:asciiTheme="minorEastAsia" w:hAnsiTheme="minorEastAsia" w:eastAsiaTheme="minorEastAsia"/>
          <w:b w:val="0"/>
          <w:kern w:val="0"/>
        </w:rPr>
        <w:t>7</w:t>
      </w:r>
      <w:r>
        <w:rPr>
          <w:rFonts w:hint="eastAsia" w:asciiTheme="minorEastAsia" w:hAnsiTheme="minorEastAsia" w:eastAsiaTheme="minorEastAsia"/>
          <w:b w:val="0"/>
          <w:kern w:val="0"/>
        </w:rPr>
        <w:t>年</w:t>
      </w:r>
      <w:r>
        <w:rPr>
          <w:rFonts w:hint="eastAsia" w:asciiTheme="minorEastAsia" w:hAnsiTheme="minorEastAsia" w:eastAsiaTheme="minorEastAsia"/>
          <w:b w:val="0"/>
          <w:kern w:val="0"/>
        </w:rPr>
        <w:t>2</w:t>
      </w:r>
      <w:r>
        <w:rPr>
          <w:rFonts w:hint="eastAsia" w:asciiTheme="minorEastAsia" w:hAnsiTheme="minorEastAsia" w:eastAsiaTheme="minorEastAsia"/>
          <w:b w:val="0"/>
          <w:kern w:val="0"/>
        </w:rPr>
        <w:t>月予定</w:t>
      </w:r>
    </w:p>
    <w:p>
      <w:pPr>
        <w:pStyle w:val="0"/>
        <w:rPr>
          <w:rFonts w:hint="eastAsia" w:asciiTheme="minorEastAsia" w:hAnsiTheme="minorEastAsia" w:eastAsiaTheme="minorEastAsia"/>
          <w:b w:val="0"/>
          <w:kern w:val="0"/>
        </w:rPr>
      </w:pPr>
      <w:r>
        <w:rPr>
          <w:rFonts w:hint="eastAsia" w:asciiTheme="minorEastAsia" w:hAnsiTheme="minorEastAsia" w:eastAsiaTheme="minorEastAsia"/>
          <w:b w:val="0"/>
          <w:kern w:val="0"/>
        </w:rPr>
        <w:t>応募方法　住所・氏名（ふりがな）・年齢・電話番号・画題・撮影場所・撮影年月日・応募部門（一般・列車車窓（※）・学生（高校生以下））・未発表の申し出を明記し、次のいずれかの方法で応募</w:t>
      </w:r>
    </w:p>
    <w:p>
      <w:pPr>
        <w:pStyle w:val="0"/>
        <w:rPr>
          <w:rFonts w:hint="default" w:asciiTheme="minorEastAsia" w:hAnsiTheme="minorEastAsia" w:eastAsiaTheme="minorEastAsia"/>
          <w:b w:val="0"/>
          <w:kern w:val="0"/>
        </w:rPr>
      </w:pPr>
      <w:r>
        <w:rPr>
          <w:rFonts w:hint="eastAsia" w:asciiTheme="minorEastAsia" w:hAnsiTheme="minorEastAsia" w:eastAsiaTheme="minorEastAsia"/>
          <w:b w:val="0"/>
          <w:kern w:val="0"/>
        </w:rPr>
        <w:t>※列車車窓部門：撮影場所に、撮影した駅の区間を明記してください。</w:t>
      </w:r>
    </w:p>
    <w:tbl>
      <w:tblPr>
        <w:tblStyle w:val="24"/>
        <w:tblW w:w="0" w:type="auto"/>
        <w:tblInd w:w="205" w:type="dxa"/>
        <w:tblLayout w:type="fixed"/>
        <w:tblLook w:firstRow="1" w:lastRow="0" w:firstColumn="1" w:lastColumn="0" w:noHBand="0" w:noVBand="1" w:val="04A0"/>
      </w:tblPr>
      <w:tblGrid>
        <w:gridCol w:w="2100"/>
        <w:gridCol w:w="7140"/>
      </w:tblGrid>
      <w:tr>
        <w:trPr/>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応募作品の種類</w:t>
            </w:r>
          </w:p>
        </w:tc>
        <w:tc>
          <w:tcPr>
            <w:tcW w:w="7140" w:type="dxa"/>
            <w:vAlign w:val="top"/>
          </w:tcPr>
          <w:p>
            <w:pPr>
              <w:pStyle w:val="0"/>
              <w:rPr>
                <w:rFonts w:hint="eastAsia" w:ascii="ＭＳ 明朝" w:hAnsi="ＭＳ 明朝" w:eastAsia="ＭＳ 明朝"/>
                <w:sz w:val="24"/>
              </w:rPr>
            </w:pPr>
            <w:r>
              <w:rPr>
                <w:rFonts w:hint="eastAsia" w:ascii="ＭＳ 明朝" w:hAnsi="ＭＳ 明朝" w:eastAsia="ＭＳ 明朝"/>
                <w:sz w:val="24"/>
              </w:rPr>
              <w:t>応募方法および応募先</w:t>
            </w:r>
          </w:p>
        </w:tc>
      </w:tr>
      <w:tr>
        <w:trPr/>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印刷した写真</w:t>
            </w:r>
          </w:p>
        </w:tc>
        <w:tc>
          <w:tcPr>
            <w:tcW w:w="7140" w:type="dxa"/>
            <w:vAlign w:val="top"/>
          </w:tcPr>
          <w:p>
            <w:pPr>
              <w:pStyle w:val="0"/>
              <w:rPr>
                <w:rFonts w:hint="eastAsia" w:ascii="ＭＳ 明朝" w:hAnsi="ＭＳ 明朝" w:eastAsia="ＭＳ 明朝"/>
                <w:sz w:val="24"/>
              </w:rPr>
            </w:pPr>
            <w:r>
              <w:rPr>
                <w:rFonts w:hint="eastAsia" w:ascii="ＭＳ 明朝" w:hAnsi="ＭＳ 明朝" w:eastAsia="ＭＳ 明朝"/>
                <w:sz w:val="24"/>
              </w:rPr>
              <w:t>観光交流課（本庁舎</w:t>
            </w:r>
            <w:r>
              <w:rPr>
                <w:rFonts w:hint="eastAsia" w:ascii="ＭＳ 明朝" w:hAnsi="ＭＳ 明朝" w:eastAsia="ＭＳ 明朝"/>
                <w:sz w:val="24"/>
              </w:rPr>
              <w:t>3</w:t>
            </w:r>
            <w:r>
              <w:rPr>
                <w:rFonts w:hint="eastAsia" w:ascii="ＭＳ 明朝" w:hAnsi="ＭＳ 明朝" w:eastAsia="ＭＳ 明朝"/>
                <w:sz w:val="24"/>
              </w:rPr>
              <w:t>階北側、</w:t>
            </w:r>
            <w:r>
              <w:rPr>
                <w:rFonts w:hint="eastAsia" w:ascii="ＭＳ 明朝" w:hAnsi="ＭＳ 明朝" w:eastAsia="ＭＳ 明朝"/>
                <w:sz w:val="24"/>
              </w:rPr>
              <w:t xml:space="preserve">989-6188 </w:t>
            </w:r>
            <w:r>
              <w:rPr>
                <w:rFonts w:hint="eastAsia" w:ascii="ＭＳ 明朝" w:hAnsi="ＭＳ 明朝" w:eastAsia="ＭＳ 明朝"/>
                <w:sz w:val="24"/>
              </w:rPr>
              <w:t>古川七日町</w:t>
            </w:r>
            <w:r>
              <w:rPr>
                <w:rFonts w:hint="eastAsia" w:ascii="ＭＳ 明朝" w:hAnsi="ＭＳ 明朝" w:eastAsia="ＭＳ 明朝"/>
                <w:sz w:val="24"/>
              </w:rPr>
              <w:t>1-1)</w:t>
            </w:r>
            <w:r>
              <w:rPr>
                <w:rFonts w:hint="eastAsia" w:ascii="ＭＳ 明朝" w:hAnsi="ＭＳ 明朝" w:eastAsia="ＭＳ 明朝"/>
                <w:sz w:val="24"/>
              </w:rPr>
              <w:t>へ持参または郵送</w:t>
            </w:r>
          </w:p>
        </w:tc>
      </w:tr>
      <w:tr>
        <w:trPr>
          <w:trHeight w:val="700" w:hRule="atLeast"/>
        </w:trPr>
        <w:tc>
          <w:tcPr>
            <w:tcW w:w="2100" w:type="dxa"/>
            <w:vMerge w:val="restart"/>
            <w:vAlign w:val="top"/>
          </w:tcPr>
          <w:p>
            <w:pPr>
              <w:pStyle w:val="0"/>
              <w:rPr>
                <w:rFonts w:hint="eastAsia" w:ascii="ＭＳ 明朝" w:hAnsi="ＭＳ 明朝" w:eastAsia="ＭＳ 明朝"/>
                <w:sz w:val="24"/>
              </w:rPr>
            </w:pPr>
            <w:r>
              <w:rPr>
                <w:rFonts w:hint="eastAsia" w:ascii="ＭＳ 明朝" w:hAnsi="ＭＳ 明朝" w:eastAsia="ＭＳ 明朝"/>
                <w:sz w:val="24"/>
              </w:rPr>
              <w:t>写真データ</w:t>
            </w:r>
          </w:p>
        </w:tc>
        <w:tc>
          <w:tcPr>
            <w:tcW w:w="7140" w:type="dxa"/>
            <w:vAlign w:val="top"/>
          </w:tcPr>
          <w:p>
            <w:pPr>
              <w:pStyle w:val="0"/>
              <w:rPr>
                <w:rFonts w:hint="eastAsia" w:ascii="ＭＳ 明朝" w:hAnsi="ＭＳ 明朝" w:eastAsia="ＭＳ 明朝"/>
                <w:sz w:val="24"/>
              </w:rPr>
            </w:pPr>
            <w:r>
              <w:rPr>
                <w:rFonts w:hint="eastAsia" w:ascii="ＭＳ 明朝" w:hAnsi="ＭＳ 明朝" w:eastAsia="ＭＳ 明朝"/>
                <w:sz w:val="24"/>
              </w:rPr>
              <w:t>❶</w:t>
            </w:r>
            <w:r>
              <w:rPr>
                <w:rFonts w:hint="eastAsia" w:ascii="ＭＳ 明朝" w:hAnsi="ＭＳ 明朝" w:eastAsia="ＭＳ 明朝"/>
                <w:sz w:val="24"/>
              </w:rPr>
              <w:t>E</w:t>
            </w:r>
            <w:r>
              <w:rPr>
                <w:rFonts w:hint="eastAsia" w:ascii="ＭＳ 明朝" w:hAnsi="ＭＳ 明朝" w:eastAsia="ＭＳ 明朝"/>
                <w:sz w:val="24"/>
              </w:rPr>
              <w:t>メールで送信する場合</w:t>
            </w:r>
          </w:p>
          <w:p>
            <w:pPr>
              <w:pStyle w:val="0"/>
              <w:rPr>
                <w:rFonts w:hint="eastAsia" w:ascii="ＭＳ 明朝" w:hAnsi="ＭＳ 明朝" w:eastAsia="ＭＳ 明朝"/>
                <w:sz w:val="24"/>
              </w:rPr>
            </w:pPr>
            <w:r>
              <w:rPr>
                <w:rFonts w:hint="eastAsia" w:ascii="ＭＳ 明朝" w:hAnsi="ＭＳ 明朝" w:eastAsia="ＭＳ 明朝"/>
                <w:sz w:val="24"/>
              </w:rPr>
              <w:t>写真コンテスト専用アドレス（</w:t>
            </w:r>
            <w:r>
              <w:rPr>
                <w:rFonts w:hint="eastAsia" w:ascii="ＭＳ 明朝" w:hAnsi="ＭＳ 明朝" w:eastAsia="ＭＳ 明朝"/>
                <w:sz w:val="24"/>
              </w:rPr>
              <w:t>osaki_shashin@yahoo.co.jp</w:t>
            </w:r>
            <w:r>
              <w:rPr>
                <w:rFonts w:hint="eastAsia" w:ascii="ＭＳ 明朝" w:hAnsi="ＭＳ 明朝" w:eastAsia="ＭＳ 明朝"/>
                <w:sz w:val="24"/>
              </w:rPr>
              <w:t>）へ送信</w:t>
            </w:r>
          </w:p>
        </w:tc>
      </w:tr>
      <w:tr>
        <w:trPr/>
        <w:tc>
          <w:tcPr>
            <w:tcW w:w="2100" w:type="dxa"/>
            <w:vMerge w:val="continue"/>
            <w:vAlign w:val="top"/>
          </w:tcPr>
          <w:p>
            <w:pPr>
              <w:pStyle w:val="0"/>
              <w:rPr>
                <w:rFonts w:hint="eastAsia"/>
              </w:rPr>
            </w:pPr>
          </w:p>
        </w:tc>
        <w:tc>
          <w:tcPr>
            <w:tcW w:w="7140" w:type="dxa"/>
            <w:vAlign w:val="top"/>
          </w:tcPr>
          <w:p>
            <w:pPr>
              <w:pStyle w:val="0"/>
              <w:rPr>
                <w:rFonts w:hint="eastAsia" w:ascii="ＭＳ 明朝" w:hAnsi="ＭＳ 明朝" w:eastAsia="ＭＳ 明朝"/>
                <w:sz w:val="24"/>
              </w:rPr>
            </w:pPr>
            <w:r>
              <w:rPr>
                <w:rFonts w:hint="eastAsia" w:ascii="ＭＳ 明朝" w:hAnsi="ＭＳ 明朝" w:eastAsia="ＭＳ 明朝"/>
                <w:sz w:val="24"/>
              </w:rPr>
              <w:t>❷</w:t>
            </w:r>
            <w:r>
              <w:rPr>
                <w:rFonts w:hint="eastAsia" w:ascii="ＭＳ 明朝" w:hAnsi="ＭＳ 明朝" w:eastAsia="ＭＳ 明朝"/>
                <w:sz w:val="24"/>
              </w:rPr>
              <w:t>LINE</w:t>
            </w:r>
            <w:r>
              <w:rPr>
                <w:rFonts w:hint="eastAsia" w:ascii="ＭＳ 明朝" w:hAnsi="ＭＳ 明朝" w:eastAsia="ＭＳ 明朝"/>
                <w:sz w:val="24"/>
              </w:rPr>
              <w:t>で送信する場合</w:t>
            </w:r>
          </w:p>
          <w:p>
            <w:pPr>
              <w:pStyle w:val="0"/>
              <w:rPr>
                <w:rFonts w:hint="eastAsia" w:ascii="ＭＳ 明朝" w:hAnsi="ＭＳ 明朝" w:eastAsia="ＭＳ 明朝"/>
                <w:sz w:val="24"/>
              </w:rPr>
            </w:pPr>
            <w:r>
              <w:rPr>
                <w:rFonts w:hint="eastAsia" w:ascii="ＭＳ 明朝" w:hAnsi="ＭＳ 明朝" w:eastAsia="ＭＳ 明朝"/>
                <w:sz w:val="24"/>
              </w:rPr>
              <w:t>次の二次元コードを読み取り、大崎市観光交流課を友だち追加して、送信</w:t>
            </w:r>
          </w:p>
        </w:tc>
      </w:tr>
    </w:tbl>
    <w:p>
      <w:pPr>
        <w:pStyle w:val="0"/>
        <w:rPr>
          <w:rFonts w:hint="default" w:asciiTheme="minorEastAsia" w:hAnsiTheme="minorEastAsia" w:eastAsiaTheme="minorEastAsia"/>
          <w:b w:val="0"/>
          <w:kern w:val="0"/>
        </w:rPr>
      </w:pPr>
      <w:r>
        <w:rPr>
          <w:rFonts w:hint="eastAsia" w:asciiTheme="minorEastAsia" w:hAnsiTheme="minorEastAsia" w:eastAsiaTheme="minorEastAsia"/>
          <w:b w:val="0"/>
          <w:kern w:val="0"/>
        </w:rPr>
        <w:t>写真：第</w:t>
      </w:r>
      <w:r>
        <w:rPr>
          <w:rFonts w:hint="eastAsia" w:asciiTheme="minorEastAsia" w:hAnsiTheme="minorEastAsia" w:eastAsiaTheme="minorEastAsia"/>
          <w:b w:val="0"/>
          <w:kern w:val="0"/>
        </w:rPr>
        <w:t>14</w:t>
      </w:r>
      <w:r>
        <w:rPr>
          <w:rFonts w:hint="eastAsia" w:asciiTheme="minorEastAsia" w:hAnsiTheme="minorEastAsia" w:eastAsiaTheme="minorEastAsia"/>
          <w:b w:val="0"/>
          <w:kern w:val="0"/>
        </w:rPr>
        <w:t>回一般部門最優秀賞「雪景色と列車」</w:t>
      </w:r>
    </w:p>
    <w:p>
      <w:pPr>
        <w:pStyle w:val="0"/>
        <w:rPr>
          <w:rFonts w:hint="default" w:asciiTheme="minorEastAsia" w:hAnsiTheme="minorEastAsia" w:eastAsiaTheme="minorEastAsia"/>
          <w:b w:val="0"/>
          <w:kern w:val="0"/>
        </w:rPr>
      </w:pPr>
    </w:p>
    <w:p>
      <w:pPr>
        <w:pStyle w:val="0"/>
        <w:rPr>
          <w:rFonts w:hint="default" w:asciiTheme="minorEastAsia" w:hAnsiTheme="minorEastAsia" w:eastAsiaTheme="minorEastAsia"/>
          <w:b w:val="0"/>
          <w:kern w:val="0"/>
        </w:rPr>
      </w:pPr>
    </w:p>
    <w:p>
      <w:pPr>
        <w:pStyle w:val="0"/>
        <w:rPr>
          <w:rFonts w:hint="default" w:asciiTheme="minorEastAsia" w:hAnsiTheme="minorEastAsia" w:eastAsiaTheme="minorEastAsia"/>
          <w:b w:val="0"/>
          <w:kern w:val="0"/>
        </w:rPr>
      </w:pPr>
      <w:r>
        <w:rPr>
          <w:rFonts w:hint="eastAsia" w:asciiTheme="minorEastAsia" w:hAnsiTheme="minorEastAsia" w:eastAsiaTheme="minorEastAsia"/>
          <w:b w:val="1"/>
          <w:kern w:val="0"/>
          <w:sz w:val="28"/>
        </w:rPr>
        <w:t>広報おおさきがリニューアルしました</w:t>
      </w:r>
    </w:p>
    <w:p>
      <w:pPr>
        <w:pStyle w:val="0"/>
        <w:rPr>
          <w:rFonts w:hint="default" w:asciiTheme="minorEastAsia" w:hAnsiTheme="minorEastAsia" w:eastAsiaTheme="minorEastAsia"/>
          <w:b w:val="0"/>
          <w:kern w:val="0"/>
        </w:rPr>
      </w:pPr>
      <w:r>
        <w:rPr>
          <w:rFonts w:hint="eastAsia" w:asciiTheme="minorEastAsia" w:hAnsiTheme="minorEastAsia" w:eastAsiaTheme="minorEastAsia"/>
          <w:b w:val="0"/>
          <w:kern w:val="0"/>
        </w:rPr>
        <w:t>問い合わせ</w:t>
      </w:r>
      <w:r>
        <w:rPr>
          <w:rFonts w:hint="eastAsia" w:asciiTheme="minorEastAsia" w:hAnsiTheme="minorEastAsia" w:eastAsiaTheme="minorEastAsia"/>
          <w:b w:val="0"/>
          <w:kern w:val="0"/>
        </w:rPr>
        <w:t xml:space="preserve"> </w:t>
      </w:r>
      <w:r>
        <w:rPr>
          <w:rFonts w:hint="eastAsia" w:asciiTheme="minorEastAsia" w:hAnsiTheme="minorEastAsia" w:eastAsiaTheme="minorEastAsia"/>
          <w:b w:val="0"/>
          <w:kern w:val="0"/>
        </w:rPr>
        <w:t>秘書広報課広報広聴担当</w:t>
      </w:r>
      <w:r>
        <w:rPr>
          <w:rFonts w:hint="eastAsia" w:asciiTheme="minorEastAsia" w:hAnsiTheme="minorEastAsia" w:eastAsiaTheme="minorEastAsia"/>
          <w:b w:val="0"/>
          <w:kern w:val="0"/>
        </w:rPr>
        <w:t xml:space="preserve"> </w:t>
      </w:r>
      <w:r>
        <w:rPr>
          <w:rFonts w:hint="eastAsia" w:asciiTheme="minorEastAsia" w:hAnsiTheme="minorEastAsia" w:eastAsiaTheme="minorEastAsia"/>
          <w:b w:val="0"/>
          <w:kern w:val="0"/>
        </w:rPr>
        <w:t>電話</w:t>
      </w:r>
      <w:r>
        <w:rPr>
          <w:rFonts w:hint="eastAsia" w:asciiTheme="minorEastAsia" w:hAnsiTheme="minorEastAsia" w:eastAsiaTheme="minorEastAsia"/>
          <w:b w:val="0"/>
          <w:kern w:val="0"/>
        </w:rPr>
        <w:t>23-50231</w:t>
      </w:r>
    </w:p>
    <w:p>
      <w:pPr>
        <w:pStyle w:val="0"/>
        <w:rPr>
          <w:rFonts w:hint="default" w:asciiTheme="minorEastAsia" w:hAnsiTheme="minorEastAsia" w:eastAsiaTheme="minorEastAsia"/>
          <w:b w:val="0"/>
          <w:kern w:val="0"/>
        </w:rPr>
      </w:pPr>
    </w:p>
    <w:p>
      <w:pPr>
        <w:pStyle w:val="0"/>
        <w:ind w:firstLine="240" w:firstLineChars="100"/>
        <w:rPr>
          <w:rFonts w:hint="eastAsia" w:asciiTheme="minorEastAsia" w:hAnsiTheme="minorEastAsia" w:eastAsiaTheme="minorEastAsia"/>
          <w:b w:val="0"/>
          <w:kern w:val="0"/>
        </w:rPr>
      </w:pPr>
      <w:r>
        <w:rPr>
          <w:rFonts w:hint="eastAsia" w:asciiTheme="minorEastAsia" w:hAnsiTheme="minorEastAsia" w:eastAsiaTheme="minorEastAsia"/>
          <w:b w:val="0"/>
          <w:kern w:val="0"/>
        </w:rPr>
        <w:t>令和</w:t>
      </w:r>
      <w:r>
        <w:rPr>
          <w:rFonts w:hint="eastAsia" w:asciiTheme="minorEastAsia" w:hAnsiTheme="minorEastAsia" w:eastAsiaTheme="minorEastAsia"/>
          <w:b w:val="0"/>
          <w:kern w:val="0"/>
        </w:rPr>
        <w:t>5</w:t>
      </w:r>
      <w:r>
        <w:rPr>
          <w:rFonts w:hint="eastAsia" w:asciiTheme="minorEastAsia" w:hAnsiTheme="minorEastAsia" w:eastAsiaTheme="minorEastAsia"/>
          <w:b w:val="0"/>
          <w:kern w:val="0"/>
        </w:rPr>
        <w:t>年に実施した「広報おおさき」に関するアンケートでの意見を参考に、今月号から紙面を一部リニューアルし</w:t>
      </w:r>
      <w:bookmarkStart w:id="0" w:name="_GoBack"/>
      <w:bookmarkEnd w:id="0"/>
      <w:r>
        <w:rPr>
          <w:rFonts w:hint="eastAsia" w:asciiTheme="minorEastAsia" w:hAnsiTheme="minorEastAsia" w:eastAsiaTheme="minorEastAsia"/>
          <w:b w:val="0"/>
          <w:kern w:val="0"/>
        </w:rPr>
        <w:t>ました。</w:t>
      </w:r>
    </w:p>
    <w:p>
      <w:pPr>
        <w:pStyle w:val="0"/>
        <w:ind w:firstLine="240" w:firstLineChars="100"/>
        <w:rPr>
          <w:rFonts w:hint="eastAsia" w:asciiTheme="minorEastAsia" w:hAnsiTheme="minorEastAsia" w:eastAsiaTheme="minorEastAsia"/>
          <w:b w:val="0"/>
          <w:kern w:val="0"/>
        </w:rPr>
      </w:pPr>
      <w:r>
        <w:rPr>
          <w:rFonts w:hint="eastAsia" w:asciiTheme="minorEastAsia" w:hAnsiTheme="minorEastAsia" w:eastAsiaTheme="minorEastAsia"/>
          <w:b w:val="0"/>
          <w:kern w:val="0"/>
        </w:rPr>
        <w:t>今後も、市政や催し、生活に必要な情報を市民に伝えるため、幅広い世代の人にとって、見やすく、分かりやすい広報紙を目指します。</w:t>
      </w:r>
    </w:p>
    <w:p>
      <w:pPr>
        <w:pStyle w:val="0"/>
        <w:ind w:leftChars="0" w:firstLine="0" w:firstLineChars="0"/>
        <w:rPr>
          <w:rFonts w:hint="eastAsia" w:asciiTheme="minorEastAsia" w:hAnsiTheme="minorEastAsia" w:eastAsiaTheme="minorEastAsia"/>
          <w:b w:val="0"/>
          <w:kern w:val="0"/>
        </w:rPr>
      </w:pPr>
      <w:r>
        <w:rPr>
          <w:rFonts w:hint="eastAsia" w:asciiTheme="minorEastAsia" w:hAnsiTheme="minorEastAsia" w:eastAsiaTheme="minorEastAsia"/>
          <w:b w:val="0"/>
          <w:kern w:val="0"/>
        </w:rPr>
        <w:t>▶リニューアルのポイント</w:t>
      </w:r>
    </w:p>
    <w:p>
      <w:pPr>
        <w:pStyle w:val="20"/>
        <w:numPr>
          <w:ilvl w:val="0"/>
          <w:numId w:val="1"/>
        </w:numPr>
        <w:ind w:leftChars="0" w:firstLineChars="0"/>
        <w:rPr>
          <w:rFonts w:hint="eastAsia" w:asciiTheme="minorEastAsia" w:hAnsiTheme="minorEastAsia" w:eastAsiaTheme="minorEastAsia"/>
          <w:b w:val="0"/>
          <w:kern w:val="0"/>
        </w:rPr>
      </w:pPr>
      <w:r>
        <w:rPr>
          <w:rFonts w:hint="eastAsia" w:asciiTheme="minorEastAsia" w:hAnsiTheme="minorEastAsia" w:eastAsiaTheme="minorEastAsia"/>
          <w:b w:val="0"/>
          <w:kern w:val="0"/>
        </w:rPr>
        <w:t>表紙を巻頭の特集記事と連動させることにより、各号の内容を分かりやすくしました。</w:t>
      </w:r>
    </w:p>
    <w:p>
      <w:pPr>
        <w:pStyle w:val="20"/>
        <w:numPr>
          <w:ilvl w:val="0"/>
          <w:numId w:val="1"/>
        </w:numPr>
        <w:ind w:leftChars="0" w:firstLineChars="0"/>
        <w:rPr>
          <w:rFonts w:hint="default" w:asciiTheme="minorEastAsia" w:hAnsiTheme="minorEastAsia" w:eastAsiaTheme="minorEastAsia"/>
          <w:b w:val="0"/>
          <w:kern w:val="0"/>
        </w:rPr>
      </w:pPr>
      <w:r>
        <w:rPr>
          <w:rFonts w:hint="eastAsia" w:asciiTheme="minorEastAsia" w:hAnsiTheme="minorEastAsia" w:eastAsiaTheme="minorEastAsia"/>
          <w:b w:val="0"/>
          <w:kern w:val="0"/>
        </w:rPr>
        <w:t>「くらしの情報」の記事の種類ごとに目印のイラストを表示することで、記事を探しやすくしました。</w:t>
      </w:r>
    </w:p>
    <w:p>
      <w:pPr>
        <w:pStyle w:val="0"/>
        <w:rPr>
          <w:rFonts w:hint="default" w:asciiTheme="minorEastAsia" w:hAnsiTheme="minorEastAsia" w:eastAsiaTheme="minorEastAsia"/>
          <w:b w:val="0"/>
          <w:kern w:val="0"/>
        </w:rPr>
      </w:pPr>
    </w:p>
    <w:p>
      <w:pPr>
        <w:pStyle w:val="0"/>
        <w:rPr>
          <w:rFonts w:hint="default" w:asciiTheme="minorEastAsia" w:hAnsiTheme="minorEastAsia" w:eastAsiaTheme="minorEastAsia"/>
          <w:b w:val="1"/>
          <w:kern w:val="0"/>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OTF UD新ゴ Pro R">
    <w:panose1 w:val="000000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8ED7122"/>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Hyperlink"/>
    <w:basedOn w:val="10"/>
    <w:next w:val="19"/>
    <w:link w:val="0"/>
    <w:uiPriority w:val="0"/>
    <w:rPr>
      <w:color w:val="0000FF" w:themeColor="hyperlink"/>
      <w:u w:val="single" w:color="auto"/>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692</TotalTime>
  <Pages>4</Pages>
  <Words>126</Words>
  <Characters>2235</Characters>
  <Application>JUST Note</Application>
  <Lines>237</Lines>
  <Paragraphs>99</Paragraphs>
  <CharactersWithSpaces>2307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佐々木　麻衣</cp:lastModifiedBy>
  <dcterms:created xsi:type="dcterms:W3CDTF">2022-06-20T10:15:00Z</dcterms:created>
  <dcterms:modified xsi:type="dcterms:W3CDTF">2024-04-22T13:27:52Z</dcterms:modified>
  <cp:revision>20</cp:revision>
</cp:coreProperties>
</file>