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広報おおさき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月号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0"/>
        </w:rPr>
        <w:t>新風を巻き起こす、地域おこし協力隊</w:t>
      </w:r>
      <w:bookmarkStart w:id="0" w:name="_GoBack"/>
      <w:bookmarkEnd w:id="0"/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ゴ Pro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1</Words>
  <Characters>26</Characters>
  <Application>JUST Note</Application>
  <Lines>2</Lines>
  <Paragraphs>2</Paragraphs>
  <CharactersWithSpaces>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佐々木　麻衣</cp:lastModifiedBy>
  <dcterms:created xsi:type="dcterms:W3CDTF">2022-06-21T02:00:00Z</dcterms:created>
  <dcterms:modified xsi:type="dcterms:W3CDTF">2024-04-22T11:33:11Z</dcterms:modified>
  <cp:revision>10</cp:revision>
</cp:coreProperties>
</file>