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相談コーナー</w:t>
      </w:r>
    </w:p>
    <w:p>
      <w:pPr>
        <w:pStyle w:val="0"/>
        <w:rPr>
          <w:rFonts w:hint="eastAsia"/>
        </w:rPr>
      </w:pPr>
    </w:p>
    <w:p>
      <w:pPr>
        <w:pStyle w:val="0"/>
        <w:rPr>
          <w:rFonts w:hint="eastAsia"/>
          <w:sz w:val="24"/>
        </w:rPr>
      </w:pPr>
      <w:r>
        <w:rPr>
          <w:rFonts w:hint="eastAsia"/>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夫婦や家庭の問題、配偶者やパートナーからの暴力（ＤＶ）、職場での人間関係など、あなたの悩みに相談員やフェミニストカウンセラーが応じます。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場所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➊面接・電話相談（常設相談）・メール相談　※面接相談は要予約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➋フェミニストカウンセリング（要予約・</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60</w:t>
      </w:r>
      <w:r>
        <w:rPr>
          <w:rFonts w:hint="eastAsia" w:ascii="ＭＳ 明朝" w:hAnsi="ＭＳ 明朝" w:eastAsia="ＭＳ 明朝"/>
          <w:sz w:val="24"/>
        </w:rPr>
        <w:t>分程度）</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w:t>
      </w:r>
      <w:r>
        <w:rPr>
          <w:rFonts w:hint="eastAsia" w:ascii="ＭＳ 明朝" w:hAnsi="ＭＳ 明朝" w:eastAsia="ＭＳ 明朝"/>
          <w:sz w:val="24"/>
        </w:rPr>
        <w:t>24</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rPr>
          <w:rFonts w:hint="eastAsia" w:ascii="ＭＳ 明朝" w:hAnsi="ＭＳ 明朝" w:eastAsia="ＭＳ 明朝"/>
          <w:sz w:val="24"/>
        </w:rPr>
      </w:pPr>
      <w:r>
        <w:rPr>
          <w:rFonts w:hint="eastAsia" w:ascii="ＭＳ 明朝" w:hAnsi="ＭＳ 明朝" w:eastAsia="ＭＳ 明朝"/>
          <w:sz w:val="24"/>
        </w:rPr>
        <w:t>　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➊生活困窮者自立支援相談（面接相談）</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生活の悩みや心配ごとの相談と、自立に向けたプランを作成します。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大崎市自立相談支援センターひありんく（古川三日町</w:t>
      </w:r>
      <w:r>
        <w:rPr>
          <w:rFonts w:hint="eastAsia" w:ascii="ＭＳ 明朝" w:hAnsi="ＭＳ 明朝" w:eastAsia="ＭＳ 明朝"/>
          <w:sz w:val="24"/>
        </w:rPr>
        <w:t>2-5-1</w:t>
      </w:r>
      <w:r>
        <w:rPr>
          <w:rFonts w:hint="eastAsia" w:ascii="ＭＳ 明朝" w:hAnsi="ＭＳ 明朝" w:eastAsia="ＭＳ 明朝"/>
          <w:sz w:val="24"/>
        </w:rPr>
        <w:t>　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➋くらしとしごと相談（巡回相談）</w:t>
      </w:r>
    </w:p>
    <w:p>
      <w:pPr>
        <w:pStyle w:val="0"/>
        <w:rPr>
          <w:rFonts w:hint="eastAsia" w:ascii="ＭＳ 明朝" w:hAnsi="ＭＳ 明朝" w:eastAsia="ＭＳ 明朝"/>
          <w:sz w:val="24"/>
        </w:rPr>
      </w:pPr>
      <w:r>
        <w:rPr>
          <w:rFonts w:hint="eastAsia" w:ascii="ＭＳ 明朝" w:hAnsi="ＭＳ 明朝" w:eastAsia="ＭＳ 明朝"/>
          <w:sz w:val="24"/>
        </w:rPr>
        <w:t>　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岩出山公民館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大崎市自立相談支援センターひありんく</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rPr>
          <w:rFonts w:hint="eastAsia" w:ascii="ＭＳ 明朝" w:hAnsi="ＭＳ 明朝" w:eastAsia="ＭＳ 明朝"/>
          <w:sz w:val="24"/>
        </w:rPr>
      </w:pPr>
      <w:r>
        <w:rPr>
          <w:rFonts w:hint="eastAsia" w:ascii="ＭＳ 明朝" w:hAnsi="ＭＳ 明朝" w:eastAsia="ＭＳ 明朝"/>
          <w:sz w:val="24"/>
        </w:rPr>
        <w:t>　事前に電話で申し込みしてください。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■精神保健福祉相談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県北部保健福祉事務所母子・障害第二班</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　</w:t>
      </w:r>
    </w:p>
    <w:p>
      <w:pPr>
        <w:pStyle w:val="0"/>
        <w:rPr>
          <w:rFonts w:hint="eastAsia" w:ascii="ＭＳ 明朝" w:hAnsi="ＭＳ 明朝" w:eastAsia="ＭＳ 明朝"/>
          <w:sz w:val="24"/>
        </w:rPr>
      </w:pPr>
      <w:r>
        <w:rPr>
          <w:rFonts w:hint="eastAsia" w:ascii="ＭＳ 明朝" w:hAnsi="ＭＳ 明朝" w:eastAsia="ＭＳ 明朝"/>
          <w:sz w:val="24"/>
        </w:rPr>
        <w:t>場所　大崎市役所</w:t>
      </w:r>
    </w:p>
    <w:p>
      <w:pPr>
        <w:pStyle w:val="0"/>
        <w:rPr>
          <w:rFonts w:hint="eastAsia" w:ascii="ＭＳ 明朝" w:hAnsi="ＭＳ 明朝" w:eastAsia="ＭＳ 明朝"/>
          <w:sz w:val="24"/>
        </w:rPr>
      </w:pPr>
      <w:r>
        <w:rPr>
          <w:rFonts w:hint="eastAsia" w:ascii="ＭＳ 明朝" w:hAnsi="ＭＳ 明朝" w:eastAsia="ＭＳ 明朝"/>
          <w:sz w:val="24"/>
        </w:rPr>
        <w:t>対象　認知症が気になっている人、または家族</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お薬手帳（持っている人）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rPr>
          <w:rFonts w:hint="eastAsia" w:ascii="ＭＳ 明朝" w:hAnsi="ＭＳ 明朝" w:eastAsia="ＭＳ 明朝"/>
          <w:sz w:val="24"/>
        </w:rPr>
      </w:pPr>
      <w:r>
        <w:rPr>
          <w:rFonts w:hint="eastAsia" w:ascii="ＭＳ 明朝" w:hAnsi="ＭＳ 明朝" w:eastAsia="ＭＳ 明朝"/>
          <w:sz w:val="24"/>
        </w:rPr>
        <w:t>　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sz w:val="24"/>
        </w:rPr>
        <w:t>日時　➊</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日（木曜日）➋</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分（事前に電話で申し込み）</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場所　➊大崎口腔保健センター➋古川保健福祉プラザ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23-2215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青少年相談</w:t>
      </w:r>
    </w:p>
    <w:p>
      <w:pPr>
        <w:pStyle w:val="0"/>
        <w:rPr>
          <w:rFonts w:hint="eastAsia" w:ascii="ＭＳ 明朝" w:hAnsi="ＭＳ 明朝" w:eastAsia="ＭＳ 明朝"/>
          <w:sz w:val="24"/>
        </w:rPr>
      </w:pPr>
      <w:r>
        <w:rPr>
          <w:rFonts w:hint="eastAsia" w:ascii="ＭＳ 明朝" w:hAnsi="ＭＳ 明朝" w:eastAsia="ＭＳ 明朝"/>
          <w:sz w:val="24"/>
        </w:rPr>
        <w:t>　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青少年センター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rPr>
          <w:rFonts w:hint="eastAsia" w:ascii="ＭＳ 明朝" w:hAnsi="ＭＳ 明朝" w:eastAsia="ＭＳ 明朝"/>
          <w:sz w:val="24"/>
        </w:rPr>
      </w:pPr>
      <w:r>
        <w:rPr>
          <w:rFonts w:hint="eastAsia" w:ascii="ＭＳ 明朝" w:hAnsi="ＭＳ 明朝" w:eastAsia="ＭＳ 明朝"/>
          <w:sz w:val="24"/>
        </w:rPr>
        <w:t>　不登校や学校生活に関わるさまざまな悩みについて相談に応じます。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大崎市子どもの心のケアハウス　</w:t>
      </w:r>
      <w:r>
        <w:rPr>
          <w:rFonts w:hint="eastAsia" w:ascii="ＭＳ 明朝" w:hAnsi="ＭＳ 明朝" w:eastAsia="ＭＳ 明朝"/>
          <w:sz w:val="24"/>
        </w:rPr>
        <w:t xml:space="preserve"> 080-6058-1894</w:t>
      </w:r>
      <w:r>
        <w:rPr>
          <w:rFonts w:hint="eastAsia" w:ascii="ＭＳ 明朝" w:hAnsi="ＭＳ 明朝" w:eastAsia="ＭＳ 明朝"/>
          <w:sz w:val="24"/>
        </w:rPr>
        <w:t>（代表）</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rPr>
          <w:rFonts w:hint="eastAsia" w:ascii="ＭＳ 明朝" w:hAnsi="ＭＳ 明朝" w:eastAsia="ＭＳ 明朝"/>
          <w:sz w:val="24"/>
        </w:rPr>
      </w:pPr>
      <w:r>
        <w:rPr>
          <w:rFonts w:hint="eastAsia" w:ascii="ＭＳ 明朝" w:hAnsi="ＭＳ 明朝" w:eastAsia="ＭＳ 明朝"/>
          <w:sz w:val="24"/>
        </w:rPr>
        <w:t>　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毎週水・土曜日（祝日を除く）</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sz w:val="24"/>
        </w:rPr>
        <w:t>申込　月～金曜日（祝日を除く）</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時（事前に電話で申し込み）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大崎司法書士相談センター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7</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sz w:val="24"/>
        </w:rPr>
        <w:t>古川地域（社会福祉課）本庁舎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人権・行政：</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r>
        <w:rPr>
          <w:rFonts w:hint="eastAsia" w:ascii="ＭＳ 明朝" w:hAnsi="ＭＳ 明朝" w:eastAsia="ＭＳ 明朝"/>
          <w:sz w:val="24"/>
        </w:rPr>
        <w:t>25</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日（火曜日）　</w:t>
      </w:r>
      <w:bookmarkStart w:id="0" w:name="_GoBack"/>
      <w:bookmarkEnd w:id="0"/>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日（火曜日）</w:t>
      </w:r>
      <w:r>
        <w:rPr>
          <w:rFonts w:hint="eastAsia" w:ascii="ＭＳ 明朝" w:hAnsi="ＭＳ 明朝" w:eastAsia="ＭＳ 明朝"/>
          <w:sz w:val="24"/>
        </w:rPr>
        <w:t xml:space="preserve"> 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日（金曜日）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72-1211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鳴子温泉地域</w:t>
      </w:r>
      <w:r>
        <w:rPr>
          <w:rFonts w:hint="eastAsia" w:ascii="ＭＳ 明朝" w:hAnsi="ＭＳ 明朝" w:eastAsia="ＭＳ 明朝"/>
          <w:sz w:val="24"/>
        </w:rPr>
        <w:t>(</w:t>
      </w:r>
      <w:r>
        <w:rPr>
          <w:rFonts w:hint="eastAsia" w:ascii="ＭＳ 明朝" w:hAnsi="ＭＳ 明朝" w:eastAsia="ＭＳ 明朝"/>
          <w:sz w:val="24"/>
        </w:rPr>
        <w:t>鳴子総合支所）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田尻総合支所地域振興課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23-9125</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w:t>
      </w:r>
      <w:r>
        <w:rPr>
          <w:rFonts w:hint="eastAsia" w:ascii="ＭＳ 明朝" w:hAnsi="ＭＳ 明朝" w:eastAsia="ＭＳ 明朝"/>
          <w:sz w:val="24"/>
        </w:rPr>
        <w:t>17</w:t>
      </w:r>
      <w:r>
        <w:rPr>
          <w:rFonts w:hint="eastAsia" w:ascii="ＭＳ 明朝" w:hAnsi="ＭＳ 明朝" w:eastAsia="ＭＳ 明朝"/>
          <w:sz w:val="24"/>
        </w:rPr>
        <w:t>日（水曜日）・</w:t>
      </w:r>
      <w:r>
        <w:rPr>
          <w:rFonts w:hint="eastAsia" w:ascii="ＭＳ 明朝" w:hAnsi="ＭＳ 明朝" w:eastAsia="ＭＳ 明朝"/>
          <w:sz w:val="24"/>
        </w:rPr>
        <w:t>24</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　</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岩出山総合支所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宮城県司法書士会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消費者ホットライン</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UD新ゴ Pr6N D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4</Pages>
  <Words>152</Words>
  <Characters>2268</Characters>
  <Application>JUST Note</Application>
  <Lines>136</Lines>
  <Paragraphs>108</Paragraphs>
  <CharactersWithSpaces>2436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2024-06-18T06:58:00Z</dcterms:created>
  <dcterms:modified xsi:type="dcterms:W3CDTF">2024-06-20T09:22:25Z</dcterms:modified>
  <cp:revision>0</cp:revision>
</cp:coreProperties>
</file>