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職員の人数・給与などの状況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人財育成課人事担当　電話</w:t>
      </w:r>
      <w:r>
        <w:rPr>
          <w:rFonts w:hint="eastAsia" w:ascii="ＭＳ 明朝" w:hAnsi="ＭＳ 明朝" w:eastAsia="ＭＳ 明朝"/>
          <w:sz w:val="24"/>
        </w:rPr>
        <w:t>23-5027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「大崎市人事行政の運営等の状況の公表に関する条例」に基づき、大崎市職員の任免、給与などを公表します。詳細は、市政情報センターや各総合支所、鬼首出張所、市ウェブサイトで閲覧できます。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各数値は、必要に応じ市役所・上下水道部、市民病院に区分しています。このうち、市役所には教育委員会、議会、選挙管理委員会、監査委員、農業委員会などの各事務局が含まれています。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 xml:space="preserve">1 </w:t>
      </w:r>
      <w:r>
        <w:rPr>
          <w:rFonts w:hint="eastAsia" w:ascii="ＭＳ 明朝" w:hAnsi="ＭＳ 明朝" w:eastAsia="ＭＳ 明朝"/>
          <w:b w:val="1"/>
          <w:sz w:val="24"/>
        </w:rPr>
        <w:t>職員の任免および職員数の状況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◆職員数の推移（各年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日現在）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グラフ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※職員数は、地方公務員の身分を有する休職者・派遣職員を含み、特別職（市長・議員など）、短時間勤務の再任用職員や会計年度任用職員は含みません。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◆職員の採用の状況（令和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年度中）　単位：人</w:t>
      </w:r>
    </w:p>
    <w:tbl>
      <w:tblPr>
        <w:tblStyle w:val="11"/>
        <w:tblW w:w="6120" w:type="dxa"/>
        <w:jc w:val="left"/>
        <w:tblInd w:w="28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504"/>
        <w:gridCol w:w="1383"/>
        <w:gridCol w:w="633"/>
        <w:gridCol w:w="720"/>
        <w:gridCol w:w="720"/>
        <w:gridCol w:w="720"/>
        <w:gridCol w:w="720"/>
        <w:gridCol w:w="720"/>
      </w:tblGrid>
      <w:tr>
        <w:trPr>
          <w:trHeight w:val="279" w:hRule="atLeast"/>
        </w:trPr>
        <w:tc>
          <w:tcPr>
            <w:tcW w:w="1887" w:type="dxa"/>
            <w:gridSpan w:val="2"/>
            <w:vMerge w:val="restart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区分</w:t>
            </w:r>
          </w:p>
        </w:tc>
        <w:tc>
          <w:tcPr>
            <w:tcW w:w="207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市役所・上下水道部</w:t>
            </w:r>
          </w:p>
        </w:tc>
        <w:tc>
          <w:tcPr>
            <w:tcW w:w="21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市民病院</w:t>
            </w:r>
          </w:p>
        </w:tc>
      </w:tr>
      <w:tr>
        <w:trPr>
          <w:trHeight w:val="60" w:hRule="atLeast"/>
        </w:trPr>
        <w:tc>
          <w:tcPr>
            <w:tcW w:w="1887" w:type="dxa"/>
            <w:gridSpan w:val="2"/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男性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女性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計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男性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女性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計</w:t>
            </w:r>
          </w:p>
        </w:tc>
      </w:tr>
      <w:tr>
        <w:trPr>
          <w:trHeight w:val="250" w:hRule="atLeast"/>
        </w:trPr>
        <w:tc>
          <w:tcPr>
            <w:tcW w:w="504" w:type="dxa"/>
            <w:vMerge w:val="restart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職種</w:t>
            </w:r>
          </w:p>
        </w:tc>
        <w:tc>
          <w:tcPr>
            <w:tcW w:w="1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行政職</w:t>
            </w:r>
          </w:p>
        </w:tc>
        <w:tc>
          <w:tcPr>
            <w:tcW w:w="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24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10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34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6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5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11</w:t>
            </w:r>
          </w:p>
        </w:tc>
      </w:tr>
      <w:tr>
        <w:trPr>
          <w:trHeight w:val="60" w:hRule="atLeast"/>
        </w:trPr>
        <w:tc>
          <w:tcPr>
            <w:tcW w:w="504" w:type="dxa"/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医師</w:t>
            </w:r>
          </w:p>
        </w:tc>
        <w:tc>
          <w:tcPr>
            <w:tcW w:w="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43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19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62</w:t>
            </w:r>
          </w:p>
        </w:tc>
      </w:tr>
      <w:tr>
        <w:trPr>
          <w:trHeight w:val="60" w:hRule="atLeast"/>
        </w:trPr>
        <w:tc>
          <w:tcPr>
            <w:tcW w:w="504" w:type="dxa"/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医療技術系</w:t>
            </w:r>
          </w:p>
        </w:tc>
        <w:tc>
          <w:tcPr>
            <w:tcW w:w="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7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11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18</w:t>
            </w:r>
          </w:p>
        </w:tc>
      </w:tr>
      <w:tr>
        <w:trPr>
          <w:trHeight w:val="60" w:hRule="atLeast"/>
        </w:trPr>
        <w:tc>
          <w:tcPr>
            <w:tcW w:w="504" w:type="dxa"/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3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383" w:type="dxa"/>
            <w:tcBorders>
              <w:top w:val="single" w:color="000000" w:sz="2" w:space="0"/>
              <w:left w:val="single" w:color="000000" w:sz="2" w:space="0"/>
              <w:bottom w:val="single" w:color="000000" w:sz="3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看護師系</w:t>
            </w:r>
          </w:p>
        </w:tc>
        <w:tc>
          <w:tcPr>
            <w:tcW w:w="633" w:type="dxa"/>
            <w:tcBorders>
              <w:top w:val="single" w:color="000000" w:sz="2" w:space="0"/>
              <w:left w:val="single" w:color="000000" w:sz="2" w:space="0"/>
              <w:bottom w:val="single" w:color="000000" w:sz="3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3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3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3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4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3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50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3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54</w:t>
            </w:r>
          </w:p>
        </w:tc>
      </w:tr>
      <w:tr>
        <w:trPr>
          <w:trHeight w:val="60" w:hRule="atLeast"/>
        </w:trPr>
        <w:tc>
          <w:tcPr>
            <w:tcW w:w="1887" w:type="dxa"/>
            <w:gridSpan w:val="2"/>
            <w:tcBorders>
              <w:top w:val="single" w:color="000000" w:sz="3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計</w:t>
            </w:r>
          </w:p>
        </w:tc>
        <w:tc>
          <w:tcPr>
            <w:tcW w:w="633" w:type="dxa"/>
            <w:tcBorders>
              <w:top w:val="single" w:color="000000" w:sz="3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24</w:t>
            </w:r>
          </w:p>
        </w:tc>
        <w:tc>
          <w:tcPr>
            <w:tcW w:w="720" w:type="dxa"/>
            <w:tcBorders>
              <w:top w:val="single" w:color="000000" w:sz="3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10</w:t>
            </w:r>
          </w:p>
        </w:tc>
        <w:tc>
          <w:tcPr>
            <w:tcW w:w="720" w:type="dxa"/>
            <w:tcBorders>
              <w:top w:val="single" w:color="000000" w:sz="3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34</w:t>
            </w:r>
          </w:p>
        </w:tc>
        <w:tc>
          <w:tcPr>
            <w:tcW w:w="720" w:type="dxa"/>
            <w:tcBorders>
              <w:top w:val="single" w:color="000000" w:sz="3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60</w:t>
            </w:r>
          </w:p>
        </w:tc>
        <w:tc>
          <w:tcPr>
            <w:tcW w:w="720" w:type="dxa"/>
            <w:tcBorders>
              <w:top w:val="single" w:color="000000" w:sz="3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85</w:t>
            </w:r>
          </w:p>
        </w:tc>
        <w:tc>
          <w:tcPr>
            <w:tcW w:w="720" w:type="dxa"/>
            <w:tcBorders>
              <w:top w:val="single" w:color="000000" w:sz="3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145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◆職員の退職の状況（令和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年度中）　単位：人</w:t>
      </w:r>
    </w:p>
    <w:tbl>
      <w:tblPr>
        <w:tblStyle w:val="11"/>
        <w:tblW w:w="0" w:type="auto"/>
        <w:tblInd w:w="28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505"/>
        <w:gridCol w:w="622"/>
        <w:gridCol w:w="567"/>
        <w:gridCol w:w="567"/>
        <w:gridCol w:w="567"/>
        <w:gridCol w:w="567"/>
        <w:gridCol w:w="567"/>
      </w:tblGrid>
      <w:tr>
        <w:trPr>
          <w:trHeight w:val="263" w:hRule="atLeast"/>
        </w:trPr>
        <w:tc>
          <w:tcPr>
            <w:tcW w:w="1505" w:type="dxa"/>
            <w:vMerge w:val="restart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区分</w:t>
            </w:r>
          </w:p>
        </w:tc>
        <w:tc>
          <w:tcPr>
            <w:tcW w:w="175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市役所・上下水道部</w:t>
            </w:r>
          </w:p>
        </w:tc>
        <w:tc>
          <w:tcPr>
            <w:tcW w:w="170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市民病院</w:t>
            </w:r>
          </w:p>
        </w:tc>
      </w:tr>
      <w:tr>
        <w:trPr>
          <w:trHeight w:val="263" w:hRule="atLeast"/>
        </w:trPr>
        <w:tc>
          <w:tcPr>
            <w:tcW w:w="1505" w:type="dxa"/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男性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女性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計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男性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女性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計</w:t>
            </w:r>
          </w:p>
        </w:tc>
      </w:tr>
      <w:tr>
        <w:trPr>
          <w:trHeight w:val="60" w:hRule="atLeast"/>
        </w:trPr>
        <w:tc>
          <w:tcPr>
            <w:tcW w:w="150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定年退職</w:t>
            </w:r>
          </w:p>
        </w:tc>
        <w:tc>
          <w:tcPr>
            <w:tcW w:w="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</w:t>
            </w:r>
          </w:p>
        </w:tc>
      </w:tr>
      <w:tr>
        <w:trPr>
          <w:trHeight w:val="60" w:hRule="atLeast"/>
        </w:trPr>
        <w:tc>
          <w:tcPr>
            <w:tcW w:w="150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勧奨退職</w:t>
            </w:r>
          </w:p>
        </w:tc>
        <w:tc>
          <w:tcPr>
            <w:tcW w:w="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2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</w:t>
            </w:r>
          </w:p>
        </w:tc>
      </w:tr>
      <w:tr>
        <w:trPr>
          <w:trHeight w:val="60" w:hRule="atLeast"/>
        </w:trPr>
        <w:tc>
          <w:tcPr>
            <w:tcW w:w="1505" w:type="dxa"/>
            <w:tcBorders>
              <w:top w:val="single" w:color="000000" w:sz="2" w:space="0"/>
              <w:left w:val="single" w:color="000000" w:sz="6" w:space="0"/>
              <w:bottom w:val="single" w:color="000000" w:sz="3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その他</w:t>
            </w:r>
          </w:p>
        </w:tc>
        <w:tc>
          <w:tcPr>
            <w:tcW w:w="622" w:type="dxa"/>
            <w:tcBorders>
              <w:top w:val="single" w:color="000000" w:sz="2" w:space="0"/>
              <w:left w:val="single" w:color="000000" w:sz="2" w:space="0"/>
              <w:bottom w:val="single" w:color="000000" w:sz="3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3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6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3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19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3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43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3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44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3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87</w:t>
            </w:r>
          </w:p>
        </w:tc>
      </w:tr>
      <w:tr>
        <w:trPr>
          <w:trHeight w:val="255" w:hRule="atLeast"/>
        </w:trPr>
        <w:tc>
          <w:tcPr>
            <w:tcW w:w="1505" w:type="dxa"/>
            <w:tcBorders>
              <w:top w:val="single" w:color="000000" w:sz="3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計</w:t>
            </w:r>
          </w:p>
        </w:tc>
        <w:tc>
          <w:tcPr>
            <w:tcW w:w="622" w:type="dxa"/>
            <w:tcBorders>
              <w:top w:val="single" w:color="000000" w:sz="3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15</w:t>
            </w:r>
          </w:p>
        </w:tc>
        <w:tc>
          <w:tcPr>
            <w:tcW w:w="567" w:type="dxa"/>
            <w:tcBorders>
              <w:top w:val="single" w:color="000000" w:sz="3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7</w:t>
            </w:r>
          </w:p>
        </w:tc>
        <w:tc>
          <w:tcPr>
            <w:tcW w:w="567" w:type="dxa"/>
            <w:tcBorders>
              <w:top w:val="single" w:color="000000" w:sz="3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22</w:t>
            </w:r>
          </w:p>
        </w:tc>
        <w:tc>
          <w:tcPr>
            <w:tcW w:w="567" w:type="dxa"/>
            <w:tcBorders>
              <w:top w:val="single" w:color="000000" w:sz="3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45</w:t>
            </w:r>
          </w:p>
        </w:tc>
        <w:tc>
          <w:tcPr>
            <w:tcW w:w="567" w:type="dxa"/>
            <w:tcBorders>
              <w:top w:val="single" w:color="000000" w:sz="3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44</w:t>
            </w:r>
          </w:p>
        </w:tc>
        <w:tc>
          <w:tcPr>
            <w:tcW w:w="567" w:type="dxa"/>
            <w:tcBorders>
              <w:top w:val="single" w:color="000000" w:sz="3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89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2</w:t>
      </w:r>
      <w:r>
        <w:rPr>
          <w:rFonts w:hint="eastAsia" w:ascii="ＭＳ 明朝" w:hAnsi="ＭＳ 明朝" w:eastAsia="ＭＳ 明朝"/>
          <w:b w:val="1"/>
          <w:sz w:val="24"/>
        </w:rPr>
        <w:t>職員の給与の状況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◆初任給の状況（令和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年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日現在）</w:t>
      </w:r>
    </w:p>
    <w:tbl>
      <w:tblPr>
        <w:tblStyle w:val="11"/>
        <w:tblW w:w="0" w:type="auto"/>
        <w:tblInd w:w="28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276"/>
        <w:gridCol w:w="1559"/>
        <w:gridCol w:w="2410"/>
      </w:tblGrid>
      <w:tr>
        <w:trPr>
          <w:trHeight w:val="60" w:hRule="atLeast"/>
        </w:trPr>
        <w:tc>
          <w:tcPr>
            <w:tcW w:w="1276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職種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区分</w:t>
            </w:r>
          </w:p>
        </w:tc>
        <w:tc>
          <w:tcPr>
            <w:tcW w:w="2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初任給</w:t>
            </w:r>
          </w:p>
        </w:tc>
      </w:tr>
      <w:tr>
        <w:trPr>
          <w:trHeight w:val="60" w:hRule="atLeast"/>
        </w:trPr>
        <w:tc>
          <w:tcPr>
            <w:tcW w:w="1276" w:type="dxa"/>
            <w:vMerge w:val="restart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行政職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大学卒</w:t>
            </w:r>
          </w:p>
        </w:tc>
        <w:tc>
          <w:tcPr>
            <w:tcW w:w="2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196,200</w:t>
            </w: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  <w:tr>
        <w:trPr>
          <w:trHeight w:val="60" w:hRule="atLeast"/>
        </w:trPr>
        <w:tc>
          <w:tcPr>
            <w:tcW w:w="1276" w:type="dxa"/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高校卒</w:t>
            </w:r>
          </w:p>
        </w:tc>
        <w:tc>
          <w:tcPr>
            <w:tcW w:w="2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166,600</w:t>
            </w: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  <w:tr>
        <w:trPr>
          <w:trHeight w:val="60" w:hRule="atLeast"/>
        </w:trPr>
        <w:tc>
          <w:tcPr>
            <w:tcW w:w="1276" w:type="dxa"/>
            <w:vMerge w:val="restart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技能労務職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高校卒</w:t>
            </w:r>
          </w:p>
        </w:tc>
        <w:tc>
          <w:tcPr>
            <w:tcW w:w="2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164,000</w:t>
            </w: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  <w:tr>
        <w:trPr>
          <w:trHeight w:val="60" w:hRule="atLeast"/>
        </w:trPr>
        <w:tc>
          <w:tcPr>
            <w:tcW w:w="1276" w:type="dxa"/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中学卒</w:t>
            </w:r>
          </w:p>
        </w:tc>
        <w:tc>
          <w:tcPr>
            <w:tcW w:w="2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147,100</w:t>
            </w: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  <w:tr>
        <w:trPr>
          <w:trHeight w:val="60" w:hRule="atLeast"/>
        </w:trPr>
        <w:tc>
          <w:tcPr>
            <w:tcW w:w="2835" w:type="dxa"/>
            <w:gridSpan w:val="2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医師</w:t>
            </w:r>
          </w:p>
        </w:tc>
        <w:tc>
          <w:tcPr>
            <w:tcW w:w="2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331,300</w:t>
            </w: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  <w:tr>
        <w:trPr>
          <w:trHeight w:val="60" w:hRule="atLeast"/>
        </w:trPr>
        <w:tc>
          <w:tcPr>
            <w:tcW w:w="2835" w:type="dxa"/>
            <w:gridSpan w:val="2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医療技術系</w:t>
            </w:r>
          </w:p>
        </w:tc>
        <w:tc>
          <w:tcPr>
            <w:tcW w:w="2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167,200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222,700</w:t>
            </w: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  <w:tr>
        <w:trPr>
          <w:trHeight w:val="60" w:hRule="atLeast"/>
        </w:trPr>
        <w:tc>
          <w:tcPr>
            <w:tcW w:w="2835" w:type="dxa"/>
            <w:gridSpan w:val="2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看護師系</w:t>
            </w:r>
          </w:p>
        </w:tc>
        <w:tc>
          <w:tcPr>
            <w:tcW w:w="2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183,500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228,500</w:t>
            </w: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◆平均給料月額などの状況（令和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年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日現在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市役所・上下水道部</w:t>
      </w:r>
    </w:p>
    <w:tbl>
      <w:tblPr>
        <w:tblStyle w:val="11"/>
        <w:tblW w:w="0" w:type="auto"/>
        <w:tblInd w:w="28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418"/>
        <w:gridCol w:w="1701"/>
        <w:gridCol w:w="1701"/>
        <w:gridCol w:w="1276"/>
      </w:tblGrid>
      <w:tr>
        <w:trPr>
          <w:trHeight w:val="60" w:hRule="atLeast"/>
        </w:trPr>
        <w:tc>
          <w:tcPr>
            <w:tcW w:w="141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区分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平均給料月額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平均給与月額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平均年齢</w:t>
            </w:r>
          </w:p>
        </w:tc>
      </w:tr>
      <w:tr>
        <w:trPr>
          <w:trHeight w:val="60" w:hRule="atLeast"/>
        </w:trPr>
        <w:tc>
          <w:tcPr>
            <w:tcW w:w="141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4" w:type="dxa"/>
              <w:left w:w="57" w:type="dxa"/>
              <w:bottom w:w="34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行政職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312,595</w:t>
            </w: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354,865</w:t>
            </w: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43</w:t>
            </w:r>
            <w:r>
              <w:rPr>
                <w:rFonts w:hint="eastAsia" w:ascii="ＭＳ 明朝" w:hAnsi="ＭＳ 明朝" w:eastAsia="ＭＳ 明朝"/>
                <w:sz w:val="21"/>
              </w:rPr>
              <w:t>歳</w:t>
            </w:r>
          </w:p>
        </w:tc>
      </w:tr>
      <w:tr>
        <w:trPr>
          <w:trHeight w:val="256" w:hRule="atLeast"/>
        </w:trPr>
        <w:tc>
          <w:tcPr>
            <w:tcW w:w="141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4" w:type="dxa"/>
              <w:left w:w="57" w:type="dxa"/>
              <w:bottom w:w="34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技能労務職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287,035</w:t>
            </w: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300,726</w:t>
            </w: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58</w:t>
            </w:r>
            <w:r>
              <w:rPr>
                <w:rFonts w:hint="eastAsia" w:ascii="ＭＳ 明朝" w:hAnsi="ＭＳ 明朝" w:eastAsia="ＭＳ 明朝"/>
                <w:sz w:val="21"/>
              </w:rPr>
              <w:t>歳　</w:t>
            </w:r>
            <w:r>
              <w:rPr>
                <w:rFonts w:hint="eastAsia" w:ascii="ＭＳ 明朝" w:hAnsi="ＭＳ 明朝" w:eastAsia="ＭＳ 明朝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z w:val="21"/>
              </w:rPr>
              <w:t>月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市民病院</w:t>
      </w:r>
    </w:p>
    <w:tbl>
      <w:tblPr>
        <w:tblStyle w:val="11"/>
        <w:tblW w:w="0" w:type="auto"/>
        <w:tblInd w:w="28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418"/>
        <w:gridCol w:w="1701"/>
        <w:gridCol w:w="1701"/>
        <w:gridCol w:w="1276"/>
      </w:tblGrid>
      <w:tr>
        <w:trPr>
          <w:trHeight w:val="60" w:hRule="atLeast"/>
        </w:trPr>
        <w:tc>
          <w:tcPr>
            <w:tcW w:w="141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区分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平均給料月額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平均給与月額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平均年齢</w:t>
            </w:r>
          </w:p>
        </w:tc>
      </w:tr>
      <w:tr>
        <w:trPr>
          <w:trHeight w:val="60" w:hRule="atLeast"/>
        </w:trPr>
        <w:tc>
          <w:tcPr>
            <w:tcW w:w="141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4" w:type="dxa"/>
              <w:left w:w="57" w:type="dxa"/>
              <w:bottom w:w="34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医師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443,805</w:t>
            </w: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 xml:space="preserve"> 1,291,210</w:t>
            </w: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41</w:t>
            </w:r>
            <w:r>
              <w:rPr>
                <w:rFonts w:hint="eastAsia" w:ascii="ＭＳ 明朝" w:hAnsi="ＭＳ 明朝" w:eastAsia="ＭＳ 明朝"/>
                <w:sz w:val="21"/>
              </w:rPr>
              <w:t>歳　</w:t>
            </w:r>
            <w:r>
              <w:rPr>
                <w:rFonts w:hint="eastAsia" w:ascii="ＭＳ 明朝" w:hAnsi="ＭＳ 明朝" w:eastAsia="ＭＳ 明朝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sz w:val="21"/>
              </w:rPr>
              <w:t>月</w:t>
            </w:r>
          </w:p>
        </w:tc>
      </w:tr>
      <w:tr>
        <w:trPr>
          <w:trHeight w:val="257" w:hRule="atLeast"/>
        </w:trPr>
        <w:tc>
          <w:tcPr>
            <w:tcW w:w="141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4" w:type="dxa"/>
              <w:left w:w="57" w:type="dxa"/>
              <w:bottom w:w="34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医療技術系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274,532</w:t>
            </w: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345,470</w:t>
            </w: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35</w:t>
            </w:r>
            <w:r>
              <w:rPr>
                <w:rFonts w:hint="eastAsia" w:ascii="ＭＳ 明朝" w:hAnsi="ＭＳ 明朝" w:eastAsia="ＭＳ 明朝"/>
                <w:sz w:val="21"/>
              </w:rPr>
              <w:t>歳　</w:t>
            </w:r>
            <w:r>
              <w:rPr>
                <w:rFonts w:hint="eastAsia" w:ascii="ＭＳ 明朝" w:hAnsi="ＭＳ 明朝" w:eastAsia="ＭＳ 明朝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sz w:val="21"/>
              </w:rPr>
              <w:t>月</w:t>
            </w:r>
          </w:p>
        </w:tc>
      </w:tr>
      <w:tr>
        <w:trPr>
          <w:trHeight w:val="60" w:hRule="atLeast"/>
        </w:trPr>
        <w:tc>
          <w:tcPr>
            <w:tcW w:w="141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4" w:type="dxa"/>
              <w:left w:w="57" w:type="dxa"/>
              <w:bottom w:w="34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看護師系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291,325</w:t>
            </w: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375,197</w:t>
            </w: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38</w:t>
            </w:r>
            <w:r>
              <w:rPr>
                <w:rFonts w:hint="eastAsia" w:ascii="ＭＳ 明朝" w:hAnsi="ＭＳ 明朝" w:eastAsia="ＭＳ 明朝"/>
                <w:sz w:val="21"/>
              </w:rPr>
              <w:t>歳　</w:t>
            </w:r>
            <w:r>
              <w:rPr>
                <w:rFonts w:hint="eastAsia" w:ascii="ＭＳ 明朝" w:hAnsi="ＭＳ 明朝" w:eastAsia="ＭＳ 明朝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 </w:t>
            </w:r>
          </w:p>
        </w:tc>
      </w:tr>
      <w:tr>
        <w:trPr>
          <w:trHeight w:val="60" w:hRule="atLeast"/>
        </w:trPr>
        <w:tc>
          <w:tcPr>
            <w:tcW w:w="141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4" w:type="dxa"/>
              <w:left w:w="57" w:type="dxa"/>
              <w:bottom w:w="34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行政職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295,788</w:t>
            </w: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356,924</w:t>
            </w: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38</w:t>
            </w:r>
            <w:r>
              <w:rPr>
                <w:rFonts w:hint="eastAsia" w:ascii="ＭＳ 明朝" w:hAnsi="ＭＳ 明朝" w:eastAsia="ＭＳ 明朝"/>
                <w:sz w:val="21"/>
              </w:rPr>
              <w:t>歳</w:t>
            </w:r>
            <w:r>
              <w:rPr>
                <w:rFonts w:hint="eastAsia" w:ascii="ＭＳ 明朝" w:hAnsi="ＭＳ 明朝" w:eastAsia="ＭＳ 明朝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sz w:val="21"/>
              </w:rPr>
              <w:t>月</w:t>
            </w:r>
          </w:p>
        </w:tc>
      </w:tr>
      <w:tr>
        <w:trPr>
          <w:trHeight w:val="60" w:hRule="atLeast"/>
        </w:trPr>
        <w:tc>
          <w:tcPr>
            <w:tcW w:w="141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4" w:type="dxa"/>
              <w:left w:w="57" w:type="dxa"/>
              <w:bottom w:w="34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技能労務職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303,766</w:t>
            </w: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334,607</w:t>
            </w: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47</w:t>
            </w:r>
            <w:r>
              <w:rPr>
                <w:rFonts w:hint="eastAsia" w:ascii="ＭＳ 明朝" w:hAnsi="ＭＳ 明朝" w:eastAsia="ＭＳ 明朝"/>
                <w:sz w:val="21"/>
              </w:rPr>
              <w:t>歳　</w:t>
            </w:r>
            <w:r>
              <w:rPr>
                <w:rFonts w:hint="eastAsia" w:ascii="ＭＳ 明朝" w:hAnsi="ＭＳ 明朝" w:eastAsia="ＭＳ 明朝"/>
                <w:sz w:val="21"/>
              </w:rPr>
              <w:t>7</w:t>
            </w:r>
            <w:r>
              <w:rPr>
                <w:rFonts w:hint="eastAsia" w:ascii="ＭＳ 明朝" w:hAnsi="ＭＳ 明朝" w:eastAsia="ＭＳ 明朝"/>
                <w:sz w:val="21"/>
              </w:rPr>
              <w:t>月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※「給与」とは、「給料」と「手当」の合計金額です。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◆期末・勤勉手当の状況（令和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年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日現在）</w:t>
      </w:r>
    </w:p>
    <w:tbl>
      <w:tblPr>
        <w:tblStyle w:val="11"/>
        <w:tblW w:w="0" w:type="auto"/>
        <w:tblInd w:w="28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134"/>
        <w:gridCol w:w="1276"/>
        <w:gridCol w:w="1197"/>
        <w:gridCol w:w="1355"/>
      </w:tblGrid>
      <w:tr>
        <w:trPr>
          <w:trHeight w:val="60" w:hRule="atLeast"/>
        </w:trPr>
        <w:tc>
          <w:tcPr>
            <w:tcW w:w="113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支給時期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期末手当</w:t>
            </w:r>
          </w:p>
        </w:tc>
        <w:tc>
          <w:tcPr>
            <w:tcW w:w="11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勤勉手当</w:t>
            </w:r>
          </w:p>
        </w:tc>
        <w:tc>
          <w:tcPr>
            <w:tcW w:w="1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計</w:t>
            </w:r>
          </w:p>
        </w:tc>
      </w:tr>
      <w:tr>
        <w:trPr>
          <w:trHeight w:val="60" w:hRule="atLeast"/>
        </w:trPr>
        <w:tc>
          <w:tcPr>
            <w:tcW w:w="113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6</w:t>
            </w:r>
            <w:r>
              <w:rPr>
                <w:rFonts w:hint="eastAsia" w:ascii="ＭＳ 明朝" w:hAnsi="ＭＳ 明朝" w:eastAsia="ＭＳ 明朝"/>
                <w:sz w:val="21"/>
              </w:rPr>
              <w:t>月期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1.225</w:t>
            </w:r>
            <w:r>
              <w:rPr>
                <w:rFonts w:hint="eastAsia" w:ascii="ＭＳ 明朝" w:hAnsi="ＭＳ 明朝" w:eastAsia="ＭＳ 明朝"/>
                <w:sz w:val="21"/>
              </w:rPr>
              <w:t>月分</w:t>
            </w:r>
          </w:p>
        </w:tc>
        <w:tc>
          <w:tcPr>
            <w:tcW w:w="11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1.025</w:t>
            </w:r>
            <w:r>
              <w:rPr>
                <w:rFonts w:hint="eastAsia" w:ascii="ＭＳ 明朝" w:hAnsi="ＭＳ 明朝" w:eastAsia="ＭＳ 明朝"/>
                <w:sz w:val="21"/>
              </w:rPr>
              <w:t>月分</w:t>
            </w:r>
          </w:p>
        </w:tc>
        <w:tc>
          <w:tcPr>
            <w:tcW w:w="1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2.250</w:t>
            </w:r>
            <w:r>
              <w:rPr>
                <w:rFonts w:hint="eastAsia" w:ascii="ＭＳ 明朝" w:hAnsi="ＭＳ 明朝" w:eastAsia="ＭＳ 明朝"/>
                <w:sz w:val="21"/>
              </w:rPr>
              <w:t>月分</w:t>
            </w:r>
          </w:p>
        </w:tc>
      </w:tr>
      <w:tr>
        <w:trPr>
          <w:trHeight w:val="60" w:hRule="atLeast"/>
        </w:trPr>
        <w:tc>
          <w:tcPr>
            <w:tcW w:w="1134" w:type="dxa"/>
            <w:tcBorders>
              <w:top w:val="single" w:color="000000" w:sz="2" w:space="0"/>
              <w:left w:val="single" w:color="000000" w:sz="6" w:space="0"/>
              <w:bottom w:val="single" w:color="000000" w:sz="3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12</w:t>
            </w:r>
            <w:r>
              <w:rPr>
                <w:rFonts w:hint="eastAsia" w:ascii="ＭＳ 明朝" w:hAnsi="ＭＳ 明朝" w:eastAsia="ＭＳ 明朝"/>
                <w:sz w:val="21"/>
              </w:rPr>
              <w:t>月期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3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1.225</w:t>
            </w:r>
            <w:r>
              <w:rPr>
                <w:rFonts w:hint="eastAsia" w:ascii="ＭＳ 明朝" w:hAnsi="ＭＳ 明朝" w:eastAsia="ＭＳ 明朝"/>
                <w:sz w:val="21"/>
              </w:rPr>
              <w:t>月分</w:t>
            </w:r>
          </w:p>
        </w:tc>
        <w:tc>
          <w:tcPr>
            <w:tcW w:w="1197" w:type="dxa"/>
            <w:tcBorders>
              <w:top w:val="single" w:color="000000" w:sz="2" w:space="0"/>
              <w:left w:val="single" w:color="000000" w:sz="2" w:space="0"/>
              <w:bottom w:val="single" w:color="000000" w:sz="3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1.025</w:t>
            </w:r>
            <w:r>
              <w:rPr>
                <w:rFonts w:hint="eastAsia" w:ascii="ＭＳ 明朝" w:hAnsi="ＭＳ 明朝" w:eastAsia="ＭＳ 明朝"/>
                <w:sz w:val="21"/>
              </w:rPr>
              <w:t>月分</w:t>
            </w:r>
          </w:p>
        </w:tc>
        <w:tc>
          <w:tcPr>
            <w:tcW w:w="1355" w:type="dxa"/>
            <w:tcBorders>
              <w:top w:val="single" w:color="000000" w:sz="2" w:space="0"/>
              <w:left w:val="single" w:color="000000" w:sz="2" w:space="0"/>
              <w:bottom w:val="single" w:color="000000" w:sz="3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2.250</w:t>
            </w:r>
            <w:r>
              <w:rPr>
                <w:rFonts w:hint="eastAsia" w:ascii="ＭＳ 明朝" w:hAnsi="ＭＳ 明朝" w:eastAsia="ＭＳ 明朝"/>
                <w:sz w:val="21"/>
              </w:rPr>
              <w:t>月分</w:t>
            </w:r>
          </w:p>
        </w:tc>
      </w:tr>
      <w:tr>
        <w:trPr>
          <w:trHeight w:val="60" w:hRule="atLeast"/>
        </w:trPr>
        <w:tc>
          <w:tcPr>
            <w:tcW w:w="1134" w:type="dxa"/>
            <w:tcBorders>
              <w:top w:val="single" w:color="000000" w:sz="3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計</w:t>
            </w:r>
          </w:p>
        </w:tc>
        <w:tc>
          <w:tcPr>
            <w:tcW w:w="1276" w:type="dxa"/>
            <w:tcBorders>
              <w:top w:val="single" w:color="000000" w:sz="3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2.450</w:t>
            </w:r>
            <w:r>
              <w:rPr>
                <w:rFonts w:hint="eastAsia" w:ascii="ＭＳ 明朝" w:hAnsi="ＭＳ 明朝" w:eastAsia="ＭＳ 明朝"/>
                <w:sz w:val="21"/>
              </w:rPr>
              <w:t>月分</w:t>
            </w:r>
          </w:p>
        </w:tc>
        <w:tc>
          <w:tcPr>
            <w:tcW w:w="1197" w:type="dxa"/>
            <w:tcBorders>
              <w:top w:val="single" w:color="000000" w:sz="3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2.050</w:t>
            </w:r>
            <w:r>
              <w:rPr>
                <w:rFonts w:hint="eastAsia" w:ascii="ＭＳ 明朝" w:hAnsi="ＭＳ 明朝" w:eastAsia="ＭＳ 明朝"/>
                <w:sz w:val="21"/>
              </w:rPr>
              <w:t>月分</w:t>
            </w:r>
          </w:p>
        </w:tc>
        <w:tc>
          <w:tcPr>
            <w:tcW w:w="1355" w:type="dxa"/>
            <w:tcBorders>
              <w:top w:val="single" w:color="000000" w:sz="3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4.500</w:t>
            </w:r>
            <w:r>
              <w:rPr>
                <w:rFonts w:hint="eastAsia" w:ascii="ＭＳ 明朝" w:hAnsi="ＭＳ 明朝" w:eastAsia="ＭＳ 明朝"/>
                <w:sz w:val="21"/>
              </w:rPr>
              <w:t>月分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3</w:t>
      </w:r>
      <w:r>
        <w:rPr>
          <w:rFonts w:hint="eastAsia" w:ascii="ＭＳ 明朝" w:hAnsi="ＭＳ 明朝" w:eastAsia="ＭＳ 明朝"/>
          <w:b w:val="1"/>
          <w:sz w:val="24"/>
        </w:rPr>
        <w:t>特別職の給与、報酬など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◆特別職の給与（令和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年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日現在</w:t>
      </w:r>
      <w:r>
        <w:rPr>
          <w:rFonts w:hint="eastAsia" w:ascii="ＭＳ 明朝" w:hAnsi="ＭＳ 明朝" w:eastAsia="ＭＳ 明朝"/>
          <w:sz w:val="24"/>
        </w:rPr>
        <w:t xml:space="preserve">) </w:t>
      </w:r>
    </w:p>
    <w:tbl>
      <w:tblPr>
        <w:tblStyle w:val="11"/>
        <w:tblW w:w="0" w:type="auto"/>
        <w:tblInd w:w="28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843"/>
        <w:gridCol w:w="1276"/>
        <w:gridCol w:w="1276"/>
        <w:gridCol w:w="1275"/>
        <w:gridCol w:w="1276"/>
      </w:tblGrid>
      <w:tr>
        <w:trPr>
          <w:trHeight w:val="60" w:hRule="atLeast"/>
        </w:trPr>
        <w:tc>
          <w:tcPr>
            <w:tcW w:w="1843" w:type="dxa"/>
            <w:vMerge w:val="restart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区分</w:t>
            </w:r>
          </w:p>
        </w:tc>
        <w:tc>
          <w:tcPr>
            <w:tcW w:w="127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給料月額</w:t>
            </w:r>
          </w:p>
        </w:tc>
        <w:tc>
          <w:tcPr>
            <w:tcW w:w="382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期末手当</w:t>
            </w:r>
          </w:p>
        </w:tc>
      </w:tr>
      <w:tr>
        <w:trPr>
          <w:trHeight w:val="60" w:hRule="atLeast"/>
        </w:trPr>
        <w:tc>
          <w:tcPr>
            <w:tcW w:w="1843" w:type="dxa"/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6</w:t>
            </w:r>
            <w:r>
              <w:rPr>
                <w:rFonts w:hint="eastAsia" w:ascii="ＭＳ 明朝" w:hAnsi="ＭＳ 明朝" w:eastAsia="ＭＳ 明朝"/>
                <w:sz w:val="21"/>
              </w:rPr>
              <w:t>月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12</w:t>
            </w:r>
            <w:r>
              <w:rPr>
                <w:rFonts w:hint="eastAsia" w:ascii="ＭＳ 明朝" w:hAnsi="ＭＳ 明朝" w:eastAsia="ＭＳ 明朝"/>
                <w:sz w:val="21"/>
              </w:rPr>
              <w:t>月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計</w:t>
            </w:r>
          </w:p>
        </w:tc>
      </w:tr>
      <w:tr>
        <w:trPr>
          <w:trHeight w:val="297" w:hRule="atLeast"/>
        </w:trPr>
        <w:tc>
          <w:tcPr>
            <w:tcW w:w="1843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市長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979,000</w:t>
            </w: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127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1.700</w:t>
            </w:r>
            <w:r>
              <w:rPr>
                <w:rFonts w:hint="eastAsia" w:ascii="ＭＳ 明朝" w:hAnsi="ＭＳ 明朝" w:eastAsia="ＭＳ 明朝"/>
                <w:sz w:val="21"/>
              </w:rPr>
              <w:t>月分</w:t>
            </w:r>
          </w:p>
        </w:tc>
        <w:tc>
          <w:tcPr>
            <w:tcW w:w="12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1.700</w:t>
            </w:r>
            <w:r>
              <w:rPr>
                <w:rFonts w:hint="eastAsia" w:ascii="ＭＳ 明朝" w:hAnsi="ＭＳ 明朝" w:eastAsia="ＭＳ 明朝"/>
                <w:sz w:val="21"/>
              </w:rPr>
              <w:t>月分</w:t>
            </w:r>
          </w:p>
        </w:tc>
        <w:tc>
          <w:tcPr>
            <w:tcW w:w="127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3.400</w:t>
            </w:r>
            <w:r>
              <w:rPr>
                <w:rFonts w:hint="eastAsia" w:ascii="ＭＳ 明朝" w:hAnsi="ＭＳ 明朝" w:eastAsia="ＭＳ 明朝"/>
                <w:sz w:val="21"/>
              </w:rPr>
              <w:t>月分</w:t>
            </w:r>
          </w:p>
        </w:tc>
      </w:tr>
      <w:tr>
        <w:trPr>
          <w:trHeight w:val="256" w:hRule="atLeast"/>
        </w:trPr>
        <w:tc>
          <w:tcPr>
            <w:tcW w:w="1843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副市長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785,000</w:t>
            </w: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12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0" w:hRule="atLeast"/>
        </w:trPr>
        <w:tc>
          <w:tcPr>
            <w:tcW w:w="1843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教育長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644,000</w:t>
            </w: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12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0" w:hRule="atLeast"/>
        </w:trPr>
        <w:tc>
          <w:tcPr>
            <w:tcW w:w="1843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病院事業管理者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851,000</w:t>
            </w: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12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0" w:hRule="atLeast"/>
        </w:trPr>
        <w:tc>
          <w:tcPr>
            <w:tcW w:w="1843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常勤監査委員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518,000</w:t>
            </w: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12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※「給与」とは、「給料」と「手当」の合計金額です。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◆特別職の報酬など（令和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年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日現在</w:t>
      </w:r>
      <w:r>
        <w:rPr>
          <w:rFonts w:hint="eastAsia" w:ascii="ＭＳ 明朝" w:hAnsi="ＭＳ 明朝" w:eastAsia="ＭＳ 明朝"/>
          <w:sz w:val="24"/>
        </w:rPr>
        <w:t xml:space="preserve">) </w:t>
      </w:r>
    </w:p>
    <w:tbl>
      <w:tblPr>
        <w:tblStyle w:val="11"/>
        <w:tblW w:w="0" w:type="auto"/>
        <w:tblInd w:w="28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247"/>
        <w:gridCol w:w="1305"/>
        <w:gridCol w:w="1276"/>
        <w:gridCol w:w="1275"/>
        <w:gridCol w:w="1276"/>
      </w:tblGrid>
      <w:tr>
        <w:trPr>
          <w:trHeight w:val="60" w:hRule="atLeast"/>
        </w:trPr>
        <w:tc>
          <w:tcPr>
            <w:tcW w:w="1247" w:type="dxa"/>
            <w:vMerge w:val="restart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区分</w:t>
            </w:r>
          </w:p>
        </w:tc>
        <w:tc>
          <w:tcPr>
            <w:tcW w:w="130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報酬月額</w:t>
            </w:r>
          </w:p>
        </w:tc>
        <w:tc>
          <w:tcPr>
            <w:tcW w:w="382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期末手当</w:t>
            </w:r>
          </w:p>
        </w:tc>
      </w:tr>
      <w:tr>
        <w:trPr>
          <w:trHeight w:val="60" w:hRule="atLeast"/>
        </w:trPr>
        <w:tc>
          <w:tcPr>
            <w:tcW w:w="1247" w:type="dxa"/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6</w:t>
            </w:r>
            <w:r>
              <w:rPr>
                <w:rFonts w:hint="eastAsia" w:ascii="ＭＳ 明朝" w:hAnsi="ＭＳ 明朝" w:eastAsia="ＭＳ 明朝"/>
                <w:sz w:val="21"/>
              </w:rPr>
              <w:t>月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12</w:t>
            </w:r>
            <w:r>
              <w:rPr>
                <w:rFonts w:hint="eastAsia" w:ascii="ＭＳ 明朝" w:hAnsi="ＭＳ 明朝" w:eastAsia="ＭＳ 明朝"/>
                <w:sz w:val="21"/>
              </w:rPr>
              <w:t>月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計</w:t>
            </w:r>
          </w:p>
        </w:tc>
      </w:tr>
      <w:tr>
        <w:trPr>
          <w:trHeight w:val="255" w:hRule="atLeast"/>
        </w:trPr>
        <w:tc>
          <w:tcPr>
            <w:tcW w:w="1247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議長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529,000</w:t>
            </w: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127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1.700</w:t>
            </w:r>
            <w:r>
              <w:rPr>
                <w:rFonts w:hint="eastAsia" w:ascii="ＭＳ 明朝" w:hAnsi="ＭＳ 明朝" w:eastAsia="ＭＳ 明朝"/>
                <w:sz w:val="21"/>
              </w:rPr>
              <w:t>月分</w:t>
            </w:r>
          </w:p>
        </w:tc>
        <w:tc>
          <w:tcPr>
            <w:tcW w:w="12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1.700</w:t>
            </w:r>
            <w:r>
              <w:rPr>
                <w:rFonts w:hint="eastAsia" w:ascii="ＭＳ 明朝" w:hAnsi="ＭＳ 明朝" w:eastAsia="ＭＳ 明朝"/>
                <w:sz w:val="21"/>
              </w:rPr>
              <w:t>月分</w:t>
            </w:r>
          </w:p>
        </w:tc>
        <w:tc>
          <w:tcPr>
            <w:tcW w:w="127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3.400</w:t>
            </w:r>
            <w:r>
              <w:rPr>
                <w:rFonts w:hint="eastAsia" w:ascii="ＭＳ 明朝" w:hAnsi="ＭＳ 明朝" w:eastAsia="ＭＳ 明朝"/>
                <w:sz w:val="21"/>
              </w:rPr>
              <w:t>月分</w:t>
            </w:r>
          </w:p>
        </w:tc>
      </w:tr>
      <w:tr>
        <w:trPr>
          <w:trHeight w:val="60" w:hRule="atLeast"/>
        </w:trPr>
        <w:tc>
          <w:tcPr>
            <w:tcW w:w="1247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副議長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458,000</w:t>
            </w: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12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0" w:hRule="atLeast"/>
        </w:trPr>
        <w:tc>
          <w:tcPr>
            <w:tcW w:w="1247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議員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428,000</w:t>
            </w: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12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4</w:t>
      </w:r>
      <w:r>
        <w:rPr>
          <w:rFonts w:hint="eastAsia" w:ascii="ＭＳ 明朝" w:hAnsi="ＭＳ 明朝" w:eastAsia="ＭＳ 明朝"/>
          <w:b w:val="1"/>
          <w:sz w:val="24"/>
        </w:rPr>
        <w:t>公平委員会からの報告事項</w:t>
      </w:r>
    </w:p>
    <w:tbl>
      <w:tblPr>
        <w:tblStyle w:val="11"/>
        <w:tblW w:w="0" w:type="auto"/>
        <w:tblInd w:w="28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3957"/>
        <w:gridCol w:w="1008"/>
      </w:tblGrid>
      <w:tr>
        <w:trPr>
          <w:trHeight w:val="60" w:hRule="atLeast"/>
        </w:trPr>
        <w:tc>
          <w:tcPr>
            <w:tcW w:w="3957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案件</w:t>
            </w:r>
          </w:p>
        </w:tc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件数</w:t>
            </w:r>
          </w:p>
        </w:tc>
      </w:tr>
      <w:tr>
        <w:trPr>
          <w:trHeight w:val="60" w:hRule="atLeast"/>
        </w:trPr>
        <w:tc>
          <w:tcPr>
            <w:tcW w:w="3957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勤務条件に関する措置の要求</w:t>
            </w:r>
          </w:p>
        </w:tc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0</w:t>
            </w:r>
            <w:r>
              <w:rPr>
                <w:rFonts w:hint="eastAsia" w:ascii="ＭＳ 明朝" w:hAnsi="ＭＳ 明朝" w:eastAsia="ＭＳ 明朝"/>
                <w:sz w:val="21"/>
              </w:rPr>
              <w:t>件</w:t>
            </w:r>
          </w:p>
        </w:tc>
      </w:tr>
      <w:tr>
        <w:trPr>
          <w:trHeight w:val="60" w:hRule="atLeast"/>
        </w:trPr>
        <w:tc>
          <w:tcPr>
            <w:tcW w:w="3957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不利益処分に関する審査請求</w:t>
            </w:r>
          </w:p>
        </w:tc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0</w:t>
            </w:r>
            <w:r>
              <w:rPr>
                <w:rFonts w:hint="eastAsia" w:ascii="ＭＳ 明朝" w:hAnsi="ＭＳ 明朝" w:eastAsia="ＭＳ 明朝"/>
                <w:sz w:val="21"/>
              </w:rPr>
              <w:t>件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UDShinMGoPr6N-Light-90msp-RKSJ-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 w:themeColor="hyperlink"/>
      <w:u w:val="single" w:color="auto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113</TotalTime>
  <Pages>3</Pages>
  <Words>192</Words>
  <Characters>1328</Characters>
  <Application>JUST Note</Application>
  <Lines>1603</Lines>
  <Paragraphs>210</Paragraphs>
  <CharactersWithSpaces>1343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佐々木　麻衣</cp:lastModifiedBy>
  <dcterms:created xsi:type="dcterms:W3CDTF">2022-09-21T00:56:00Z</dcterms:created>
  <dcterms:modified xsi:type="dcterms:W3CDTF">2024-09-24T00:14:35Z</dcterms:modified>
  <cp:revision>6</cp:revision>
</cp:coreProperties>
</file>