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sz w:val="28"/>
        </w:rPr>
      </w:pPr>
      <w:r>
        <w:rPr>
          <w:rFonts w:hint="eastAsia" w:ascii="ＭＳ 明朝" w:hAnsi="ＭＳ 明朝" w:eastAsia="ＭＳ 明朝"/>
          <w:b w:val="1"/>
          <w:sz w:val="28"/>
        </w:rPr>
        <w:t>相談コーナー</w:t>
      </w:r>
    </w:p>
    <w:p>
      <w:pPr>
        <w:pStyle w:val="0"/>
        <w:snapToGrid w:val="1"/>
        <w:rPr>
          <w:rFonts w:hint="eastAsia" w:ascii="ＭＳ 明朝" w:hAnsi="ＭＳ 明朝" w:eastAsia="ＭＳ 明朝"/>
        </w:rPr>
      </w:pPr>
    </w:p>
    <w:p>
      <w:pPr>
        <w:pStyle w:val="0"/>
        <w:snapToGrid w:val="1"/>
        <w:rPr>
          <w:rFonts w:hint="eastAsia" w:ascii="ＭＳ 明朝" w:hAnsi="ＭＳ 明朝" w:eastAsia="ＭＳ 明朝"/>
          <w:sz w:val="24"/>
        </w:rPr>
      </w:pPr>
      <w:r>
        <w:rPr>
          <w:rFonts w:hint="eastAsia" w:ascii="ＭＳ 明朝" w:hAnsi="ＭＳ 明朝" w:eastAsia="ＭＳ 明朝"/>
          <w:b w:val="1"/>
          <w:sz w:val="24"/>
        </w:rPr>
        <w:t>男女共同参画相談</w:t>
      </w:r>
    </w:p>
    <w:p>
      <w:pPr>
        <w:pStyle w:val="0"/>
        <w:snapToGrid w:val="1"/>
        <w:ind w:firstLine="210" w:firstLineChars="100"/>
        <w:rPr>
          <w:rFonts w:hint="eastAsia" w:ascii="ＭＳ 明朝" w:hAnsi="ＭＳ 明朝" w:eastAsia="ＭＳ 明朝"/>
          <w:sz w:val="24"/>
        </w:rPr>
      </w:pPr>
      <w:r>
        <w:rPr>
          <w:rFonts w:hint="eastAsia" w:ascii="ＭＳ 明朝" w:hAnsi="ＭＳ 明朝" w:eastAsia="ＭＳ 明朝"/>
          <w:sz w:val="24"/>
        </w:rPr>
        <w:t>夫婦や家庭の問題、配偶者やパートナーからの暴力（ＤＶ）、職場での人間関係など、あなたの悩みに相談員やフェミニストカウンセラーが応じます。</w:t>
      </w:r>
    </w:p>
    <w:p>
      <w:pPr>
        <w:pStyle w:val="0"/>
        <w:snapToGrid w:val="1"/>
        <w:rPr>
          <w:rFonts w:hint="eastAsia" w:ascii="ＭＳ 明朝" w:hAnsi="ＭＳ 明朝" w:eastAsia="ＭＳ 明朝"/>
          <w:sz w:val="24"/>
        </w:rPr>
      </w:pPr>
      <w:r>
        <w:rPr>
          <w:rFonts w:hint="eastAsia" w:ascii="ＭＳ 明朝" w:hAnsi="ＭＳ 明朝" w:eastAsia="ＭＳ 明朝"/>
          <w:sz w:val="24"/>
        </w:rPr>
        <w:t>場所　市民病院健康管理センター</w:t>
      </w:r>
      <w:r>
        <w:rPr>
          <w:rFonts w:hint="eastAsia" w:ascii="ＭＳ 明朝" w:hAnsi="ＭＳ 明朝" w:eastAsia="ＭＳ 明朝"/>
          <w:sz w:val="24"/>
        </w:rPr>
        <w:t>3</w:t>
      </w:r>
      <w:r>
        <w:rPr>
          <w:rFonts w:hint="eastAsia" w:ascii="ＭＳ 明朝" w:hAnsi="ＭＳ 明朝" w:eastAsia="ＭＳ 明朝"/>
          <w:sz w:val="24"/>
        </w:rPr>
        <w:t>階（古川千手寺町</w:t>
      </w:r>
      <w:r>
        <w:rPr>
          <w:rFonts w:hint="eastAsia" w:ascii="ＭＳ 明朝" w:hAnsi="ＭＳ 明朝" w:eastAsia="ＭＳ 明朝"/>
          <w:sz w:val="24"/>
        </w:rPr>
        <w:t>2-3-15</w:t>
      </w:r>
      <w:r>
        <w:rPr>
          <w:rFonts w:hint="eastAsia" w:ascii="ＭＳ 明朝" w:hAnsi="ＭＳ 明朝" w:eastAsia="ＭＳ 明朝"/>
          <w:sz w:val="24"/>
        </w:rPr>
        <w:t>）</w:t>
      </w:r>
    </w:p>
    <w:p>
      <w:pPr>
        <w:pStyle w:val="0"/>
        <w:snapToGrid w:val="1"/>
        <w:rPr>
          <w:rFonts w:hint="eastAsia" w:ascii="ＭＳ 明朝" w:hAnsi="ＭＳ 明朝" w:eastAsia="ＭＳ 明朝"/>
          <w:sz w:val="24"/>
        </w:rPr>
      </w:pPr>
      <w:r>
        <w:rPr>
          <w:rFonts w:hint="eastAsia" w:ascii="ＭＳ 明朝" w:hAnsi="ＭＳ 明朝" w:eastAsia="ＭＳ 明朝"/>
          <w:sz w:val="24"/>
        </w:rPr>
        <w:t>➊面接・電話相談（常設相談）・メール相談</w:t>
      </w:r>
    </w:p>
    <w:p>
      <w:pPr>
        <w:pStyle w:val="0"/>
        <w:snapToGrid w:val="1"/>
        <w:rPr>
          <w:rFonts w:hint="eastAsia" w:ascii="ＭＳ 明朝" w:hAnsi="ＭＳ 明朝" w:eastAsia="ＭＳ 明朝"/>
          <w:sz w:val="24"/>
        </w:rPr>
      </w:pPr>
      <w:r>
        <w:rPr>
          <w:rFonts w:hint="eastAsia" w:ascii="ＭＳ 明朝" w:hAnsi="ＭＳ 明朝" w:eastAsia="ＭＳ 明朝"/>
          <w:sz w:val="24"/>
        </w:rPr>
        <w:t>※面接相談は要予約</w:t>
      </w:r>
    </w:p>
    <w:p>
      <w:pPr>
        <w:pStyle w:val="0"/>
        <w:snapToGrid w:val="1"/>
        <w:rPr>
          <w:rFonts w:hint="eastAsia" w:ascii="ＭＳ 明朝" w:hAnsi="ＭＳ 明朝" w:eastAsia="ＭＳ 明朝"/>
          <w:sz w:val="24"/>
        </w:rPr>
      </w:pPr>
      <w:r>
        <w:rPr>
          <w:rFonts w:hint="eastAsia" w:ascii="ＭＳ 明朝" w:hAnsi="ＭＳ 明朝" w:eastAsia="ＭＳ 明朝"/>
          <w:sz w:val="24"/>
        </w:rPr>
        <w:t>期間　月曜日～金曜日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snapToGrid w:val="1"/>
        <w:rPr>
          <w:rFonts w:hint="eastAsia" w:ascii="ＭＳ 明朝" w:hAnsi="ＭＳ 明朝" w:eastAsia="ＭＳ 明朝"/>
          <w:sz w:val="24"/>
        </w:rPr>
      </w:pPr>
      <w:r>
        <w:rPr>
          <w:rFonts w:hint="eastAsia" w:ascii="ＭＳ 明朝" w:hAnsi="ＭＳ 明朝" w:eastAsia="ＭＳ 明朝"/>
          <w:sz w:val="24"/>
        </w:rPr>
        <w:t>➋フェミニストカウンセリング（要予約・</w:t>
      </w:r>
      <w:r>
        <w:rPr>
          <w:rFonts w:hint="eastAsia" w:ascii="ＭＳ 明朝" w:hAnsi="ＭＳ 明朝" w:eastAsia="ＭＳ 明朝"/>
          <w:sz w:val="24"/>
        </w:rPr>
        <w:t>1</w:t>
      </w:r>
      <w:r>
        <w:rPr>
          <w:rFonts w:hint="eastAsia" w:ascii="ＭＳ 明朝" w:hAnsi="ＭＳ 明朝" w:eastAsia="ＭＳ 明朝"/>
          <w:sz w:val="24"/>
        </w:rPr>
        <w:t>回</w:t>
      </w:r>
      <w:r>
        <w:rPr>
          <w:rFonts w:hint="eastAsia" w:ascii="ＭＳ 明朝" w:hAnsi="ＭＳ 明朝" w:eastAsia="ＭＳ 明朝"/>
          <w:sz w:val="24"/>
        </w:rPr>
        <w:t>60</w:t>
      </w:r>
      <w:r>
        <w:rPr>
          <w:rFonts w:hint="eastAsia" w:ascii="ＭＳ 明朝" w:hAnsi="ＭＳ 明朝" w:eastAsia="ＭＳ 明朝"/>
          <w:sz w:val="24"/>
        </w:rPr>
        <w:t>分程度）</w:t>
      </w:r>
    </w:p>
    <w:p>
      <w:pPr>
        <w:pStyle w:val="0"/>
        <w:snapToGrid w:val="1"/>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日（水曜日）・</w:t>
      </w:r>
      <w:r>
        <w:rPr>
          <w:rFonts w:hint="eastAsia" w:ascii="ＭＳ 明朝" w:hAnsi="ＭＳ 明朝" w:eastAsia="ＭＳ 明朝"/>
          <w:sz w:val="24"/>
        </w:rPr>
        <w:t>23</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snapToGrid w:val="1"/>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With</w:t>
      </w:r>
      <w:r>
        <w:rPr>
          <w:rFonts w:hint="eastAsia" w:ascii="ＭＳ 明朝" w:hAnsi="ＭＳ 明朝" w:eastAsia="ＭＳ 明朝"/>
          <w:sz w:val="24"/>
        </w:rPr>
        <w:t>おおさき</w:t>
      </w:r>
      <w:r>
        <w:rPr>
          <w:rFonts w:hint="eastAsia" w:ascii="ＭＳ 明朝" w:hAnsi="ＭＳ 明朝" w:eastAsia="ＭＳ 明朝"/>
          <w:sz w:val="24"/>
        </w:rPr>
        <w:t xml:space="preserve"> X</w:t>
      </w:r>
      <w:r>
        <w:rPr>
          <w:rFonts w:hint="eastAsia" w:ascii="ＭＳ 明朝" w:hAnsi="ＭＳ 明朝" w:eastAsia="ＭＳ 明朝"/>
          <w:sz w:val="24"/>
        </w:rPr>
        <w:t>（旧</w:t>
      </w:r>
      <w:r>
        <w:rPr>
          <w:rFonts w:hint="eastAsia" w:ascii="ＭＳ 明朝" w:hAnsi="ＭＳ 明朝" w:eastAsia="ＭＳ 明朝"/>
          <w:sz w:val="24"/>
        </w:rPr>
        <w:t>Twitter</w:t>
      </w:r>
      <w:r>
        <w:rPr>
          <w:rFonts w:hint="eastAsia" w:ascii="ＭＳ 明朝" w:hAnsi="ＭＳ 明朝" w:eastAsia="ＭＳ 明朝"/>
          <w:sz w:val="24"/>
        </w:rPr>
        <w:t>）二次元コード</w:t>
      </w:r>
    </w:p>
    <w:p>
      <w:pPr>
        <w:pStyle w:val="0"/>
        <w:snapToGrid w:val="1"/>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男女共同参画相談室</w:t>
      </w:r>
      <w:r>
        <w:rPr>
          <w:rFonts w:hint="eastAsia" w:ascii="ＭＳ 明朝" w:hAnsi="ＭＳ 明朝" w:eastAsia="ＭＳ 明朝"/>
          <w:sz w:val="24"/>
        </w:rPr>
        <w:t xml:space="preserve"> With</w:t>
      </w:r>
      <w:r>
        <w:rPr>
          <w:rFonts w:hint="eastAsia" w:ascii="ＭＳ 明朝" w:hAnsi="ＭＳ 明朝" w:eastAsia="ＭＳ 明朝"/>
          <w:sz w:val="24"/>
        </w:rPr>
        <w:t>おおさき</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24-3950</w:t>
      </w:r>
    </w:p>
    <w:p>
      <w:pPr>
        <w:pStyle w:val="0"/>
        <w:snapToGrid w:val="1"/>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自立相談支援センターひありんくの相談</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電話で申し込みしてください。</w:t>
      </w:r>
    </w:p>
    <w:p>
      <w:pPr>
        <w:pStyle w:val="0"/>
        <w:rPr>
          <w:rFonts w:hint="eastAsia" w:ascii="ＭＳ 明朝" w:hAnsi="ＭＳ 明朝" w:eastAsia="ＭＳ 明朝"/>
          <w:sz w:val="24"/>
        </w:rPr>
      </w:pPr>
      <w:r>
        <w:rPr>
          <w:rFonts w:hint="eastAsia" w:ascii="ＭＳ 明朝" w:hAnsi="ＭＳ 明朝" w:eastAsia="ＭＳ 明朝"/>
          <w:sz w:val="24"/>
        </w:rPr>
        <w:t>➊生活困窮者自立支援相談</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生活の悩みや心配ごとの相談と、自立に向けたプランを作成します。</w:t>
      </w:r>
    </w:p>
    <w:p>
      <w:pPr>
        <w:pStyle w:val="0"/>
        <w:rPr>
          <w:rFonts w:hint="eastAsia" w:ascii="ＭＳ 明朝" w:hAnsi="ＭＳ 明朝" w:eastAsia="ＭＳ 明朝"/>
          <w:sz w:val="24"/>
        </w:rPr>
      </w:pPr>
      <w:r>
        <w:rPr>
          <w:rFonts w:hint="eastAsia" w:ascii="ＭＳ 明朝" w:hAnsi="ＭＳ 明朝" w:eastAsia="ＭＳ 明朝"/>
          <w:sz w:val="24"/>
        </w:rPr>
        <w:t>期間　月曜日～金曜日（祝日を除く）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大崎市自立相談支援センターひありんく（古川三日町</w:t>
      </w:r>
      <w:r>
        <w:rPr>
          <w:rFonts w:hint="eastAsia" w:ascii="ＭＳ 明朝" w:hAnsi="ＭＳ 明朝" w:eastAsia="ＭＳ 明朝"/>
          <w:sz w:val="24"/>
        </w:rPr>
        <w:t xml:space="preserve">2-5-1 </w:t>
      </w:r>
      <w:r>
        <w:rPr>
          <w:rFonts w:hint="eastAsia" w:ascii="ＭＳ 明朝" w:hAnsi="ＭＳ 明朝" w:eastAsia="ＭＳ 明朝"/>
          <w:sz w:val="24"/>
        </w:rPr>
        <w:t>古川保健福祉プラザ</w:t>
      </w:r>
      <w:r>
        <w:rPr>
          <w:rFonts w:hint="eastAsia" w:ascii="ＭＳ 明朝" w:hAnsi="ＭＳ 明朝" w:eastAsia="ＭＳ 明朝"/>
          <w:sz w:val="24"/>
        </w:rPr>
        <w:t>3</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➋くらしとしごと相談（巡回相談）</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生活や仕事の悩みや心配事など、支援員が相談に応じます。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松山公民館</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大崎市自立相談支援センターひありんく</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25-5581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保健福祉事務所の定例相談</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電話で申し込みしてください。</w:t>
      </w:r>
    </w:p>
    <w:p>
      <w:pPr>
        <w:pStyle w:val="0"/>
        <w:rPr>
          <w:rFonts w:hint="eastAsia" w:ascii="ＭＳ 明朝" w:hAnsi="ＭＳ 明朝" w:eastAsia="ＭＳ 明朝"/>
          <w:sz w:val="24"/>
        </w:rPr>
      </w:pPr>
      <w:r>
        <w:rPr>
          <w:rFonts w:hint="eastAsia" w:ascii="ＭＳ 明朝" w:hAnsi="ＭＳ 明朝" w:eastAsia="ＭＳ 明朝"/>
          <w:sz w:val="24"/>
        </w:rPr>
        <w:t>■アルコール関連問題相談</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　</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■精神保健福祉相談</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日（金曜日）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■思春期・青年期ひきこもり相談</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日（月曜日）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■共通事項</w:t>
      </w:r>
    </w:p>
    <w:p>
      <w:pPr>
        <w:pStyle w:val="0"/>
        <w:rPr>
          <w:rFonts w:hint="eastAsia" w:ascii="ＭＳ 明朝" w:hAnsi="ＭＳ 明朝" w:eastAsia="ＭＳ 明朝"/>
          <w:sz w:val="24"/>
        </w:rPr>
      </w:pPr>
      <w:r>
        <w:rPr>
          <w:rFonts w:hint="eastAsia" w:ascii="ＭＳ 明朝" w:hAnsi="ＭＳ 明朝" w:eastAsia="ＭＳ 明朝"/>
          <w:sz w:val="24"/>
        </w:rPr>
        <w:t>場所　大崎合同庁舎</w:t>
      </w:r>
      <w:r>
        <w:rPr>
          <w:rFonts w:hint="eastAsia" w:ascii="ＭＳ 明朝" w:hAnsi="ＭＳ 明朝" w:eastAsia="ＭＳ 明朝"/>
          <w:sz w:val="24"/>
        </w:rPr>
        <w:t>2</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県北部保健福祉事務所母子・障害第二班</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87-8011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認知症専門相談</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認知症に関する医療や介護、対応などについて専門医が相談に応じます。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日（火曜日）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w:t>
      </w:r>
    </w:p>
    <w:p>
      <w:pPr>
        <w:pStyle w:val="0"/>
        <w:rPr>
          <w:rFonts w:hint="eastAsia" w:ascii="ＭＳ 明朝" w:hAnsi="ＭＳ 明朝" w:eastAsia="ＭＳ 明朝"/>
          <w:sz w:val="24"/>
        </w:rPr>
      </w:pPr>
      <w:r>
        <w:rPr>
          <w:rFonts w:hint="eastAsia" w:ascii="ＭＳ 明朝" w:hAnsi="ＭＳ 明朝" w:eastAsia="ＭＳ 明朝"/>
          <w:sz w:val="24"/>
        </w:rPr>
        <w:t>場所　大崎市役所</w:t>
      </w:r>
    </w:p>
    <w:p>
      <w:pPr>
        <w:pStyle w:val="0"/>
        <w:rPr>
          <w:rFonts w:hint="eastAsia" w:ascii="ＭＳ 明朝" w:hAnsi="ＭＳ 明朝" w:eastAsia="ＭＳ 明朝"/>
          <w:sz w:val="24"/>
        </w:rPr>
      </w:pPr>
      <w:r>
        <w:rPr>
          <w:rFonts w:hint="eastAsia" w:ascii="ＭＳ 明朝" w:hAnsi="ＭＳ 明朝" w:eastAsia="ＭＳ 明朝"/>
          <w:sz w:val="24"/>
        </w:rPr>
        <w:t>対象　認知症が気になっている人、または家族</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3</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持ち物　お薬手帳（持っている人）</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日（金曜日）まで電話で申し込み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高齢障がい福祉課高齢福祉担当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23-6085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こころの健康相談</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こころの健康に不安がある人の相談に、臨床心理士が応じます。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日（木曜日）・</w:t>
      </w:r>
      <w:r>
        <w:rPr>
          <w:rFonts w:hint="eastAsia" w:ascii="ＭＳ 明朝" w:hAnsi="ＭＳ 明朝" w:eastAsia="ＭＳ 明朝"/>
          <w:sz w:val="24"/>
        </w:rPr>
        <w:t>28</w:t>
      </w:r>
      <w:r>
        <w:rPr>
          <w:rFonts w:hint="eastAsia" w:ascii="ＭＳ 明朝" w:hAnsi="ＭＳ 明朝" w:eastAsia="ＭＳ 明朝"/>
          <w:sz w:val="24"/>
        </w:rPr>
        <w:t>日（月曜日）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分（電話で申し込み）</w:t>
      </w:r>
    </w:p>
    <w:p>
      <w:pPr>
        <w:pStyle w:val="0"/>
        <w:rPr>
          <w:rFonts w:hint="eastAsia" w:ascii="ＭＳ 明朝" w:hAnsi="ＭＳ 明朝" w:eastAsia="ＭＳ 明朝"/>
          <w:sz w:val="24"/>
        </w:rPr>
      </w:pPr>
      <w:r>
        <w:rPr>
          <w:rFonts w:hint="eastAsia" w:ascii="ＭＳ 明朝" w:hAnsi="ＭＳ 明朝" w:eastAsia="ＭＳ 明朝"/>
          <w:sz w:val="24"/>
        </w:rPr>
        <w:t>場所　古川保健福祉プラザ（</w:t>
      </w:r>
      <w:r>
        <w:rPr>
          <w:rFonts w:hint="eastAsia" w:ascii="ＭＳ 明朝" w:hAnsi="ＭＳ 明朝" w:eastAsia="ＭＳ 明朝"/>
          <w:sz w:val="24"/>
        </w:rPr>
        <w:t>f</w:t>
      </w:r>
      <w:r>
        <w:rPr>
          <w:rFonts w:hint="eastAsia" w:ascii="ＭＳ 明朝" w:hAnsi="ＭＳ 明朝" w:eastAsia="ＭＳ 明朝"/>
          <w:sz w:val="24"/>
        </w:rPr>
        <w:t>プラザ）</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健康推進課健康増進担当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23-2215</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青少年相談</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子ども自身が困っていることや悩んでいること、親としての悩みなどの解決のためのアドバイスをしています。</w:t>
      </w:r>
    </w:p>
    <w:p>
      <w:pPr>
        <w:pStyle w:val="0"/>
        <w:rPr>
          <w:rFonts w:hint="eastAsia" w:ascii="ＭＳ 明朝" w:hAnsi="ＭＳ 明朝" w:eastAsia="ＭＳ 明朝"/>
          <w:sz w:val="24"/>
        </w:rPr>
      </w:pPr>
      <w:r>
        <w:rPr>
          <w:rFonts w:hint="eastAsia" w:ascii="ＭＳ 明朝" w:hAnsi="ＭＳ 明朝" w:eastAsia="ＭＳ 明朝"/>
          <w:sz w:val="24"/>
        </w:rPr>
        <w:t>期間　月曜日～金曜日（祝日を除く）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時（来所の場合は電話で申し込み）</w:t>
      </w:r>
    </w:p>
    <w:p>
      <w:pPr>
        <w:pStyle w:val="0"/>
        <w:rPr>
          <w:rFonts w:hint="eastAsia" w:ascii="ＭＳ 明朝" w:hAnsi="ＭＳ 明朝" w:eastAsia="ＭＳ 明朝"/>
          <w:sz w:val="24"/>
        </w:rPr>
      </w:pPr>
      <w:r>
        <w:rPr>
          <w:rFonts w:hint="eastAsia" w:ascii="ＭＳ 明朝" w:hAnsi="ＭＳ 明朝" w:eastAsia="ＭＳ 明朝"/>
          <w:sz w:val="24"/>
        </w:rPr>
        <w:t>場所　青少年センター（旧中央公民館内）</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青少年センター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24-3741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児童生徒と保護者の相談</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不登校や学校生活に関わるさまざまな悩みについて相談に応じます。</w:t>
      </w:r>
    </w:p>
    <w:p>
      <w:pPr>
        <w:pStyle w:val="0"/>
        <w:rPr>
          <w:rFonts w:hint="eastAsia" w:ascii="ＭＳ 明朝" w:hAnsi="ＭＳ 明朝" w:eastAsia="ＭＳ 明朝"/>
          <w:sz w:val="24"/>
        </w:rPr>
      </w:pPr>
      <w:r>
        <w:rPr>
          <w:rFonts w:hint="eastAsia" w:ascii="ＭＳ 明朝" w:hAnsi="ＭＳ 明朝" w:eastAsia="ＭＳ 明朝"/>
          <w:sz w:val="24"/>
        </w:rPr>
        <w:t>期間　月曜日～金曜日（祝日を除く）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時（電話で申し込み）</w:t>
      </w:r>
    </w:p>
    <w:p>
      <w:pPr>
        <w:pStyle w:val="0"/>
        <w:rPr>
          <w:rFonts w:hint="eastAsia" w:ascii="ＭＳ 明朝" w:hAnsi="ＭＳ 明朝" w:eastAsia="ＭＳ 明朝"/>
          <w:sz w:val="24"/>
        </w:rPr>
      </w:pPr>
      <w:r>
        <w:rPr>
          <w:rFonts w:hint="eastAsia" w:ascii="ＭＳ 明朝" w:hAnsi="ＭＳ 明朝" w:eastAsia="ＭＳ 明朝"/>
          <w:sz w:val="24"/>
        </w:rPr>
        <w:t>場所　旧中央公民館内</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大崎市子どもの心のケアハウス　電話</w:t>
      </w:r>
      <w:r>
        <w:rPr>
          <w:rFonts w:hint="eastAsia" w:ascii="ＭＳ 明朝" w:hAnsi="ＭＳ 明朝" w:eastAsia="ＭＳ 明朝"/>
          <w:sz w:val="24"/>
        </w:rPr>
        <w:t>080-6058-1894</w:t>
      </w:r>
      <w:r>
        <w:rPr>
          <w:rFonts w:hint="eastAsia" w:ascii="ＭＳ 明朝" w:hAnsi="ＭＳ 明朝" w:eastAsia="ＭＳ 明朝"/>
          <w:sz w:val="24"/>
        </w:rPr>
        <w:t>（代表）</w:t>
      </w:r>
    </w:p>
    <w:p>
      <w:pPr>
        <w:pStyle w:val="0"/>
        <w:ind w:leftChars="0" w:firstLine="4925" w:firstLineChars="2052"/>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080-6058-1926</w:t>
      </w:r>
      <w:r>
        <w:rPr>
          <w:rFonts w:hint="eastAsia" w:ascii="ＭＳ 明朝" w:hAnsi="ＭＳ 明朝" w:eastAsia="ＭＳ 明朝"/>
          <w:sz w:val="24"/>
        </w:rPr>
        <w:t>（相談窓口）</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相続登記相談・法律相談</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司法書士が無料で相談に応じます。</w:t>
      </w:r>
    </w:p>
    <w:p>
      <w:pPr>
        <w:pStyle w:val="0"/>
        <w:rPr>
          <w:rFonts w:hint="eastAsia" w:ascii="ＭＳ 明朝" w:hAnsi="ＭＳ 明朝" w:eastAsia="ＭＳ 明朝"/>
          <w:sz w:val="24"/>
        </w:rPr>
      </w:pPr>
      <w:r>
        <w:rPr>
          <w:rFonts w:hint="eastAsia" w:ascii="ＭＳ 明朝" w:hAnsi="ＭＳ 明朝" w:eastAsia="ＭＳ 明朝"/>
          <w:sz w:val="24"/>
        </w:rPr>
        <w:t>日時　毎週水曜日・土曜日（祝日を除く）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大崎司法書士相談センター（古川旭</w:t>
      </w:r>
      <w:r>
        <w:rPr>
          <w:rFonts w:hint="eastAsia" w:ascii="ＭＳ 明朝" w:hAnsi="ＭＳ 明朝" w:eastAsia="ＭＳ 明朝"/>
          <w:sz w:val="24"/>
        </w:rPr>
        <w:t xml:space="preserve">4-2-1 </w:t>
      </w:r>
      <w:r>
        <w:rPr>
          <w:rFonts w:hint="eastAsia" w:ascii="ＭＳ 明朝" w:hAnsi="ＭＳ 明朝" w:eastAsia="ＭＳ 明朝"/>
          <w:sz w:val="24"/>
        </w:rPr>
        <w:t>アサヒビル</w:t>
      </w:r>
      <w:r>
        <w:rPr>
          <w:rFonts w:hint="eastAsia" w:ascii="ＭＳ 明朝" w:hAnsi="ＭＳ 明朝" w:eastAsia="ＭＳ 明朝"/>
          <w:sz w:val="24"/>
        </w:rPr>
        <w:t>102</w:t>
      </w:r>
      <w:r>
        <w:rPr>
          <w:rFonts w:hint="eastAsia" w:ascii="ＭＳ 明朝" w:hAnsi="ＭＳ 明朝" w:eastAsia="ＭＳ 明朝"/>
          <w:sz w:val="24"/>
        </w:rPr>
        <w:t>号室）</w:t>
      </w:r>
    </w:p>
    <w:p>
      <w:pPr>
        <w:pStyle w:val="0"/>
        <w:rPr>
          <w:rFonts w:hint="eastAsia" w:ascii="ＭＳ 明朝" w:hAnsi="ＭＳ 明朝" w:eastAsia="ＭＳ 明朝"/>
          <w:sz w:val="24"/>
        </w:rPr>
      </w:pPr>
      <w:r>
        <w:rPr>
          <w:rFonts w:hint="eastAsia" w:ascii="ＭＳ 明朝" w:hAnsi="ＭＳ 明朝" w:eastAsia="ＭＳ 明朝"/>
          <w:sz w:val="24"/>
        </w:rPr>
        <w:t>申込　月曜日～金曜日（祝日を除く）</w:t>
      </w:r>
      <w:r>
        <w:rPr>
          <w:rFonts w:hint="eastAsia" w:ascii="ＭＳ 明朝" w:hAnsi="ＭＳ 明朝" w:eastAsia="ＭＳ 明朝"/>
          <w:sz w:val="24"/>
        </w:rPr>
        <w:t xml:space="preserve"> 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大崎司法書士相談センター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23-1802</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10</w:t>
      </w:r>
      <w:r>
        <w:rPr>
          <w:rFonts w:hint="eastAsia" w:ascii="ＭＳ 明朝" w:hAnsi="ＭＳ 明朝" w:eastAsia="ＭＳ 明朝"/>
          <w:b w:val="1"/>
          <w:sz w:val="24"/>
        </w:rPr>
        <w:t>月の相談日</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人権相談・行政相談</w:t>
      </w:r>
    </w:p>
    <w:p>
      <w:pPr>
        <w:pStyle w:val="0"/>
        <w:rPr>
          <w:rFonts w:hint="eastAsia" w:ascii="ＭＳ 明朝" w:hAnsi="ＭＳ 明朝" w:eastAsia="ＭＳ 明朝"/>
          <w:sz w:val="24"/>
        </w:rPr>
      </w:pPr>
      <w:r>
        <w:rPr>
          <w:rFonts w:hint="eastAsia" w:ascii="ＭＳ 明朝" w:hAnsi="ＭＳ 明朝" w:eastAsia="ＭＳ 明朝"/>
          <w:sz w:val="24"/>
        </w:rPr>
        <w:t>古川地域（社会福祉課）本庁舎</w:t>
      </w:r>
      <w:r>
        <w:rPr>
          <w:rFonts w:hint="eastAsia" w:ascii="ＭＳ 明朝" w:hAnsi="ＭＳ 明朝" w:eastAsia="ＭＳ 明朝"/>
          <w:sz w:val="24"/>
        </w:rPr>
        <w:t>2</w:t>
      </w:r>
      <w:r>
        <w:rPr>
          <w:rFonts w:hint="eastAsia" w:ascii="ＭＳ 明朝" w:hAnsi="ＭＳ 明朝" w:eastAsia="ＭＳ 明朝"/>
          <w:sz w:val="24"/>
        </w:rPr>
        <w:t>階北側</w:t>
      </w:r>
    </w:p>
    <w:p>
      <w:pPr>
        <w:pStyle w:val="0"/>
        <w:rPr>
          <w:rFonts w:hint="eastAsia" w:ascii="ＭＳ 明朝" w:hAnsi="ＭＳ 明朝" w:eastAsia="ＭＳ 明朝"/>
          <w:sz w:val="24"/>
        </w:rPr>
      </w:pPr>
      <w:r>
        <w:rPr>
          <w:rFonts w:hint="eastAsia" w:ascii="ＭＳ 明朝" w:hAnsi="ＭＳ 明朝" w:eastAsia="ＭＳ 明朝"/>
          <w:sz w:val="24"/>
        </w:rPr>
        <w:t>人権・行政：</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日（木曜日）・</w:t>
      </w:r>
      <w:r>
        <w:rPr>
          <w:rFonts w:hint="eastAsia" w:ascii="ＭＳ 明朝" w:hAnsi="ＭＳ 明朝" w:eastAsia="ＭＳ 明朝"/>
          <w:sz w:val="24"/>
        </w:rPr>
        <w:t>24</w:t>
      </w:r>
      <w:r>
        <w:rPr>
          <w:rFonts w:hint="eastAsia" w:ascii="ＭＳ 明朝" w:hAnsi="ＭＳ 明朝" w:eastAsia="ＭＳ 明朝"/>
          <w:sz w:val="24"/>
        </w:rPr>
        <w:t>日（木曜日）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社会福祉課生活相談担当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23-9125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松山地域（松山総合支所）</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日（火曜日）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日（火曜日）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松山総合支所地域振興課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55-2111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三本木地域（三本木総合支所）</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日（水曜日）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日（月曜日）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三本木総合支所地域振興課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52-2112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鹿島台地域（鹿島台総合支所）</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日（火曜日）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鹿島台総合支所地域振興課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56-7111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岩出山地域（岩出山総合支所）</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日（月曜日）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岩出山総合支所地域振興課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72-1211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鳴子温泉地域（鳴子総合支所）</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鳴子総合支所地域振興課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82-2111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田尻地域（田尻総合支所）</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田尻総合支所地域振興課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39-1111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■市民相談・消費生活相談（常設相談）</w:t>
      </w:r>
    </w:p>
    <w:p>
      <w:pPr>
        <w:pStyle w:val="0"/>
        <w:rPr>
          <w:rFonts w:hint="eastAsia" w:ascii="ＭＳ 明朝" w:hAnsi="ＭＳ 明朝" w:eastAsia="ＭＳ 明朝"/>
          <w:sz w:val="24"/>
        </w:rPr>
      </w:pPr>
      <w:r>
        <w:rPr>
          <w:rFonts w:hint="eastAsia" w:ascii="ＭＳ 明朝" w:hAnsi="ＭＳ 明朝" w:eastAsia="ＭＳ 明朝"/>
          <w:sz w:val="24"/>
        </w:rPr>
        <w:t>期間　月曜日～金曜日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社会福祉課、消費生活センター</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社会福祉課生活相談担当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23-9125</w:t>
      </w:r>
    </w:p>
    <w:p>
      <w:pPr>
        <w:pStyle w:val="0"/>
        <w:ind w:left="1327" w:leftChars="632" w:firstLineChars="0"/>
        <w:rPr>
          <w:rFonts w:hint="eastAsia" w:ascii="ＭＳ 明朝" w:hAnsi="ＭＳ 明朝" w:eastAsia="ＭＳ 明朝"/>
          <w:sz w:val="24"/>
        </w:rPr>
      </w:pPr>
      <w:r>
        <w:rPr>
          <w:rFonts w:hint="eastAsia" w:ascii="ＭＳ 明朝" w:hAnsi="ＭＳ 明朝" w:eastAsia="ＭＳ 明朝"/>
          <w:sz w:val="24"/>
        </w:rPr>
        <w:t>消費生活センター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21-7321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■弁護士による多重債務無料法律相談</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日（水曜日）・</w:t>
      </w:r>
      <w:r>
        <w:rPr>
          <w:rFonts w:hint="eastAsia" w:ascii="ＭＳ 明朝" w:hAnsi="ＭＳ 明朝" w:eastAsia="ＭＳ 明朝"/>
          <w:sz w:val="24"/>
        </w:rPr>
        <w:t>16</w:t>
      </w:r>
      <w:r>
        <w:rPr>
          <w:rFonts w:hint="eastAsia" w:ascii="ＭＳ 明朝" w:hAnsi="ＭＳ 明朝" w:eastAsia="ＭＳ 明朝"/>
          <w:sz w:val="24"/>
        </w:rPr>
        <w:t>日（水曜日）・</w:t>
      </w:r>
      <w:r>
        <w:rPr>
          <w:rFonts w:hint="eastAsia" w:ascii="ＭＳ 明朝" w:hAnsi="ＭＳ 明朝" w:eastAsia="ＭＳ 明朝"/>
          <w:sz w:val="24"/>
        </w:rPr>
        <w:t>23</w:t>
      </w:r>
      <w:r>
        <w:rPr>
          <w:rFonts w:hint="eastAsia" w:ascii="ＭＳ 明朝" w:hAnsi="ＭＳ 明朝" w:eastAsia="ＭＳ 明朝"/>
          <w:sz w:val="24"/>
        </w:rPr>
        <w:t>日（水曜日）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時（面接時間は</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市役所本庁舎</w:t>
      </w:r>
      <w:r>
        <w:rPr>
          <w:rFonts w:hint="eastAsia" w:ascii="ＭＳ 明朝" w:hAnsi="ＭＳ 明朝" w:eastAsia="ＭＳ 明朝"/>
          <w:sz w:val="24"/>
        </w:rPr>
        <w:t>2</w:t>
      </w:r>
      <w:r>
        <w:rPr>
          <w:rFonts w:hint="eastAsia" w:ascii="ＭＳ 明朝" w:hAnsi="ＭＳ 明朝" w:eastAsia="ＭＳ 明朝"/>
          <w:sz w:val="24"/>
        </w:rPr>
        <w:t>階　</w:t>
      </w:r>
      <w:r>
        <w:rPr>
          <w:rFonts w:hint="eastAsia" w:ascii="ＭＳ 明朝" w:hAnsi="ＭＳ 明朝" w:eastAsia="ＭＳ 明朝"/>
          <w:sz w:val="24"/>
        </w:rPr>
        <w:t>201</w:t>
      </w:r>
      <w:r>
        <w:rPr>
          <w:rFonts w:hint="eastAsia" w:ascii="ＭＳ 明朝" w:hAnsi="ＭＳ 明朝" w:eastAsia="ＭＳ 明朝"/>
          <w:sz w:val="24"/>
        </w:rPr>
        <w:t>会議室</w:t>
      </w:r>
    </w:p>
    <w:p>
      <w:pPr>
        <w:pStyle w:val="0"/>
        <w:rPr>
          <w:rFonts w:hint="eastAsia" w:ascii="ＭＳ 明朝" w:hAnsi="ＭＳ 明朝" w:eastAsia="ＭＳ 明朝"/>
          <w:sz w:val="24"/>
        </w:rPr>
      </w:pPr>
      <w:r>
        <w:rPr>
          <w:rFonts w:hint="eastAsia" w:ascii="ＭＳ 明朝" w:hAnsi="ＭＳ 明朝" w:eastAsia="ＭＳ 明朝"/>
          <w:sz w:val="24"/>
        </w:rPr>
        <w:t>定員　各回</w:t>
      </w:r>
      <w:r>
        <w:rPr>
          <w:rFonts w:hint="eastAsia" w:ascii="ＭＳ 明朝" w:hAnsi="ＭＳ 明朝" w:eastAsia="ＭＳ 明朝"/>
          <w:sz w:val="24"/>
        </w:rPr>
        <w:t>6</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申込　各相談日の前日まで電話で申し込み（受付時間は平日</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消費生活センター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21-7321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■司法書士による相談会（予約優先）</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日（木曜日）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岩出山総合支所</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日（水曜日）まで電話で申し込み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宮城県司法書士会</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23-1802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消費者ホットライン</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188</w:t>
      </w:r>
    </w:p>
    <w:p>
      <w:pPr>
        <w:pStyle w:val="0"/>
        <w:rPr>
          <w:rFonts w:hint="eastAsia" w:ascii="ＭＳ 明朝" w:hAnsi="ＭＳ 明朝" w:eastAsia="ＭＳ 明朝"/>
        </w:rPr>
      </w:pPr>
      <w:r>
        <w:rPr>
          <w:rFonts w:hint="eastAsia" w:ascii="ＭＳ 明朝" w:hAnsi="ＭＳ 明朝" w:eastAsia="ＭＳ 明朝"/>
          <w:sz w:val="24"/>
        </w:rPr>
        <w:t>近くの消費生活センターにつながり</w:t>
      </w:r>
      <w:bookmarkStart w:id="0" w:name="_GoBack"/>
      <w:bookmarkEnd w:id="0"/>
      <w:r>
        <w:rPr>
          <w:rFonts w:hint="eastAsia" w:ascii="ＭＳ 明朝" w:hAnsi="ＭＳ 明朝" w:eastAsia="ＭＳ 明朝"/>
          <w:sz w:val="24"/>
        </w:rPr>
        <w:t>ます。（全国共通）</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 P-OTF UD新ゴ Pr6N DB">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337</TotalTime>
  <Pages>4</Pages>
  <Words>154</Words>
  <Characters>2300</Characters>
  <Application>JUST Note</Application>
  <Lines>135</Lines>
  <Paragraphs>110</Paragraphs>
  <CharactersWithSpaces>2407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2024-06-18T06:58:00Z</dcterms:created>
  <dcterms:modified xsi:type="dcterms:W3CDTF">2024-09-18T01:51:59Z</dcterms:modified>
  <cp:revision>2</cp:revision>
</cp:coreProperties>
</file>