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おおさき市民健診</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申し込みした人に、各種健（検）診の受診票を発行しています。申し込みをしていない人や受診票をなくした人も受診できます。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■集団検診</w:t>
      </w:r>
    </w:p>
    <w:tbl>
      <w:tblPr>
        <w:tblStyle w:val="19"/>
        <w:tblW w:w="0" w:type="auto"/>
        <w:tblInd w:w="0" w:type="dxa"/>
        <w:tblLayout w:type="fixed"/>
        <w:tblLook w:firstRow="1" w:lastRow="0" w:firstColumn="1" w:lastColumn="0" w:noHBand="0" w:noVBand="1" w:val="04A0"/>
      </w:tblPr>
      <w:tblGrid>
        <w:gridCol w:w="2095"/>
        <w:gridCol w:w="4620"/>
      </w:tblGrid>
      <w:tr>
        <w:trPr/>
        <w:tc>
          <w:tcPr>
            <w:tcW w:w="2095"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検診項目</w:t>
            </w:r>
          </w:p>
        </w:tc>
        <w:tc>
          <w:tcPr>
            <w:tcW w:w="4620"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期間</w:t>
            </w:r>
          </w:p>
        </w:tc>
      </w:tr>
      <w:tr>
        <w:trPr/>
        <w:tc>
          <w:tcPr>
            <w:tcW w:w="209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子宮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がん検診</w:t>
            </w:r>
          </w:p>
        </w:tc>
        <w:tc>
          <w:tcPr>
            <w:tcW w:w="46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w:t>
            </w:r>
            <w:r>
              <w:rPr>
                <w:rFonts w:hint="eastAsia" w:ascii="ＭＳ 明朝" w:hAnsi="ＭＳ 明朝" w:eastAsia="ＭＳ 明朝"/>
                <w:sz w:val="24"/>
              </w:rPr>
              <w:t>17</w:t>
            </w:r>
            <w:r>
              <w:rPr>
                <w:rFonts w:hint="eastAsia" w:ascii="ＭＳ 明朝" w:hAnsi="ＭＳ 明朝" w:eastAsia="ＭＳ 明朝"/>
                <w:sz w:val="24"/>
              </w:rPr>
              <w:t>日（火曜日）</w:t>
            </w:r>
          </w:p>
        </w:tc>
      </w:tr>
      <w:tr>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乳がん検診</w:t>
            </w:r>
          </w:p>
        </w:tc>
        <w:tc>
          <w:tcPr>
            <w:tcW w:w="4620" w:type="dxa"/>
            <w:vAlign w:val="top"/>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w:t>
            </w:r>
            <w:r>
              <w:rPr>
                <w:rFonts w:hint="eastAsia" w:ascii="ＭＳ 明朝" w:hAnsi="ＭＳ 明朝" w:eastAsia="ＭＳ 明朝"/>
                <w:sz w:val="24"/>
              </w:rPr>
              <w:t>19</w:t>
            </w:r>
            <w:r>
              <w:rPr>
                <w:rFonts w:hint="eastAsia" w:ascii="ＭＳ 明朝" w:hAnsi="ＭＳ 明朝" w:eastAsia="ＭＳ 明朝"/>
                <w:sz w:val="24"/>
              </w:rPr>
              <w:t>日（木曜日）</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古川保健福祉プラザ（</w:t>
      </w:r>
      <w:r>
        <w:rPr>
          <w:rFonts w:hint="eastAsia" w:ascii="ＭＳ 明朝" w:hAnsi="ＭＳ 明朝" w:eastAsia="ＭＳ 明朝"/>
          <w:b w:val="0"/>
          <w:sz w:val="24"/>
        </w:rPr>
        <w:t>f</w:t>
      </w:r>
      <w:r>
        <w:rPr>
          <w:rFonts w:hint="eastAsia" w:ascii="ＭＳ 明朝" w:hAnsi="ＭＳ 明朝" w:eastAsia="ＭＳ 明朝"/>
          <w:b w:val="0"/>
          <w:sz w:val="24"/>
        </w:rPr>
        <w:t>プラザ）</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17</w:t>
      </w:r>
      <w:r>
        <w:rPr>
          <w:rFonts w:hint="eastAsia" w:ascii="ＭＳ 明朝" w:hAnsi="ＭＳ 明朝" w:eastAsia="ＭＳ 明朝"/>
          <w:b w:val="0"/>
          <w:sz w:val="24"/>
        </w:rPr>
        <w:t>日のみ託児があります。（</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日（火曜日）まで電話で申し込み）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■個別健診（医療機関での健診）</w:t>
      </w:r>
    </w:p>
    <w:tbl>
      <w:tblPr>
        <w:tblStyle w:val="19"/>
        <w:tblW w:w="0" w:type="auto"/>
        <w:tblInd w:w="0" w:type="dxa"/>
        <w:tblLayout w:type="fixed"/>
        <w:tblLook w:firstRow="1" w:lastRow="0" w:firstColumn="1" w:lastColumn="0" w:noHBand="0" w:noVBand="1" w:val="04A0"/>
      </w:tblPr>
      <w:tblGrid>
        <w:gridCol w:w="2095"/>
        <w:gridCol w:w="4620"/>
      </w:tblGrid>
      <w:tr>
        <w:trPr/>
        <w:tc>
          <w:tcPr>
            <w:tcW w:w="2095"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検診項目</w:t>
            </w:r>
          </w:p>
        </w:tc>
        <w:tc>
          <w:tcPr>
            <w:tcW w:w="4620"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期間</w:t>
            </w:r>
          </w:p>
        </w:tc>
      </w:tr>
      <w:tr>
        <w:trPr/>
        <w:tc>
          <w:tcPr>
            <w:tcW w:w="209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乳がん検診</w:t>
            </w:r>
          </w:p>
        </w:tc>
        <w:tc>
          <w:tcPr>
            <w:tcW w:w="46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医療や介護についての悩み、生活習慣の改善方法を相談してみませんか。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図書館（来楽里ホール）情報提供コーナー</w:t>
      </w:r>
    </w:p>
    <w:p>
      <w:pPr>
        <w:pStyle w:val="0"/>
        <w:rPr>
          <w:rFonts w:hint="eastAsia" w:ascii="ＭＳ 明朝" w:hAnsi="ＭＳ 明朝" w:eastAsia="ＭＳ 明朝"/>
          <w:b w:val="0"/>
          <w:sz w:val="24"/>
        </w:rPr>
      </w:pPr>
      <w:r>
        <w:rPr>
          <w:rFonts w:hint="eastAsia" w:ascii="ＭＳ 明朝" w:hAnsi="ＭＳ 明朝" w:eastAsia="ＭＳ 明朝"/>
          <w:b w:val="0"/>
          <w:sz w:val="24"/>
        </w:rPr>
        <w:t>内容　血圧測定、健康・栄養相談</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大崎市在宅医療・介護連携支援センター　電話</w:t>
      </w:r>
      <w:r>
        <w:rPr>
          <w:rFonts w:hint="eastAsia" w:ascii="ＭＳ 明朝" w:hAnsi="ＭＳ 明朝" w:eastAsia="ＭＳ 明朝"/>
          <w:b w:val="0"/>
          <w:sz w:val="24"/>
        </w:rPr>
        <w:t>25-5376</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3</w:t>
      </w:r>
      <w:r>
        <w:rPr>
          <w:rFonts w:hint="eastAsia" w:ascii="ＭＳ 明朝" w:hAnsi="ＭＳ 明朝" w:eastAsia="ＭＳ 明朝"/>
          <w:b w:val="1"/>
          <w:sz w:val="24"/>
        </w:rPr>
        <w:t>日～</w:t>
      </w:r>
      <w:r>
        <w:rPr>
          <w:rFonts w:hint="eastAsia" w:ascii="ＭＳ 明朝" w:hAnsi="ＭＳ 明朝" w:eastAsia="ＭＳ 明朝"/>
          <w:b w:val="1"/>
          <w:sz w:val="24"/>
        </w:rPr>
        <w:t>9</w:t>
      </w:r>
      <w:r>
        <w:rPr>
          <w:rFonts w:hint="eastAsia" w:ascii="ＭＳ 明朝" w:hAnsi="ＭＳ 明朝" w:eastAsia="ＭＳ 明朝"/>
          <w:b w:val="1"/>
          <w:sz w:val="24"/>
        </w:rPr>
        <w:t>日は「障害者週間」です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障害者週間は、国民の間に広く障がい者の福祉について関心と理解を深め、障がい者が社会・経済・文化その他あらゆる分野の活動への参加を促進することを目的としています。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誰もが相互に人格と個性を尊重し支え合う「共生社会」を実現しましょう。</w:t>
      </w:r>
    </w:p>
    <w:p>
      <w:pPr>
        <w:pStyle w:val="0"/>
        <w:rPr>
          <w:rFonts w:hint="eastAsia" w:ascii="ＭＳ 明朝" w:hAnsi="ＭＳ 明朝" w:eastAsia="ＭＳ 明朝"/>
          <w:b w:val="0"/>
          <w:sz w:val="24"/>
        </w:rPr>
      </w:pPr>
      <w:r>
        <w:rPr>
          <w:rFonts w:hint="eastAsia" w:ascii="ＭＳ 明朝" w:hAnsi="ＭＳ 明朝" w:eastAsia="ＭＳ 明朝"/>
          <w:sz w:val="24"/>
        </w:rPr>
        <w:t>問い合わせ　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「ヘルプカード」「ヘルプマーク」を配布しています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「ヘルプカード」は、障がい者がカードに必要な支援内容を記入し、手助けが必要なときに、周囲に提示して使用します。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また、内部障がいや難病など、外見からは分かりにくい困難を抱える人</w:t>
      </w:r>
    </w:p>
    <w:p>
      <w:pPr>
        <w:pStyle w:val="0"/>
        <w:rPr>
          <w:rFonts w:hint="eastAsia" w:ascii="ＭＳ 明朝" w:hAnsi="ＭＳ 明朝" w:eastAsia="ＭＳ 明朝"/>
          <w:b w:val="0"/>
          <w:sz w:val="24"/>
        </w:rPr>
      </w:pPr>
      <w:r>
        <w:rPr>
          <w:rFonts w:hint="eastAsia" w:ascii="ＭＳ 明朝" w:hAnsi="ＭＳ 明朝" w:eastAsia="ＭＳ 明朝"/>
          <w:b w:val="0"/>
          <w:sz w:val="24"/>
        </w:rPr>
        <w:t>に、援助や支援を促す「ヘルプマーク（ストラップ型）」も配布しています。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必要な人は、問い合わせください。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配布場所　高齢障がい福祉課（市役所本庁舎</w:t>
      </w:r>
      <w:r>
        <w:rPr>
          <w:rFonts w:hint="eastAsia" w:ascii="ＭＳ 明朝" w:hAnsi="ＭＳ 明朝" w:eastAsia="ＭＳ 明朝"/>
          <w:b w:val="0"/>
          <w:sz w:val="24"/>
        </w:rPr>
        <w:t>1</w:t>
      </w:r>
      <w:r>
        <w:rPr>
          <w:rFonts w:hint="eastAsia" w:ascii="ＭＳ 明朝" w:hAnsi="ＭＳ 明朝" w:eastAsia="ＭＳ 明朝"/>
          <w:b w:val="0"/>
          <w:sz w:val="24"/>
        </w:rPr>
        <w:t>階）、各総合支所市民福祉課</w:t>
      </w:r>
    </w:p>
    <w:p>
      <w:pPr>
        <w:pStyle w:val="0"/>
        <w:rPr>
          <w:rFonts w:hint="eastAsia" w:ascii="ＭＳ 明朝" w:hAnsi="ＭＳ 明朝" w:eastAsia="ＭＳ 明朝"/>
          <w:b w:val="0"/>
          <w:sz w:val="24"/>
        </w:rPr>
      </w:pPr>
      <w:r>
        <w:rPr>
          <w:rFonts w:hint="eastAsia" w:ascii="ＭＳ 明朝" w:hAnsi="ＭＳ 明朝" w:eastAsia="ＭＳ 明朝"/>
          <w:b w:val="0"/>
          <w:sz w:val="24"/>
        </w:rPr>
        <w:t>写真：ヘルプマーク</w:t>
      </w:r>
    </w:p>
    <w:p>
      <w:pPr>
        <w:pStyle w:val="0"/>
        <w:rPr>
          <w:rFonts w:hint="eastAsia" w:ascii="ＭＳ 明朝" w:hAnsi="ＭＳ 明朝" w:eastAsia="ＭＳ 明朝"/>
          <w:b w:val="0"/>
          <w:sz w:val="24"/>
        </w:rPr>
      </w:pPr>
      <w:r>
        <w:rPr>
          <w:rFonts w:hint="eastAsia" w:ascii="ＭＳ 明朝" w:hAnsi="ＭＳ 明朝" w:eastAsia="ＭＳ 明朝"/>
          <w:sz w:val="24"/>
        </w:rPr>
        <w:t>問い合わせ　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若年性認知症の人と家族のつどい「せせらぎの会」</w:t>
      </w:r>
    </w:p>
    <w:p>
      <w:pPr>
        <w:pStyle w:val="0"/>
        <w:rPr>
          <w:rFonts w:hint="eastAsia" w:ascii="ＭＳ 明朝" w:hAnsi="ＭＳ 明朝" w:eastAsia="ＭＳ 明朝"/>
          <w:b w:val="0"/>
          <w:sz w:val="24"/>
        </w:rPr>
      </w:pPr>
      <w:r>
        <w:rPr>
          <w:rFonts w:hint="eastAsia" w:ascii="ＭＳ 明朝" w:hAnsi="ＭＳ 明朝" w:eastAsia="ＭＳ 明朝"/>
          <w:b w:val="0"/>
          <w:sz w:val="24"/>
        </w:rPr>
        <w:t>　一緒に互いの経験や悩みを語り合いながら、仲間づくりをしませんか。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大崎合同庁舎</w:t>
      </w:r>
    </w:p>
    <w:p>
      <w:pPr>
        <w:pStyle w:val="0"/>
        <w:rPr>
          <w:rFonts w:hint="eastAsia" w:ascii="ＭＳ 明朝" w:hAnsi="ＭＳ 明朝" w:eastAsia="ＭＳ 明朝"/>
          <w:b w:val="0"/>
          <w:sz w:val="24"/>
        </w:rPr>
      </w:pPr>
      <w:r>
        <w:rPr>
          <w:rFonts w:hint="eastAsia" w:ascii="ＭＳ 明朝" w:hAnsi="ＭＳ 明朝" w:eastAsia="ＭＳ 明朝"/>
          <w:b w:val="0"/>
          <w:sz w:val="24"/>
        </w:rPr>
        <w:t>内容　交流会、レクリエーションなど</w:t>
      </w:r>
    </w:p>
    <w:p>
      <w:pPr>
        <w:pStyle w:val="0"/>
        <w:rPr>
          <w:rFonts w:hint="eastAsia" w:ascii="ＭＳ 明朝" w:hAnsi="ＭＳ 明朝" w:eastAsia="ＭＳ 明朝"/>
          <w:b w:val="0"/>
          <w:sz w:val="24"/>
        </w:rPr>
      </w:pPr>
      <w:r>
        <w:rPr>
          <w:rFonts w:hint="eastAsia" w:ascii="ＭＳ 明朝" w:hAnsi="ＭＳ 明朝" w:eastAsia="ＭＳ 明朝"/>
          <w:b w:val="0"/>
          <w:sz w:val="24"/>
        </w:rPr>
        <w:t>対象　若年性認知症と診断された人、若年性認知症の可能性や不安のある人、またはその家族</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0"/>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家族を介護している人の心身の負担軽減、リフレッシュのために、ミニ学習会と交流会を実施します。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薬の正しい飲み方、管理について</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□キッズスキーレッスン　開催日</w:t>
      </w:r>
      <w:r>
        <w:rPr>
          <w:rFonts w:hint="eastAsia" w:ascii="ＭＳ 明朝" w:hAnsi="ＭＳ 明朝" w:eastAsia="ＭＳ 明朝"/>
          <w:sz w:val="24"/>
        </w:rPr>
        <w:t>:</w:t>
      </w:r>
      <w:r>
        <w:rPr>
          <w:rFonts w:hint="eastAsia" w:ascii="ＭＳ 明朝" w:hAnsi="ＭＳ 明朝" w:eastAsia="ＭＳ 明朝"/>
          <w:sz w:val="24"/>
        </w:rPr>
        <w:t>令和</w:t>
      </w:r>
      <w:r>
        <w:rPr>
          <w:rFonts w:hint="eastAsia" w:ascii="ＭＳ 明朝" w:hAnsi="ＭＳ 明朝" w:eastAsia="ＭＳ 明朝"/>
          <w:sz w:val="24"/>
        </w:rPr>
        <w:t xml:space="preserve">7 </w:t>
      </w:r>
      <w:r>
        <w:rPr>
          <w:rFonts w:hint="eastAsia" w:ascii="ＭＳ 明朝" w:hAnsi="ＭＳ 明朝" w:eastAsia="ＭＳ 明朝"/>
          <w:sz w:val="24"/>
        </w:rPr>
        <w:t>年</w:t>
      </w:r>
      <w:r>
        <w:rPr>
          <w:rFonts w:hint="eastAsia" w:ascii="ＭＳ 明朝" w:hAnsi="ＭＳ 明朝" w:eastAsia="ＭＳ 明朝"/>
          <w:sz w:val="24"/>
        </w:rPr>
        <w:t xml:space="preserve">1 </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日（日曜日）、</w:t>
      </w:r>
      <w:r>
        <w:rPr>
          <w:rFonts w:hint="eastAsia" w:ascii="ＭＳ 明朝" w:hAnsi="ＭＳ 明朝" w:eastAsia="ＭＳ 明朝"/>
          <w:sz w:val="24"/>
        </w:rPr>
        <w:t xml:space="preserve">2 </w:t>
      </w:r>
      <w:r>
        <w:rPr>
          <w:rFonts w:hint="eastAsia" w:ascii="ＭＳ 明朝" w:hAnsi="ＭＳ 明朝" w:eastAsia="ＭＳ 明朝"/>
          <w:sz w:val="24"/>
        </w:rPr>
        <w:t>月</w:t>
      </w:r>
      <w:r>
        <w:rPr>
          <w:rFonts w:hint="eastAsia" w:ascii="ＭＳ 明朝" w:hAnsi="ＭＳ 明朝" w:eastAsia="ＭＳ 明朝"/>
          <w:sz w:val="24"/>
        </w:rPr>
        <w:t xml:space="preserve">2 </w:t>
      </w:r>
      <w:r>
        <w:rPr>
          <w:rFonts w:hint="eastAsia" w:ascii="ＭＳ 明朝" w:hAnsi="ＭＳ 明朝" w:eastAsia="ＭＳ 明朝"/>
          <w:sz w:val="24"/>
        </w:rPr>
        <w:t>日（日曜日）、</w:t>
      </w:r>
      <w:r>
        <w:rPr>
          <w:rFonts w:hint="eastAsia" w:ascii="ＭＳ 明朝" w:hAnsi="ＭＳ 明朝" w:eastAsia="ＭＳ 明朝"/>
          <w:sz w:val="24"/>
        </w:rPr>
        <w:t xml:space="preserve">9 </w:t>
      </w:r>
      <w:r>
        <w:rPr>
          <w:rFonts w:hint="eastAsia" w:ascii="ＭＳ 明朝" w:hAnsi="ＭＳ 明朝" w:eastAsia="ＭＳ 明朝"/>
          <w:sz w:val="24"/>
        </w:rPr>
        <w:t>日（日曜日）（全</w:t>
      </w:r>
      <w:r>
        <w:rPr>
          <w:rFonts w:hint="eastAsia" w:ascii="ＭＳ 明朝" w:hAnsi="ＭＳ 明朝" w:eastAsia="ＭＳ 明朝"/>
          <w:sz w:val="24"/>
        </w:rPr>
        <w:t>3</w:t>
      </w:r>
      <w:r>
        <w:rPr>
          <w:rFonts w:hint="eastAsia" w:ascii="ＭＳ 明朝" w:hAnsi="ＭＳ 明朝" w:eastAsia="ＭＳ 明朝"/>
          <w:sz w:val="24"/>
        </w:rPr>
        <w:t>回）　時間</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w:t>
      </w:r>
      <w:r>
        <w:rPr>
          <w:rFonts w:hint="eastAsia" w:ascii="ＭＳ 明朝" w:hAnsi="ＭＳ 明朝" w:eastAsia="ＭＳ 明朝"/>
          <w:sz w:val="24"/>
        </w:rPr>
        <w:t>:</w:t>
      </w:r>
      <w:r>
        <w:rPr>
          <w:rFonts w:hint="eastAsia" w:ascii="ＭＳ 明朝" w:hAnsi="ＭＳ 明朝" w:eastAsia="ＭＳ 明朝"/>
          <w:sz w:val="24"/>
        </w:rPr>
        <w:t>オニコウベスキー場（現地集合）　対象</w:t>
      </w:r>
      <w:r>
        <w:rPr>
          <w:rFonts w:hint="eastAsia" w:ascii="ＭＳ 明朝" w:hAnsi="ＭＳ 明朝" w:eastAsia="ＭＳ 明朝"/>
          <w:sz w:val="24"/>
        </w:rPr>
        <w:t>:</w:t>
      </w:r>
      <w:r>
        <w:rPr>
          <w:rFonts w:hint="eastAsia" w:ascii="ＭＳ 明朝" w:hAnsi="ＭＳ 明朝" w:eastAsia="ＭＳ 明朝"/>
          <w:sz w:val="24"/>
        </w:rPr>
        <w:t>未経験者、初級・中級程度の小学生　定員</w:t>
      </w:r>
      <w:r>
        <w:rPr>
          <w:rFonts w:hint="eastAsia" w:ascii="ＭＳ 明朝" w:hAnsi="ＭＳ 明朝" w:eastAsia="ＭＳ 明朝"/>
          <w:sz w:val="24"/>
        </w:rPr>
        <w:t>:20</w:t>
      </w:r>
      <w:r>
        <w:rPr>
          <w:rFonts w:hint="eastAsia" w:ascii="ＭＳ 明朝" w:hAnsi="ＭＳ 明朝" w:eastAsia="ＭＳ 明朝"/>
          <w:sz w:val="24"/>
        </w:rPr>
        <w:t>人料金</w:t>
      </w:r>
      <w:r>
        <w:rPr>
          <w:rFonts w:hint="eastAsia" w:ascii="ＭＳ 明朝" w:hAnsi="ＭＳ 明朝" w:eastAsia="ＭＳ 明朝"/>
          <w:sz w:val="24"/>
        </w:rPr>
        <w:t>:4,200</w:t>
      </w:r>
      <w:r>
        <w:rPr>
          <w:rFonts w:hint="eastAsia" w:ascii="ＭＳ 明朝" w:hAnsi="ＭＳ 明朝" w:eastAsia="ＭＳ 明朝"/>
          <w:sz w:val="24"/>
        </w:rPr>
        <w:t>円（</w:t>
      </w:r>
      <w:r>
        <w:rPr>
          <w:rFonts w:hint="eastAsia" w:ascii="ＭＳ 明朝" w:hAnsi="ＭＳ 明朝" w:eastAsia="ＭＳ 明朝"/>
          <w:sz w:val="24"/>
        </w:rPr>
        <w:t>3</w:t>
      </w:r>
      <w:r>
        <w:rPr>
          <w:rFonts w:hint="eastAsia" w:ascii="ＭＳ 明朝" w:hAnsi="ＭＳ 明朝" w:eastAsia="ＭＳ 明朝"/>
          <w:sz w:val="24"/>
        </w:rPr>
        <w:t>回分、リフト・レンタルスキー代は各自負担）　持ち物</w:t>
      </w:r>
      <w:r>
        <w:rPr>
          <w:rFonts w:hint="eastAsia" w:ascii="ＭＳ 明朝" w:hAnsi="ＭＳ 明朝" w:eastAsia="ＭＳ 明朝"/>
          <w:sz w:val="24"/>
        </w:rPr>
        <w:t>:</w:t>
      </w:r>
      <w:r>
        <w:rPr>
          <w:rFonts w:hint="eastAsia" w:ascii="ＭＳ 明朝" w:hAnsi="ＭＳ 明朝" w:eastAsia="ＭＳ 明朝"/>
          <w:sz w:val="24"/>
        </w:rPr>
        <w:t>昼食　申込</w:t>
      </w:r>
      <w:r>
        <w:rPr>
          <w:rFonts w:hint="eastAsia" w:ascii="ＭＳ 明朝" w:hAnsi="ＭＳ 明朝" w:eastAsia="ＭＳ 明朝"/>
          <w:sz w:val="24"/>
        </w:rPr>
        <w:t>:</w:t>
      </w: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日（金曜日）まで、受講料と印鑑を持参して古川総合体育館窓口で申し込み</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□パソコン教室「エクセルでカレンダー作成」　日時：</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内容：日付を表示し、スピンボタンで月を切り替える　定員：</w:t>
      </w:r>
      <w:r>
        <w:rPr>
          <w:rFonts w:hint="eastAsia" w:ascii="ＭＳ 明朝" w:hAnsi="ＭＳ 明朝" w:eastAsia="ＭＳ 明朝"/>
          <w:sz w:val="24"/>
        </w:rPr>
        <w:t>8</w:t>
      </w:r>
      <w:r>
        <w:rPr>
          <w:rFonts w:hint="eastAsia" w:ascii="ＭＳ 明朝" w:hAnsi="ＭＳ 明朝" w:eastAsia="ＭＳ 明朝"/>
          <w:sz w:val="24"/>
        </w:rPr>
        <w:t>人（応募多数の場合は抽選）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35.58</w:t>
            </w:r>
            <w:r>
              <w:rPr>
                <w:rFonts w:hint="eastAsia" w:ascii="ＭＳ 明朝" w:hAnsi="ＭＳ 明朝" w:eastAsia="ＭＳ 明朝"/>
                <w:sz w:val="21"/>
              </w:rPr>
              <w:t>㌧</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5.92</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41.50</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7,976</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7,924</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9"/>
        <w:tblW w:w="0" w:type="auto"/>
        <w:tblInd w:w="0" w:type="dxa"/>
        <w:tblLayout w:type="fixed"/>
        <w:tblLook w:firstRow="1" w:lastRow="0" w:firstColumn="1" w:lastColumn="0" w:noHBand="0" w:noVBand="1" w:val="04A0"/>
      </w:tblPr>
      <w:tblGrid>
        <w:gridCol w:w="1045"/>
        <w:gridCol w:w="1470"/>
        <w:gridCol w:w="126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47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270</w:t>
            </w:r>
            <w:r>
              <w:rPr>
                <w:rFonts w:hint="eastAsia" w:ascii="ＭＳ 明朝" w:hAnsi="ＭＳ 明朝" w:eastAsia="ＭＳ 明朝"/>
                <w:sz w:val="21"/>
              </w:rPr>
              <w:t>～</w:t>
            </w:r>
            <w:r>
              <w:rPr>
                <w:rFonts w:hint="eastAsia" w:ascii="ＭＳ 明朝" w:hAnsi="ＭＳ 明朝" w:eastAsia="ＭＳ 明朝"/>
                <w:sz w:val="21"/>
              </w:rPr>
              <w:t>530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220</w:t>
            </w:r>
            <w:r>
              <w:rPr>
                <w:rFonts w:hint="eastAsia" w:ascii="ＭＳ 明朝" w:hAnsi="ＭＳ 明朝" w:eastAsia="ＭＳ 明朝"/>
                <w:sz w:val="21"/>
              </w:rPr>
              <w:t>～</w:t>
            </w:r>
            <w:r>
              <w:rPr>
                <w:rFonts w:hint="eastAsia" w:ascii="ＭＳ 明朝" w:hAnsi="ＭＳ 明朝" w:eastAsia="ＭＳ 明朝"/>
                <w:sz w:val="21"/>
              </w:rPr>
              <w:t>450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64</w:t>
            </w:r>
            <w:r>
              <w:rPr>
                <w:rFonts w:hint="eastAsia" w:ascii="ＭＳ 明朝" w:hAnsi="ＭＳ 明朝" w:eastAsia="ＭＳ 明朝"/>
                <w:sz w:val="21"/>
              </w:rPr>
              <w:t>～</w:t>
            </w:r>
            <w:r>
              <w:rPr>
                <w:rFonts w:hint="eastAsia" w:ascii="ＭＳ 明朝" w:hAnsi="ＭＳ 明朝" w:eastAsia="ＭＳ 明朝"/>
                <w:sz w:val="21"/>
              </w:rPr>
              <w:t>160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60</w:t>
            </w:r>
            <w:r>
              <w:rPr>
                <w:rFonts w:hint="eastAsia" w:ascii="ＭＳ 明朝" w:hAnsi="ＭＳ 明朝" w:eastAsia="ＭＳ 明朝"/>
                <w:sz w:val="21"/>
              </w:rPr>
              <w:t>～</w:t>
            </w:r>
            <w:r>
              <w:rPr>
                <w:rFonts w:hint="eastAsia" w:ascii="ＭＳ 明朝" w:hAnsi="ＭＳ 明朝" w:eastAsia="ＭＳ 明朝"/>
                <w:sz w:val="21"/>
              </w:rPr>
              <w:t>190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209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30</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0.044</w:t>
            </w:r>
            <w:r>
              <w:rPr>
                <w:rFonts w:hint="eastAsia" w:ascii="ＭＳ 明朝" w:hAnsi="ＭＳ 明朝" w:eastAsia="ＭＳ 明朝"/>
                <w:sz w:val="21"/>
              </w:rPr>
              <w:t>～</w:t>
            </w:r>
            <w:r>
              <w:rPr>
                <w:rFonts w:hint="eastAsia" w:ascii="ＭＳ 明朝" w:hAnsi="ＭＳ 明朝" w:eastAsia="ＭＳ 明朝"/>
                <w:sz w:val="21"/>
              </w:rPr>
              <w:t>0.064</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0.078</w:t>
            </w:r>
            <w:r>
              <w:rPr>
                <w:rFonts w:hint="eastAsia" w:ascii="ＭＳ 明朝" w:hAnsi="ＭＳ 明朝" w:eastAsia="ＭＳ 明朝"/>
                <w:sz w:val="21"/>
              </w:rPr>
              <w:t>～</w:t>
            </w:r>
            <w:r>
              <w:rPr>
                <w:rFonts w:hint="eastAsia" w:ascii="ＭＳ 明朝" w:hAnsi="ＭＳ 明朝" w:eastAsia="ＭＳ 明朝"/>
                <w:sz w:val="21"/>
              </w:rPr>
              <w:t>0.102</w:t>
            </w:r>
          </w:p>
        </w:tc>
      </w:tr>
      <w:tr>
        <w:trPr/>
        <w:tc>
          <w:tcPr>
            <w:tcW w:w="209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旧西部玉造クリーンセンター</w:t>
            </w:r>
          </w:p>
        </w:tc>
        <w:tc>
          <w:tcPr>
            <w:tcW w:w="3360" w:type="dxa"/>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黒崎生活改善センター、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10</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24</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10</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11</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　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11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38,345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75,536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33,493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5,235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2,173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5,193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10,734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9,266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4,044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2,340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2,470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4,810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2,416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9,493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3,648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60,273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62,113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122,335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53,144</w:t>
            </w:r>
          </w:p>
        </w:tc>
      </w:tr>
    </w:tbl>
    <w:p>
      <w:pPr>
        <w:pStyle w:val="0"/>
        <w:ind w:leftChars="0" w:firstLine="0" w:firstLineChars="0"/>
        <w:rPr>
          <w:rFonts w:hint="eastAsia"/>
          <w:sz w:val="24"/>
        </w:rPr>
      </w:pPr>
      <w:r>
        <w:rPr>
          <w:rFonts w:hint="eastAsia" w:ascii="ＭＳ 明朝" w:hAnsi="ＭＳ 明朝" w:eastAsia="ＭＳ 明朝"/>
          <w:sz w:val="24"/>
        </w:rPr>
        <w:t>問い合わせ　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6</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6</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6</w:t>
            </w:r>
            <w:r>
              <w:rPr>
                <w:rFonts w:hint="eastAsia" w:ascii="ＭＳ 明朝" w:hAnsi="ＭＳ 明朝" w:eastAsia="ＭＳ 明朝"/>
                <w:sz w:val="24"/>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w:t>
      </w:r>
      <w:bookmarkStart w:id="0" w:name="_GoBack"/>
      <w:bookmarkEnd w:id="0"/>
      <w:r>
        <w:rPr>
          <w:rFonts w:hint="eastAsia" w:ascii="ＭＳ 明朝" w:hAnsi="ＭＳ 明朝" w:eastAsia="ＭＳ 明朝"/>
          <w:sz w:val="24"/>
        </w:rPr>
        <w:t>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1484</TotalTime>
  <Pages>6</Pages>
  <Words>292</Words>
  <Characters>3336</Characters>
  <Application>JUST Note</Application>
  <Lines>317</Lines>
  <Paragraphs>269</Paragraphs>
  <CharactersWithSpaces>3452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2024-11-22T01:47:55Z</dcterms:modified>
  <cp:revision>15</cp:revision>
</cp:coreProperties>
</file>