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ＭＳ 明朝" w:hAnsi="ＭＳ 明朝" w:eastAsia="ＭＳ 明朝"/>
          <w:b w:val="1"/>
          <w:sz w:val="24"/>
        </w:rPr>
      </w:pPr>
      <w:r>
        <w:rPr>
          <w:rFonts w:hint="eastAsia" w:ascii="ＭＳ 明朝" w:hAnsi="ＭＳ 明朝" w:eastAsia="ＭＳ 明朝"/>
          <w:b w:val="1"/>
          <w:sz w:val="28"/>
        </w:rPr>
        <w:t>DISVCOVER OSAKI</w:t>
      </w:r>
      <w:r>
        <w:rPr>
          <w:rFonts w:hint="eastAsia" w:ascii="ＭＳ 明朝" w:hAnsi="ＭＳ 明朝" w:eastAsia="ＭＳ 明朝"/>
          <w:b w:val="1"/>
          <w:sz w:val="28"/>
        </w:rPr>
        <w:t>　おらほのニュース発信します！</w:t>
      </w:r>
    </w:p>
    <w:p>
      <w:pPr>
        <w:pStyle w:val="0"/>
        <w:snapToGrid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第</w:t>
      </w:r>
      <w:r>
        <w:rPr>
          <w:rFonts w:hint="eastAsia" w:ascii="ＭＳ 明朝" w:hAnsi="ＭＳ 明朝" w:eastAsia="ＭＳ 明朝"/>
          <w:b w:val="1"/>
          <w:sz w:val="24"/>
        </w:rPr>
        <w:t>37</w:t>
      </w:r>
      <w:r>
        <w:rPr>
          <w:rFonts w:hint="eastAsia" w:ascii="ＭＳ 明朝" w:hAnsi="ＭＳ 明朝" w:eastAsia="ＭＳ 明朝"/>
          <w:b w:val="1"/>
          <w:sz w:val="24"/>
        </w:rPr>
        <w:t>回大崎バルーンフェスティバルが開催されました</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w:t>
      </w:r>
      <w:r>
        <w:rPr>
          <w:rFonts w:hint="eastAsia" w:ascii="ＭＳ 明朝" w:hAnsi="ＭＳ 明朝" w:eastAsia="ＭＳ 明朝"/>
          <w:sz w:val="24"/>
        </w:rPr>
        <w:t>17</w:t>
      </w:r>
      <w:r>
        <w:rPr>
          <w:rFonts w:hint="eastAsia" w:ascii="ＭＳ 明朝" w:hAnsi="ＭＳ 明朝" w:eastAsia="ＭＳ 明朝"/>
          <w:sz w:val="24"/>
        </w:rPr>
        <w:t>日、岩出山江合川河川公園で、「第</w:t>
      </w:r>
      <w:r>
        <w:rPr>
          <w:rFonts w:hint="eastAsia" w:ascii="ＭＳ 明朝" w:hAnsi="ＭＳ 明朝" w:eastAsia="ＭＳ 明朝"/>
          <w:sz w:val="24"/>
        </w:rPr>
        <w:t>37</w:t>
      </w:r>
      <w:r>
        <w:rPr>
          <w:rFonts w:hint="eastAsia" w:ascii="ＭＳ 明朝" w:hAnsi="ＭＳ 明朝" w:eastAsia="ＭＳ 明朝"/>
          <w:sz w:val="24"/>
        </w:rPr>
        <w:t>回大崎バルーンフェスティバル」が開催されました。</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全国から</w:t>
      </w:r>
      <w:r>
        <w:rPr>
          <w:rFonts w:hint="eastAsia" w:ascii="ＭＳ 明朝" w:hAnsi="ＭＳ 明朝" w:eastAsia="ＭＳ 明朝"/>
          <w:sz w:val="24"/>
        </w:rPr>
        <w:t>23</w:t>
      </w:r>
      <w:r>
        <w:rPr>
          <w:rFonts w:hint="eastAsia" w:ascii="ＭＳ 明朝" w:hAnsi="ＭＳ 明朝" w:eastAsia="ＭＳ 明朝"/>
          <w:sz w:val="24"/>
        </w:rPr>
        <w:t>チームが集まった熱気球フライトでは、各チームが競技を通して熱気球の操縦の正確さ、飛行距離などを競い合いました。会場には、一斉に飛び立つ熱気球を一目見ようと、県内外から多くの観客が訪れ、飛び立つ熱気球に向かい手を振って見送るなど、楽しんでいました。</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また、毎年人気の係留気球体験試乗も行われ、試乗した人たちは、約</w:t>
      </w:r>
      <w:r>
        <w:rPr>
          <w:rFonts w:hint="eastAsia" w:ascii="ＭＳ 明朝" w:hAnsi="ＭＳ 明朝" w:eastAsia="ＭＳ 明朝"/>
          <w:sz w:val="24"/>
        </w:rPr>
        <w:t>20</w:t>
      </w:r>
      <w:r>
        <w:rPr>
          <w:rFonts w:hint="eastAsia" w:ascii="ＭＳ 明朝" w:hAnsi="ＭＳ 明朝" w:eastAsia="ＭＳ 明朝"/>
          <w:sz w:val="24"/>
        </w:rPr>
        <w:t>メートルの高さでひとときの空の旅を満喫しました。</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そのほか、エンジンユニットを装着したパラグライダーや小型飛行機のフライトも行われ、岩出山地域の空が大いににぎわっていました。</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写真：早朝の澄んだ空へ飛び立つ熱気球</w:t>
      </w:r>
    </w:p>
    <w:p>
      <w:pPr>
        <w:pStyle w:val="0"/>
        <w:snapToGrid w:val="1"/>
        <w:ind w:leftChars="0" w:firstLine="0" w:firstLineChars="0"/>
        <w:rPr>
          <w:rFonts w:hint="eastAsia" w:ascii="ＭＳ 明朝" w:hAnsi="ＭＳ 明朝" w:eastAsia="ＭＳ 明朝"/>
          <w:sz w:val="24"/>
        </w:rPr>
      </w:pPr>
    </w:p>
    <w:p>
      <w:pPr>
        <w:pStyle w:val="0"/>
        <w:snapToGrid w:val="1"/>
        <w:spacing w:line="240" w:lineRule="auto"/>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第八代『ささ王』が決定しました</w:t>
      </w:r>
    </w:p>
    <w:p>
      <w:pPr>
        <w:pStyle w:val="0"/>
        <w:snapToGrid w:val="1"/>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日、宮城県古川農業試験場で、「ササニシキ」や『ささ結』のおいしさを競う「第</w:t>
      </w:r>
      <w:r>
        <w:rPr>
          <w:rFonts w:hint="eastAsia" w:ascii="ＭＳ 明朝" w:hAnsi="ＭＳ 明朝" w:eastAsia="ＭＳ 明朝"/>
          <w:sz w:val="24"/>
        </w:rPr>
        <w:t>8</w:t>
      </w:r>
      <w:r>
        <w:rPr>
          <w:rFonts w:hint="eastAsia" w:ascii="ＭＳ 明朝" w:hAnsi="ＭＳ 明朝" w:eastAsia="ＭＳ 明朝"/>
          <w:sz w:val="24"/>
        </w:rPr>
        <w:t>回全国ササニシキ系『ささ王』決定戦</w:t>
      </w:r>
      <w:r>
        <w:rPr>
          <w:rFonts w:hint="eastAsia" w:ascii="ＭＳ 明朝" w:hAnsi="ＭＳ 明朝" w:eastAsia="ＭＳ 明朝"/>
          <w:sz w:val="24"/>
        </w:rPr>
        <w:t>2024</w:t>
      </w:r>
      <w:r>
        <w:rPr>
          <w:rFonts w:hint="eastAsia" w:ascii="ＭＳ 明朝" w:hAnsi="ＭＳ 明朝" w:eastAsia="ＭＳ 明朝"/>
          <w:sz w:val="24"/>
        </w:rPr>
        <w:t>」の最終審査が実施されました。</w:t>
      </w:r>
    </w:p>
    <w:p>
      <w:pPr>
        <w:pStyle w:val="0"/>
        <w:snapToGrid w:val="1"/>
        <w:ind w:firstLine="240" w:firstLineChars="100"/>
        <w:rPr>
          <w:rFonts w:hint="eastAsia" w:ascii="ＭＳ 明朝" w:hAnsi="ＭＳ 明朝" w:eastAsia="ＭＳ 明朝"/>
          <w:sz w:val="24"/>
        </w:rPr>
      </w:pPr>
      <w:r>
        <w:rPr>
          <w:rFonts w:hint="eastAsia" w:ascii="ＭＳ 明朝" w:hAnsi="ＭＳ 明朝" w:eastAsia="ＭＳ 明朝"/>
          <w:sz w:val="24"/>
        </w:rPr>
        <w:t>県内外から「ササニシキ」</w:t>
      </w:r>
      <w:r>
        <w:rPr>
          <w:rFonts w:hint="eastAsia" w:ascii="ＭＳ 明朝" w:hAnsi="ＭＳ 明朝" w:eastAsia="ＭＳ 明朝"/>
          <w:sz w:val="24"/>
        </w:rPr>
        <w:t>55</w:t>
      </w:r>
      <w:r>
        <w:rPr>
          <w:rFonts w:hint="eastAsia" w:ascii="ＭＳ 明朝" w:hAnsi="ＭＳ 明朝" w:eastAsia="ＭＳ 明朝"/>
          <w:sz w:val="24"/>
        </w:rPr>
        <w:t>点、『ささ結』</w:t>
      </w:r>
      <w:r>
        <w:rPr>
          <w:rFonts w:hint="eastAsia" w:ascii="ＭＳ 明朝" w:hAnsi="ＭＳ 明朝" w:eastAsia="ＭＳ 明朝"/>
          <w:sz w:val="24"/>
        </w:rPr>
        <w:t>38</w:t>
      </w:r>
      <w:r>
        <w:rPr>
          <w:rFonts w:hint="eastAsia" w:ascii="ＭＳ 明朝" w:hAnsi="ＭＳ 明朝" w:eastAsia="ＭＳ 明朝"/>
          <w:sz w:val="24"/>
        </w:rPr>
        <w:t>点の計</w:t>
      </w:r>
      <w:r>
        <w:rPr>
          <w:rFonts w:hint="eastAsia" w:ascii="ＭＳ 明朝" w:hAnsi="ＭＳ 明朝" w:eastAsia="ＭＳ 明朝"/>
          <w:sz w:val="24"/>
        </w:rPr>
        <w:t>93</w:t>
      </w:r>
      <w:r>
        <w:rPr>
          <w:rFonts w:hint="eastAsia" w:ascii="ＭＳ 明朝" w:hAnsi="ＭＳ 明朝" w:eastAsia="ＭＳ 明朝"/>
          <w:sz w:val="24"/>
        </w:rPr>
        <w:t>点が出品され、過去最多の出品数となりました。機器分析による一次審査を通過した各銘柄トップ</w:t>
      </w:r>
      <w:r>
        <w:rPr>
          <w:rFonts w:hint="eastAsia" w:ascii="ＭＳ 明朝" w:hAnsi="ＭＳ 明朝" w:eastAsia="ＭＳ 明朝"/>
          <w:sz w:val="24"/>
        </w:rPr>
        <w:t>5</w:t>
      </w:r>
      <w:r>
        <w:rPr>
          <w:rFonts w:hint="eastAsia" w:ascii="ＭＳ 明朝" w:hAnsi="ＭＳ 明朝" w:eastAsia="ＭＳ 明朝"/>
          <w:sz w:val="24"/>
        </w:rPr>
        <w:t>の</w:t>
      </w:r>
      <w:r>
        <w:rPr>
          <w:rFonts w:hint="eastAsia" w:ascii="ＭＳ 明朝" w:hAnsi="ＭＳ 明朝" w:eastAsia="ＭＳ 明朝"/>
          <w:sz w:val="24"/>
        </w:rPr>
        <w:t>10</w:t>
      </w:r>
      <w:r>
        <w:rPr>
          <w:rFonts w:hint="eastAsia" w:ascii="ＭＳ 明朝" w:hAnsi="ＭＳ 明朝" w:eastAsia="ＭＳ 明朝"/>
          <w:sz w:val="24"/>
        </w:rPr>
        <w:t>点が最終審査に進み、審査員による食味官能審査が行われました。</w:t>
      </w:r>
    </w:p>
    <w:p>
      <w:pPr>
        <w:pStyle w:val="0"/>
        <w:snapToGrid w:val="1"/>
        <w:ind w:firstLine="240" w:firstLineChars="100"/>
        <w:rPr>
          <w:rFonts w:hint="eastAsia" w:ascii="ＭＳ 明朝" w:hAnsi="ＭＳ 明朝" w:eastAsia="ＭＳ 明朝"/>
          <w:sz w:val="24"/>
        </w:rPr>
      </w:pPr>
      <w:r>
        <w:rPr>
          <w:rFonts w:hint="eastAsia" w:ascii="ＭＳ 明朝" w:hAnsi="ＭＳ 明朝" w:eastAsia="ＭＳ 明朝"/>
          <w:sz w:val="24"/>
        </w:rPr>
        <w:t>見事、第八代『ささ王』の栄冠を手にしたのは、大崎市三本木地域の田村</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き</w:instrText>
      </w:r>
      <w:r>
        <w:rPr>
          <w:rFonts w:hint="eastAsia" w:ascii="ＭＳ 明朝" w:hAnsi="ＭＳ 明朝" w:eastAsia="ＭＳ 明朝"/>
          <w:sz w:val="12"/>
        </w:rPr>
        <w:instrText>ん</w:instrText>
      </w:r>
      <w:r>
        <w:rPr>
          <w:rFonts w:hint="eastAsia" w:ascii="ＭＳ 明朝" w:hAnsi="ＭＳ 明朝" w:eastAsia="ＭＳ 明朝"/>
          <w:sz w:val="12"/>
        </w:rPr>
        <w:instrText>さ</w:instrText>
      </w:r>
      <w:r>
        <w:rPr>
          <w:rFonts w:hint="eastAsia" w:ascii="ＭＳ 明朝" w:hAnsi="ＭＳ 明朝" w:eastAsia="ＭＳ 明朝"/>
          <w:sz w:val="12"/>
        </w:rPr>
        <w:instrText>く</w:instrText>
      </w:r>
      <w:r>
        <w:rPr>
          <w:rFonts w:hint="eastAsia" w:ascii="ＭＳ 明朝" w:hAnsi="ＭＳ 明朝" w:eastAsia="ＭＳ 明朝"/>
          <w:sz w:val="24"/>
        </w:rPr>
        <w:instrText>),</w:instrText>
      </w:r>
      <w:r>
        <w:rPr>
          <w:rFonts w:hint="eastAsia" w:ascii="ＭＳ 明朝" w:hAnsi="ＭＳ 明朝" w:eastAsia="ＭＳ 明朝"/>
          <w:sz w:val="24"/>
        </w:rPr>
        <w:instrText>欽作</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氏の『ささ結』です。また、田村</w:t>
      </w:r>
      <w:r>
        <w:rPr>
          <w:rFonts w:hint="eastAsia" w:ascii="ＭＳ 明朝" w:hAnsi="ＭＳ 明朝" w:eastAsia="ＭＳ 明朝"/>
          <w:sz w:val="24"/>
        </w:rPr>
        <w:t xml:space="preserve"> </w:t>
      </w:r>
      <w:r>
        <w:rPr>
          <w:rFonts w:hint="eastAsia" w:ascii="ＭＳ 明朝" w:hAnsi="ＭＳ 明朝" w:eastAsia="ＭＳ 明朝"/>
          <w:sz w:val="24"/>
        </w:rPr>
        <w:t>氏は『ささ結』で最高賞の「ささ王・大崎耕土賞」も受賞しました。</w:t>
      </w:r>
    </w:p>
    <w:p>
      <w:pPr>
        <w:pStyle w:val="0"/>
        <w:snapToGrid w:val="1"/>
        <w:ind w:firstLine="240" w:firstLineChars="100"/>
        <w:rPr>
          <w:rFonts w:hint="eastAsia" w:ascii="ＭＳ 明朝" w:hAnsi="ＭＳ 明朝" w:eastAsia="ＭＳ 明朝"/>
        </w:rPr>
      </w:pPr>
      <w:r>
        <w:rPr>
          <w:rFonts w:hint="eastAsia" w:ascii="ＭＳ 明朝" w:hAnsi="ＭＳ 明朝" w:eastAsia="ＭＳ 明朝"/>
          <w:sz w:val="24"/>
        </w:rPr>
        <w:t>当日の様子やその他の受賞者は、市ウェブサイトに掲載しています。</w:t>
      </w:r>
    </w:p>
    <w:p>
      <w:pPr>
        <w:pStyle w:val="0"/>
        <w:snapToGrid w:val="1"/>
        <w:ind w:leftChars="0" w:firstLine="0" w:firstLineChars="0"/>
        <w:rPr>
          <w:rFonts w:hint="eastAsia" w:ascii="ＭＳ 明朝" w:hAnsi="ＭＳ 明朝" w:eastAsia="ＭＳ 明朝"/>
        </w:rPr>
      </w:pPr>
      <w:r>
        <w:rPr>
          <w:rFonts w:hint="eastAsia" w:ascii="ＭＳ 明朝" w:hAnsi="ＭＳ 明朝" w:eastAsia="ＭＳ 明朝"/>
          <w:sz w:val="24"/>
        </w:rPr>
        <w:t>写真：第八代『ささ王』に輝いた田村</w:t>
      </w:r>
      <w:r>
        <w:rPr>
          <w:rFonts w:hint="eastAsia" w:ascii="ＭＳ 明朝" w:hAnsi="ＭＳ 明朝" w:eastAsia="ＭＳ 明朝"/>
          <w:sz w:val="24"/>
        </w:rPr>
        <w:t xml:space="preserve"> </w:t>
      </w:r>
      <w:r>
        <w:rPr>
          <w:rFonts w:hint="eastAsia" w:ascii="ＭＳ 明朝" w:hAnsi="ＭＳ 明朝" w:eastAsia="ＭＳ 明朝"/>
          <w:sz w:val="24"/>
        </w:rPr>
        <w:t>欽作</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snapToGrid w:val="1"/>
        <w:ind w:leftChars="0" w:firstLine="0" w:firstLineChars="0"/>
        <w:rPr>
          <w:rFonts w:hint="eastAsia" w:ascii="ＭＳ 明朝" w:hAnsi="ＭＳ 明朝" w:eastAsia="ＭＳ 明朝"/>
          <w:sz w:val="24"/>
        </w:rPr>
      </w:pPr>
    </w:p>
    <w:p>
      <w:pPr>
        <w:pStyle w:val="0"/>
        <w:snapToGrid w:val="1"/>
        <w:ind w:leftChars="0" w:firstLineChars="0"/>
        <w:rPr>
          <w:rFonts w:hint="eastAsia" w:ascii="ＭＳ 明朝" w:hAnsi="ＭＳ 明朝" w:eastAsia="ＭＳ 明朝"/>
          <w:sz w:val="24"/>
        </w:rPr>
      </w:pPr>
      <w:r>
        <w:rPr>
          <w:rFonts w:hint="eastAsia" w:ascii="ＭＳ 明朝" w:hAnsi="ＭＳ 明朝" w:eastAsia="ＭＳ 明朝"/>
          <w:b w:val="1"/>
          <w:sz w:val="24"/>
        </w:rPr>
        <w:t>おおさきオープンイノベーションピッチ</w:t>
      </w:r>
      <w:r>
        <w:rPr>
          <w:rFonts w:hint="eastAsia" w:ascii="ＭＳ 明朝" w:hAnsi="ＭＳ 明朝" w:eastAsia="ＭＳ 明朝"/>
          <w:b w:val="1"/>
          <w:sz w:val="24"/>
        </w:rPr>
        <w:t>2024</w:t>
      </w:r>
      <w:r>
        <w:rPr>
          <w:rFonts w:hint="eastAsia" w:ascii="ＭＳ 明朝" w:hAnsi="ＭＳ 明朝" w:eastAsia="ＭＳ 明朝"/>
          <w:b w:val="1"/>
          <w:sz w:val="24"/>
        </w:rPr>
        <w:t>が開催されました</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日、市役所本庁舎で、「おおさきオープンイノベーションピッチ</w:t>
      </w:r>
      <w:r>
        <w:rPr>
          <w:rFonts w:hint="eastAsia" w:ascii="ＭＳ 明朝" w:hAnsi="ＭＳ 明朝" w:eastAsia="ＭＳ 明朝"/>
          <w:sz w:val="24"/>
        </w:rPr>
        <w:t>2024</w:t>
      </w:r>
      <w:r>
        <w:rPr>
          <w:rFonts w:hint="eastAsia" w:ascii="ＭＳ 明朝" w:hAnsi="ＭＳ 明朝" w:eastAsia="ＭＳ 明朝"/>
          <w:sz w:val="24"/>
        </w:rPr>
        <w:t>」が開催されました。</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このイベントは、一般社団法人おおさき産業推進機構が主催し、本市の品質に優れた地場産品や伝統工芸、豊かな自然や温泉などの資源を活用し、地域を変革するビジネスプランを競うコンテストです。</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当日は、ビジネスプランを提案した</w:t>
      </w:r>
      <w:r>
        <w:rPr>
          <w:rFonts w:hint="eastAsia" w:ascii="ＭＳ 明朝" w:hAnsi="ＭＳ 明朝" w:eastAsia="ＭＳ 明朝"/>
          <w:sz w:val="24"/>
        </w:rPr>
        <w:t>50</w:t>
      </w:r>
      <w:r>
        <w:rPr>
          <w:rFonts w:hint="eastAsia" w:ascii="ＭＳ 明朝" w:hAnsi="ＭＳ 明朝" w:eastAsia="ＭＳ 明朝"/>
          <w:sz w:val="24"/>
        </w:rPr>
        <w:t>社を超える国内外の企業の中から選ばれた</w:t>
      </w:r>
      <w:r>
        <w:rPr>
          <w:rFonts w:hint="eastAsia" w:ascii="ＭＳ 明朝" w:hAnsi="ＭＳ 明朝" w:eastAsia="ＭＳ 明朝"/>
          <w:sz w:val="24"/>
        </w:rPr>
        <w:t>10</w:t>
      </w:r>
      <w:r>
        <w:rPr>
          <w:rFonts w:hint="eastAsia" w:ascii="ＭＳ 明朝" w:hAnsi="ＭＳ 明朝" w:eastAsia="ＭＳ 明朝"/>
          <w:sz w:val="24"/>
        </w:rPr>
        <w:t>社のファイナリストが、本市の産業の発展と観光振興に貢献するビジネスプランについて熱いプレゼンテーションを繰り広げました。</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審査の結果、シェアサイクルなどを活用した事業を展開している「コギコギ株式会社」が最優秀賞を受賞しました。</w:t>
      </w:r>
    </w:p>
    <w:p>
      <w:pPr>
        <w:pStyle w:val="0"/>
        <w:snapToGrid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今後は、地域から世界へつながるイノベーションの可能性を期待します。</w:t>
      </w:r>
    </w:p>
    <w:p>
      <w:pPr>
        <w:pStyle w:val="0"/>
        <w:snapToGrid w:val="0"/>
        <w:ind w:left="0" w:leftChars="0" w:firstLine="0" w:firstLineChars="0"/>
        <w:rPr>
          <w:rFonts w:hint="eastAsia" w:ascii="ＭＳ 明朝" w:hAnsi="ＭＳ 明朝" w:eastAsia="ＭＳ 明朝"/>
          <w:sz w:val="24"/>
        </w:rPr>
      </w:pPr>
      <w:r>
        <w:rPr>
          <w:rFonts w:hint="eastAsia" w:ascii="ＭＳ 明朝" w:hAnsi="ＭＳ 明朝" w:eastAsia="ＭＳ 明朝"/>
          <w:sz w:val="24"/>
        </w:rPr>
        <w:t>写</w:t>
      </w:r>
      <w:bookmarkStart w:id="0" w:name="_GoBack"/>
      <w:bookmarkEnd w:id="0"/>
      <w:r>
        <w:rPr>
          <w:rFonts w:hint="eastAsia" w:ascii="ＭＳ 明朝" w:hAnsi="ＭＳ 明朝" w:eastAsia="ＭＳ 明朝"/>
          <w:sz w:val="24"/>
        </w:rPr>
        <w:t>真：最優秀賞を受賞したコギコギ株式会社</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な</w:instrText>
      </w:r>
      <w:r>
        <w:rPr>
          <w:rFonts w:hint="eastAsia" w:ascii="ＭＳ 明朝" w:hAnsi="ＭＳ 明朝" w:eastAsia="ＭＳ 明朝"/>
          <w:sz w:val="12"/>
        </w:rPr>
        <w:instrText>か</w:instrText>
      </w:r>
      <w:r>
        <w:rPr>
          <w:rFonts w:hint="eastAsia" w:ascii="ＭＳ 明朝" w:hAnsi="ＭＳ 明朝" w:eastAsia="ＭＳ 明朝"/>
          <w:sz w:val="12"/>
        </w:rPr>
        <w:instrText>じ</w:instrText>
      </w:r>
      <w:r>
        <w:rPr>
          <w:rFonts w:hint="eastAsia" w:ascii="ＭＳ 明朝" w:hAnsi="ＭＳ 明朝" w:eastAsia="ＭＳ 明朝"/>
          <w:sz w:val="12"/>
        </w:rPr>
        <w:instrText>ま</w:instrText>
      </w:r>
      <w:r>
        <w:rPr>
          <w:rFonts w:hint="eastAsia" w:ascii="ＭＳ 明朝" w:hAnsi="ＭＳ 明朝" w:eastAsia="ＭＳ 明朝"/>
          <w:sz w:val="24"/>
        </w:rPr>
        <w:instrText>),</w:instrText>
      </w:r>
      <w:r>
        <w:rPr>
          <w:rFonts w:hint="eastAsia" w:ascii="ＭＳ 明朝" w:hAnsi="ＭＳ 明朝" w:eastAsia="ＭＳ 明朝"/>
          <w:sz w:val="24"/>
        </w:rPr>
        <w:instrText>中島</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も</w:instrText>
      </w:r>
      <w:r>
        <w:rPr>
          <w:rFonts w:hint="eastAsia" w:ascii="ＭＳ 明朝" w:hAnsi="ＭＳ 明朝" w:eastAsia="ＭＳ 明朝"/>
          <w:sz w:val="12"/>
        </w:rPr>
        <w:instrText>と</w:instrText>
      </w:r>
      <w:r>
        <w:rPr>
          <w:rFonts w:hint="eastAsia" w:ascii="ＭＳ 明朝" w:hAnsi="ＭＳ 明朝" w:eastAsia="ＭＳ 明朝"/>
          <w:sz w:val="24"/>
        </w:rPr>
        <w:instrText>),</w:instrText>
      </w:r>
      <w:r>
        <w:rPr>
          <w:rFonts w:hint="eastAsia" w:ascii="ＭＳ 明朝" w:hAnsi="ＭＳ 明朝" w:eastAsia="ＭＳ 明朝"/>
          <w:sz w:val="24"/>
        </w:rPr>
        <w:instrText>幹</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彰</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CEO(</w:t>
      </w:r>
      <w:r>
        <w:rPr>
          <w:rFonts w:hint="eastAsia" w:ascii="ＭＳ 明朝" w:hAnsi="ＭＳ 明朝" w:eastAsia="ＭＳ 明朝"/>
          <w:sz w:val="24"/>
        </w:rPr>
        <w:t>最高経営責任者</w:t>
      </w:r>
      <w:r>
        <w:rPr>
          <w:rFonts w:hint="eastAsia" w:ascii="ＭＳ 明朝" w:hAnsi="ＭＳ 明朝" w:eastAsia="ＭＳ 明朝"/>
          <w:sz w:val="24"/>
        </w:rPr>
        <w:t>)</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BunkyuMdGoStd-EB-90msp-RKSJ-H-">
    <w:panose1 w:val="00000000000000000000"/>
    <w:charset w:val="80"/>
    <w:family w:val="auto"/>
    <w:notTrueType/>
    <w:pitch w:val="fixed"/>
    <w:sig w:usb0="00000000" w:usb1="00000000" w:usb2="00000000" w:usb3="00000000" w:csb0="00000000" w:csb1="00000000"/>
  </w:font>
  <w:font w:name="UDShinGoPro-Light-90msp-RKSJ-H-">
    <w:panose1 w:val="00000000000000000000"/>
    <w:charset w:val="80"/>
    <w:family w:val="auto"/>
    <w:notTrueType/>
    <w:pitch w:val="fixed"/>
    <w:sig w:usb0="00000000" w:usb1="00000000" w:usb2="00000000" w:usb3="00000000" w:csb0="00000000" w:csb1="00000000"/>
  </w:font>
  <w:font w:name="UDShinGoPro-Regular-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TotalTime>
  <Pages>2</Pages>
  <Words>28</Words>
  <Characters>1103</Characters>
  <Application>JUST Note</Application>
  <Lines>41</Lines>
  <Paragraphs>20</Paragraphs>
  <CharactersWithSpaces>1112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2024-07-22T03:53:00Z</dcterms:created>
  <dcterms:modified xsi:type="dcterms:W3CDTF">2024-12-19T10:18:02Z</dcterms:modified>
  <cp:revision>3</cp:revision>
</cp:coreProperties>
</file>