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口座振替済通知書を送付します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確定申告時の社会保険料控除額の確認などに利用される、国民健康保険税、介護保険料、後期高齢者医療保険料（いずれも普通徴収で年金天引きを除く）について、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火曜日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に口座振替済通知書を送付します。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その他の税で、税の納付に口座振替を利用している人は、各期の口座振替結果を記帳するなどして、確認してください。口座振替済通知書の発行を希望する人は、問い合わせください。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納税課収納担当　電話</w:t>
      </w:r>
      <w:r>
        <w:rPr>
          <w:rFonts w:hint="eastAsia" w:ascii="ＭＳ 明朝" w:hAnsi="ＭＳ 明朝" w:eastAsia="ＭＳ 明朝"/>
          <w:sz w:val="24"/>
        </w:rPr>
        <w:t>23-5148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2025</w:t>
      </w:r>
      <w:r>
        <w:rPr>
          <w:rFonts w:hint="eastAsia" w:ascii="ＭＳ 明朝" w:hAnsi="ＭＳ 明朝" w:eastAsia="ＭＳ 明朝"/>
          <w:b w:val="1"/>
          <w:sz w:val="24"/>
        </w:rPr>
        <w:t>年農林業センサスを実施します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農林業センサスは、国の農林業・農山村地域の実態を明らかにするため、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年ごとに実施される重要な統計調査です。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月中旬から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月下旬にかけて、農林業を営む個人・法人・生産組合などに、調査員証を携帯した調査員が訪問しますので、協力をお願いします。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総務課統計担当　電話</w:t>
      </w:r>
      <w:r>
        <w:rPr>
          <w:rFonts w:hint="eastAsia" w:ascii="ＭＳ 明朝" w:hAnsi="ＭＳ 明朝" w:eastAsia="ＭＳ 明朝"/>
          <w:sz w:val="24"/>
        </w:rPr>
        <w:t>23-5195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大崎広域都市計画下水道（雨水）の変更に関する説明会を開催します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効率的な下水道整備のため、排水区域の一部を変更するに当たり、都市計画変更案についての説明会を開催します。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日（火曜日）　</w:t>
      </w:r>
      <w:r>
        <w:rPr>
          <w:rFonts w:hint="eastAsia" w:ascii="ＭＳ 明朝" w:hAnsi="ＭＳ 明朝" w:eastAsia="ＭＳ 明朝"/>
          <w:sz w:val="24"/>
        </w:rPr>
        <w:t>19</w:t>
      </w:r>
      <w:r>
        <w:rPr>
          <w:rFonts w:hint="eastAsia" w:ascii="ＭＳ 明朝" w:hAnsi="ＭＳ 明朝" w:eastAsia="ＭＳ 明朝"/>
          <w:sz w:val="24"/>
        </w:rPr>
        <w:t>時～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市役所本庁舎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階</w:t>
      </w:r>
      <w:r>
        <w:rPr>
          <w:rFonts w:hint="eastAsia" w:ascii="ＭＳ 明朝" w:hAnsi="ＭＳ 明朝" w:eastAsia="ＭＳ 明朝"/>
          <w:sz w:val="24"/>
        </w:rPr>
        <w:t>301</w:t>
      </w:r>
      <w:r>
        <w:rPr>
          <w:rFonts w:hint="eastAsia" w:ascii="ＭＳ 明朝" w:hAnsi="ＭＳ 明朝" w:eastAsia="ＭＳ 明朝"/>
          <w:sz w:val="24"/>
        </w:rPr>
        <w:t>会議室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都市計画課都市計画担当　電話</w:t>
      </w:r>
      <w:r>
        <w:rPr>
          <w:rFonts w:hint="eastAsia" w:ascii="ＭＳ 明朝" w:hAnsi="ＭＳ 明朝" w:eastAsia="ＭＳ 明朝"/>
          <w:sz w:val="24"/>
        </w:rPr>
        <w:t>23-8069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下水道施設課整備担当　電話</w:t>
      </w:r>
      <w:r>
        <w:rPr>
          <w:rFonts w:hint="eastAsia" w:ascii="ＭＳ 明朝" w:hAnsi="ＭＳ 明朝" w:eastAsia="ＭＳ 明朝"/>
          <w:sz w:val="24"/>
        </w:rPr>
        <w:t>25-5210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固定資産税償却資産の申告を忘れずに行いましょう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日現在、市内に償却資産（事業用資産）を所有している個人・法人は、固定資産税（償却資産）の申告が必要です。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なお、前年度まで申告した人には、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月下旬に申告書を発送しています。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■申告の対象となる資産の例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990"/>
      </w:tblGrid>
      <w:tr>
        <w:trPr/>
        <w:tc>
          <w:tcPr>
            <w:tcW w:w="167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物品例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小売業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商品陳列ケース、陳列棚、冷蔵庫など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農業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農業用機械など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建設業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土木建設機械など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不動産賃貸業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駐車場舗装、フェンスなど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税務課家屋担当　電話</w:t>
      </w:r>
      <w:r>
        <w:rPr>
          <w:rFonts w:hint="eastAsia" w:ascii="ＭＳ 明朝" w:hAnsi="ＭＳ 明朝" w:eastAsia="ＭＳ 明朝"/>
          <w:sz w:val="24"/>
        </w:rPr>
        <w:t>23-2148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冬季間の水道管および水道メーターの管理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■水道管の凍結、破損に注意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早めの水道管の保温や水抜き装置の点検を行い、凍結には十分に気をつけましょう。水道管の修理や工事が必要な場合は、市の指定給水装置工事事業者に依頼してください。ただし、依頼が混み合うなど、対応に時間を要する場合があるので、事前の凍結防止を徹底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■メーターボックス周辺の除雪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積雪により、水道メーターの検針ができない事例があります。正確な使用水量を確認し、漏水を早期発見するためにも、水道メーターボックス周辺の除雪を行いましょう。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大崎水道サービス株式会社お客様センター　電話</w:t>
      </w:r>
      <w:r>
        <w:rPr>
          <w:rFonts w:hint="eastAsia" w:ascii="ＭＳ 明朝" w:hAnsi="ＭＳ 明朝" w:eastAsia="ＭＳ 明朝"/>
          <w:sz w:val="24"/>
        </w:rPr>
        <w:t>0120-366-171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農林業災害対策資金を活用してください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実質無利子の資金制度を活用してください。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「原油価格・農業資材等の物価高騰」もしくは「子牛価格下落」の影響を受け、農林業経営の維持が困難となる、農林業を営む個人または法人などで、市が認めた者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融資機関　農業協同組合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資金使途　施設などの補修や更新に必要な経費、購買代金などに充てるための運転資金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融資限度額　最大</w:t>
      </w:r>
      <w:r>
        <w:rPr>
          <w:rFonts w:hint="eastAsia" w:ascii="ＭＳ 明朝" w:hAnsi="ＭＳ 明朝" w:eastAsia="ＭＳ 明朝"/>
          <w:sz w:val="24"/>
        </w:rPr>
        <w:t>600</w:t>
      </w:r>
      <w:r>
        <w:rPr>
          <w:rFonts w:hint="eastAsia" w:ascii="ＭＳ 明朝" w:hAnsi="ＭＳ 明朝" w:eastAsia="ＭＳ 明朝"/>
          <w:sz w:val="24"/>
        </w:rPr>
        <w:t>万円（農林業所得が総所得の過半に満たない場合は</w:t>
      </w:r>
      <w:r>
        <w:rPr>
          <w:rFonts w:hint="eastAsia" w:ascii="ＭＳ 明朝" w:hAnsi="ＭＳ 明朝" w:eastAsia="ＭＳ 明朝"/>
          <w:sz w:val="24"/>
        </w:rPr>
        <w:t>300</w:t>
      </w:r>
      <w:r>
        <w:rPr>
          <w:rFonts w:hint="eastAsia" w:ascii="ＭＳ 明朝" w:hAnsi="ＭＳ 明朝" w:eastAsia="ＭＳ 明朝"/>
          <w:sz w:val="24"/>
        </w:rPr>
        <w:t>万円）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償還期間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年（うち据置期間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年以内）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※個人で</w:t>
      </w:r>
      <w:r>
        <w:rPr>
          <w:rFonts w:hint="eastAsia" w:ascii="ＭＳ 明朝" w:hAnsi="ＭＳ 明朝" w:eastAsia="ＭＳ 明朝"/>
          <w:sz w:val="24"/>
        </w:rPr>
        <w:t>150</w:t>
      </w:r>
      <w:r>
        <w:rPr>
          <w:rFonts w:hint="eastAsia" w:ascii="ＭＳ 明朝" w:hAnsi="ＭＳ 明朝" w:eastAsia="ＭＳ 明朝"/>
          <w:sz w:val="24"/>
        </w:rPr>
        <w:t>万円を超える貸付の場合は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年以内（うち据置期間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年以内）です。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貸付利率など　実質無利子（市・県・</w:t>
      </w:r>
      <w:r>
        <w:rPr>
          <w:rFonts w:hint="eastAsia" w:ascii="ＭＳ 明朝" w:hAnsi="ＭＳ 明朝" w:eastAsia="ＭＳ 明朝"/>
          <w:sz w:val="24"/>
        </w:rPr>
        <w:t>JA</w:t>
      </w:r>
      <w:r>
        <w:rPr>
          <w:rFonts w:hint="eastAsia" w:ascii="ＭＳ 明朝" w:hAnsi="ＭＳ 明朝" w:eastAsia="ＭＳ 明朝"/>
          <w:sz w:val="24"/>
        </w:rPr>
        <w:t>グループが利子助成）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日（金曜日）までに融資機関に申し込み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農政企画課農業経営・水田農業担当　電話</w:t>
      </w:r>
      <w:r>
        <w:rPr>
          <w:rFonts w:hint="eastAsia" w:ascii="ＭＳ 明朝" w:hAnsi="ＭＳ 明朝" w:eastAsia="ＭＳ 明朝"/>
          <w:sz w:val="24"/>
        </w:rPr>
        <w:t>23-7090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6</w:t>
      </w:r>
      <w:r>
        <w:rPr>
          <w:rFonts w:hint="eastAsia" w:ascii="ＭＳ 明朝" w:hAnsi="ＭＳ 明朝" w:eastAsia="ＭＳ 明朝"/>
          <w:b w:val="1"/>
          <w:sz w:val="24"/>
        </w:rPr>
        <w:t>年分公的年金等の源泉徴収票が送付されます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老齢年金、または退職を理由とする年金を受け取った人に、令和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年分として支払われた年金の金額などを知らせる「令和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年分公的年金等の源泉徴収票」が、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月中旬以降、日本年金機構から送付されます。確定申告をする際に必要となりますので、大切に保管してください。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※障害年金や遺族年金は、所得税および復興特別所得税の課税対象外のため、源泉徴収票は送付されません。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古川年金事務所　電話</w:t>
      </w:r>
      <w:r>
        <w:rPr>
          <w:rFonts w:hint="eastAsia" w:ascii="ＭＳ 明朝" w:hAnsi="ＭＳ 明朝" w:eastAsia="ＭＳ 明朝"/>
          <w:sz w:val="24"/>
        </w:rPr>
        <w:t>23-1200</w:t>
      </w:r>
    </w:p>
    <w:p>
      <w:pPr>
        <w:pStyle w:val="0"/>
        <w:ind w:left="1327" w:leftChars="632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年金ダイ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ヤル　電話</w:t>
      </w:r>
      <w:r>
        <w:rPr>
          <w:rFonts w:hint="eastAsia" w:ascii="ＭＳ 明朝" w:hAnsi="ＭＳ 明朝" w:eastAsia="ＭＳ 明朝"/>
          <w:sz w:val="24"/>
        </w:rPr>
        <w:t>0570-05-1165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丸ゴ Pr6N DB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6N L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A-OTF UD新丸ゴ Pr6N M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DeBold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Medium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Theme="minorHAnsi" w:hAnsiTheme="minorHAnsi" w:eastAsia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1500</TotalTime>
  <Pages>3</Pages>
  <Words>38</Words>
  <Characters>1633</Characters>
  <Application>JUST Note</Application>
  <Lines>81</Lines>
  <Paragraphs>52</Paragraphs>
  <CharactersWithSpaces>1660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2024-06-19T08:31:00Z</dcterms:created>
  <dcterms:modified xsi:type="dcterms:W3CDTF">2024-12-20T08:56:38Z</dcterms:modified>
  <cp:revision>9</cp:revision>
</cp:coreProperties>
</file>