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1"/>
        <w:ind w:leftChars="0" w:firstLine="0" w:firstLineChars="0"/>
        <w:rPr>
          <w:rFonts w:hint="eastAsia" w:ascii="ＭＳ 明朝" w:hAnsi="ＭＳ 明朝" w:eastAsia="ＭＳ 明朝"/>
          <w:b w:val="1"/>
          <w:sz w:val="24"/>
        </w:rPr>
      </w:pPr>
      <w:r>
        <w:rPr>
          <w:rFonts w:hint="eastAsia" w:ascii="ＭＳ 明朝" w:hAnsi="ＭＳ 明朝" w:eastAsia="ＭＳ 明朝"/>
          <w:b w:val="1"/>
          <w:sz w:val="24"/>
        </w:rPr>
        <w:t>ちおこらむ</w:t>
      </w:r>
    </w:p>
    <w:p>
      <w:pPr>
        <w:pStyle w:val="0"/>
        <w:snapToGrid w:val="1"/>
        <w:ind w:leftChars="0" w:firstLine="0" w:firstLineChars="0"/>
        <w:rPr>
          <w:rFonts w:hint="eastAsia" w:ascii="ＭＳ 明朝" w:hAnsi="ＭＳ 明朝" w:eastAsia="ＭＳ 明朝"/>
          <w:sz w:val="24"/>
        </w:rPr>
      </w:pPr>
      <w:r>
        <w:rPr>
          <w:rFonts w:hint="eastAsia" w:ascii="ＭＳ 明朝" w:hAnsi="ＭＳ 明朝" w:eastAsia="ＭＳ 明朝"/>
          <w:b w:val="1"/>
          <w:sz w:val="24"/>
        </w:rPr>
        <w:t>地域おこし協力隊コラム　</w:t>
      </w:r>
      <w:r>
        <w:rPr>
          <w:rFonts w:hint="eastAsia" w:ascii="ＭＳ 明朝" w:hAnsi="ＭＳ 明朝" w:eastAsia="ＭＳ 明朝"/>
          <w:b w:val="1"/>
          <w:sz w:val="24"/>
        </w:rPr>
        <w:t>Vol.17</w:t>
      </w:r>
    </w:p>
    <w:p>
      <w:pPr>
        <w:pStyle w:val="0"/>
        <w:snapToGrid w:val="1"/>
        <w:ind w:leftChars="0" w:firstLine="0" w:firstLineChars="0"/>
        <w:rPr>
          <w:rFonts w:hint="eastAsia" w:ascii="ＭＳ 明朝" w:hAnsi="ＭＳ 明朝" w:eastAsia="ＭＳ 明朝"/>
          <w:b w:val="1"/>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政策課地方創生担当　電話</w:t>
      </w:r>
      <w:r>
        <w:rPr>
          <w:rFonts w:hint="eastAsia" w:ascii="ＭＳ 明朝" w:hAnsi="ＭＳ 明朝" w:eastAsia="ＭＳ 明朝"/>
          <w:b w:val="0"/>
          <w:sz w:val="24"/>
        </w:rPr>
        <w:t>23-2129</w:t>
      </w:r>
    </w:p>
    <w:p>
      <w:pPr>
        <w:pStyle w:val="0"/>
        <w:rPr>
          <w:rFonts w:hint="eastAsia" w:ascii="ＭＳ 明朝" w:hAnsi="ＭＳ 明朝" w:eastAsia="ＭＳ 明朝"/>
          <w:b w:val="0"/>
          <w:sz w:val="24"/>
        </w:rPr>
      </w:pPr>
      <w:r>
        <w:rPr>
          <w:rFonts w:hint="eastAsia" w:ascii="ＭＳ 明朝" w:hAnsi="ＭＳ 明朝" w:eastAsia="ＭＳ 明朝"/>
          <w:b w:val="1"/>
          <w:sz w:val="24"/>
        </w:rPr>
        <w:t>起業準備をしています</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デジタル戦略課に所属している「ちおこ（地域おこし協力隊）」の</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と</w:instrText>
      </w:r>
      <w:r>
        <w:rPr>
          <w:rFonts w:hint="eastAsia" w:ascii="ＭＳ 明朝" w:hAnsi="ＭＳ 明朝" w:eastAsia="ＭＳ 明朝"/>
          <w:sz w:val="12"/>
        </w:rPr>
        <w:instrText>み</w:instrText>
      </w:r>
      <w:r>
        <w:rPr>
          <w:rFonts w:hint="eastAsia" w:ascii="ＭＳ 明朝" w:hAnsi="ＭＳ 明朝" w:eastAsia="ＭＳ 明朝"/>
          <w:sz w:val="12"/>
        </w:rPr>
        <w:instrText>ざ</w:instrText>
      </w:r>
      <w:r>
        <w:rPr>
          <w:rFonts w:hint="eastAsia" w:ascii="ＭＳ 明朝" w:hAnsi="ＭＳ 明朝" w:eastAsia="ＭＳ 明朝"/>
          <w:sz w:val="12"/>
        </w:rPr>
        <w:instrText>わ</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富澤</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さ</w:instrText>
      </w:r>
      <w:r>
        <w:rPr>
          <w:rFonts w:hint="eastAsia" w:ascii="ＭＳ 明朝" w:hAnsi="ＭＳ 明朝" w:eastAsia="ＭＳ 明朝"/>
          <w:sz w:val="12"/>
        </w:rPr>
        <w:instrText>ち</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沙知</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です。</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卒隊が間近に迫ってきて、起業の準備に追われながらも、前に進んでいます。最近、この</w:t>
      </w:r>
      <w:r>
        <w:rPr>
          <w:rFonts w:hint="eastAsia" w:ascii="ＭＳ 明朝" w:hAnsi="ＭＳ 明朝" w:eastAsia="ＭＳ 明朝"/>
          <w:b w:val="0"/>
          <w:sz w:val="24"/>
        </w:rPr>
        <w:t>2</w:t>
      </w:r>
      <w:r>
        <w:rPr>
          <w:rFonts w:hint="eastAsia" w:ascii="ＭＳ 明朝" w:hAnsi="ＭＳ 明朝" w:eastAsia="ＭＳ 明朝"/>
          <w:b w:val="0"/>
          <w:sz w:val="24"/>
        </w:rPr>
        <w:t>年半で、しっかり任務を果たせたかどうかを振り返ることがあります。いろいろな企画を考えた中で、実現できたものはほんの一握りでしたが、地域おこし協力隊として活動した日々は、自分の思いと他の人たちの思いを一致させて、前に進むことの難しさを学んだ日々でもあり、とても貴重な時間となりました。今は、最後に立ち上げた伝統とデジタルをテーマにした企画を進めています。</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私の挑戦はまだまだ始まったばかりです。卒隊後は、大崎市でシニア向けのスマホサポート事業や、演劇の手法を使った心のケアを目的にした教室などをしていきます。</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どうぞ皆さん、今後もよろしくお願いします。</w:t>
      </w:r>
    </w:p>
    <w:p>
      <w:pPr>
        <w:pStyle w:val="0"/>
        <w:rPr>
          <w:rFonts w:hint="eastAsia" w:ascii="ＭＳ 明朝" w:hAnsi="ＭＳ 明朝" w:eastAsia="ＭＳ 明朝"/>
          <w:b w:val="0"/>
          <w:sz w:val="24"/>
        </w:rPr>
      </w:pPr>
      <w:r>
        <w:rPr>
          <w:rFonts w:hint="eastAsia" w:ascii="ＭＳ 明朝" w:hAnsi="ＭＳ 明朝" w:eastAsia="ＭＳ 明朝"/>
          <w:b w:val="0"/>
          <w:sz w:val="24"/>
        </w:rPr>
        <w:t>写真：古川工業高等学校生徒と「伝統×デジタル」企画を実施しています</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みんなでエコっぺ！</w:t>
      </w:r>
    </w:p>
    <w:p>
      <w:pPr>
        <w:pStyle w:val="0"/>
        <w:rPr>
          <w:rFonts w:hint="eastAsia" w:ascii="ＭＳ 明朝" w:hAnsi="ＭＳ 明朝" w:eastAsia="ＭＳ 明朝"/>
          <w:b w:val="1"/>
          <w:sz w:val="24"/>
        </w:rPr>
      </w:pPr>
      <w:r>
        <w:rPr>
          <w:rFonts w:hint="eastAsia" w:ascii="ＭＳ 明朝" w:hAnsi="ＭＳ 明朝" w:eastAsia="ＭＳ 明朝"/>
          <w:b w:val="1"/>
          <w:sz w:val="24"/>
        </w:rPr>
        <w:t>～やってみよう「エコ活」～</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環境保全課環境保全担当　電話</w:t>
      </w:r>
      <w:r>
        <w:rPr>
          <w:rFonts w:hint="eastAsia" w:ascii="ＭＳ 明朝" w:hAnsi="ＭＳ 明朝" w:eastAsia="ＭＳ 明朝"/>
          <w:b w:val="0"/>
          <w:sz w:val="24"/>
        </w:rPr>
        <w:t>23-6074</w:t>
      </w:r>
    </w:p>
    <w:p>
      <w:pPr>
        <w:pStyle w:val="0"/>
        <w:rPr>
          <w:rFonts w:hint="eastAsia" w:ascii="ＭＳ 明朝" w:hAnsi="ＭＳ 明朝" w:eastAsia="ＭＳ 明朝"/>
          <w:b w:val="1"/>
          <w:sz w:val="24"/>
        </w:rPr>
      </w:pPr>
      <w:r>
        <w:rPr>
          <w:rFonts w:hint="eastAsia" w:ascii="ＭＳ 明朝" w:hAnsi="ＭＳ 明朝" w:eastAsia="ＭＳ 明朝"/>
          <w:b w:val="1"/>
          <w:sz w:val="24"/>
        </w:rPr>
        <w:t>～</w:t>
      </w:r>
      <w:r>
        <w:rPr>
          <w:rFonts w:hint="eastAsia" w:ascii="ＭＳ 明朝" w:hAnsi="ＭＳ 明朝" w:eastAsia="ＭＳ 明朝"/>
          <w:b w:val="1"/>
          <w:sz w:val="24"/>
        </w:rPr>
        <w:t xml:space="preserve">Vol.15 </w:t>
      </w:r>
      <w:r>
        <w:rPr>
          <w:rFonts w:hint="eastAsia" w:ascii="ＭＳ 明朝" w:hAnsi="ＭＳ 明朝" w:eastAsia="ＭＳ 明朝"/>
          <w:b w:val="1"/>
          <w:sz w:val="24"/>
        </w:rPr>
        <w:t>未来を担う子どもたち～</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令和</w:t>
      </w:r>
      <w:r>
        <w:rPr>
          <w:rFonts w:hint="eastAsia" w:ascii="ＭＳ 明朝" w:hAnsi="ＭＳ 明朝" w:eastAsia="ＭＳ 明朝"/>
          <w:b w:val="0"/>
          <w:sz w:val="24"/>
        </w:rPr>
        <w:t>6</w:t>
      </w:r>
      <w:r>
        <w:rPr>
          <w:rFonts w:hint="eastAsia" w:ascii="ＭＳ 明朝" w:hAnsi="ＭＳ 明朝" w:eastAsia="ＭＳ 明朝"/>
          <w:b w:val="0"/>
          <w:sz w:val="24"/>
        </w:rPr>
        <w:t>年</w:t>
      </w:r>
      <w:r>
        <w:rPr>
          <w:rFonts w:hint="eastAsia" w:ascii="ＭＳ 明朝" w:hAnsi="ＭＳ 明朝" w:eastAsia="ＭＳ 明朝"/>
          <w:b w:val="0"/>
          <w:sz w:val="24"/>
        </w:rPr>
        <w:t>11</w:t>
      </w:r>
      <w:r>
        <w:rPr>
          <w:rFonts w:hint="eastAsia" w:ascii="ＭＳ 明朝" w:hAnsi="ＭＳ 明朝" w:eastAsia="ＭＳ 明朝"/>
          <w:b w:val="0"/>
          <w:sz w:val="24"/>
        </w:rPr>
        <w:t>月</w:t>
      </w:r>
      <w:r>
        <w:rPr>
          <w:rFonts w:hint="eastAsia" w:ascii="ＭＳ 明朝" w:hAnsi="ＭＳ 明朝" w:eastAsia="ＭＳ 明朝"/>
          <w:b w:val="0"/>
          <w:sz w:val="24"/>
        </w:rPr>
        <w:t>9</w:t>
      </w:r>
      <w:r>
        <w:rPr>
          <w:rFonts w:hint="eastAsia" w:ascii="ＭＳ 明朝" w:hAnsi="ＭＳ 明朝" w:eastAsia="ＭＳ 明朝"/>
          <w:b w:val="0"/>
          <w:sz w:val="24"/>
        </w:rPr>
        <w:t>日、古川総合体育館で「おおさき環境フェア</w:t>
      </w:r>
      <w:r>
        <w:rPr>
          <w:rFonts w:hint="eastAsia" w:ascii="ＭＳ 明朝" w:hAnsi="ＭＳ 明朝" w:eastAsia="ＭＳ 明朝"/>
          <w:b w:val="0"/>
          <w:sz w:val="24"/>
        </w:rPr>
        <w:t>2024</w:t>
      </w:r>
      <w:r>
        <w:rPr>
          <w:rFonts w:hint="eastAsia" w:ascii="ＭＳ 明朝" w:hAnsi="ＭＳ 明朝" w:eastAsia="ＭＳ 明朝"/>
          <w:b w:val="0"/>
          <w:sz w:val="24"/>
        </w:rPr>
        <w:t>」を開催しました。</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環境フェアでは毎年、市内の小・中学生の描いた環境ポスター展を実施しています。今年も</w:t>
      </w:r>
      <w:r>
        <w:rPr>
          <w:rFonts w:hint="eastAsia" w:ascii="ＭＳ 明朝" w:hAnsi="ＭＳ 明朝" w:eastAsia="ＭＳ 明朝"/>
          <w:b w:val="0"/>
          <w:sz w:val="24"/>
        </w:rPr>
        <w:t>149</w:t>
      </w:r>
      <w:r>
        <w:rPr>
          <w:rFonts w:hint="eastAsia" w:ascii="ＭＳ 明朝" w:hAnsi="ＭＳ 明朝" w:eastAsia="ＭＳ 明朝"/>
          <w:b w:val="0"/>
          <w:sz w:val="24"/>
        </w:rPr>
        <w:t>点の作品を会場内に展示しました。</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子どもたちが自分でテーマを選び、心を込めて描いたポスターには、森や海などを大切にしたいという純粋な気持ちがあふれていました。未来を担う子どもたちがこの気持ちを大切にすることで、環境問題は解決に向かっていくはずです。</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1</w:t>
      </w:r>
      <w:r>
        <w:rPr>
          <w:rFonts w:hint="eastAsia" w:ascii="ＭＳ 明朝" w:hAnsi="ＭＳ 明朝" w:eastAsia="ＭＳ 明朝"/>
          <w:b w:val="0"/>
          <w:sz w:val="24"/>
        </w:rPr>
        <w:t>月</w:t>
      </w:r>
      <w:r>
        <w:rPr>
          <w:rFonts w:hint="eastAsia" w:ascii="ＭＳ 明朝" w:hAnsi="ＭＳ 明朝" w:eastAsia="ＭＳ 明朝"/>
          <w:b w:val="0"/>
          <w:sz w:val="24"/>
        </w:rPr>
        <w:t>16</w:t>
      </w:r>
      <w:r>
        <w:rPr>
          <w:rFonts w:hint="eastAsia" w:ascii="ＭＳ 明朝" w:hAnsi="ＭＳ 明朝" w:eastAsia="ＭＳ 明朝"/>
          <w:b w:val="0"/>
          <w:sz w:val="24"/>
        </w:rPr>
        <w:t>日（木曜日）から</w:t>
      </w:r>
      <w:r>
        <w:rPr>
          <w:rFonts w:hint="eastAsia" w:ascii="ＭＳ 明朝" w:hAnsi="ＭＳ 明朝" w:eastAsia="ＭＳ 明朝"/>
          <w:b w:val="0"/>
          <w:sz w:val="24"/>
        </w:rPr>
        <w:t>29</w:t>
      </w:r>
      <w:r>
        <w:rPr>
          <w:rFonts w:hint="eastAsia" w:ascii="ＭＳ 明朝" w:hAnsi="ＭＳ 明朝" w:eastAsia="ＭＳ 明朝"/>
          <w:b w:val="0"/>
          <w:sz w:val="24"/>
        </w:rPr>
        <w:t>日（水曜日）まで、地域交流センター（あすも）</w:t>
      </w:r>
      <w:r>
        <w:rPr>
          <w:rFonts w:hint="eastAsia" w:ascii="ＭＳ 明朝" w:hAnsi="ＭＳ 明朝" w:eastAsia="ＭＳ 明朝"/>
          <w:b w:val="0"/>
          <w:sz w:val="24"/>
        </w:rPr>
        <w:t>2</w:t>
      </w:r>
      <w:r>
        <w:rPr>
          <w:rFonts w:hint="eastAsia" w:ascii="ＭＳ 明朝" w:hAnsi="ＭＳ 明朝" w:eastAsia="ＭＳ 明朝"/>
          <w:b w:val="0"/>
          <w:sz w:val="24"/>
        </w:rPr>
        <w:t>階地域活動スペースでポスターを展示します。</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ぜひ作品を通して、子どもたちの思いを感じてください。</w:t>
      </w:r>
    </w:p>
    <w:p>
      <w:pPr>
        <w:pStyle w:val="0"/>
        <w:rPr>
          <w:rFonts w:hint="eastAsia" w:ascii="ＭＳ 明朝" w:hAnsi="ＭＳ 明朝" w:eastAsia="ＭＳ 明朝"/>
          <w:b w:val="0"/>
          <w:sz w:val="24"/>
        </w:rPr>
      </w:pPr>
      <w:r>
        <w:rPr>
          <w:rFonts w:hint="eastAsia" w:ascii="ＭＳ 明朝" w:hAnsi="ＭＳ 明朝" w:eastAsia="ＭＳ 明朝"/>
          <w:b w:val="0"/>
          <w:sz w:val="24"/>
        </w:rPr>
        <w:t>写真：「おおさき環境フェア</w:t>
      </w:r>
      <w:r>
        <w:rPr>
          <w:rFonts w:hint="eastAsia" w:ascii="ＭＳ 明朝" w:hAnsi="ＭＳ 明朝" w:eastAsia="ＭＳ 明朝"/>
          <w:b w:val="0"/>
          <w:sz w:val="24"/>
        </w:rPr>
        <w:t>2024</w:t>
      </w:r>
      <w:r>
        <w:rPr>
          <w:rFonts w:hint="eastAsia" w:ascii="ＭＳ 明朝" w:hAnsi="ＭＳ 明朝" w:eastAsia="ＭＳ 明朝"/>
          <w:b w:val="0"/>
          <w:sz w:val="24"/>
        </w:rPr>
        <w:t>」で展示した環境ポスター</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公共施設の年末年始の業務時間</w:t>
      </w:r>
    </w:p>
    <w:p>
      <w:pPr>
        <w:pStyle w:val="0"/>
        <w:ind w:firstLine="240" w:firstLineChars="100"/>
        <w:rPr>
          <w:rFonts w:hint="eastAsia" w:ascii="ＭＳ 明朝" w:hAnsi="ＭＳ 明朝" w:eastAsia="ＭＳ 明朝"/>
          <w:b w:val="1"/>
          <w:sz w:val="24"/>
        </w:rPr>
      </w:pPr>
      <w:r>
        <w:rPr>
          <w:rFonts w:hint="eastAsia" w:ascii="ＭＳ 明朝" w:hAnsi="ＭＳ 明朝" w:eastAsia="ＭＳ 明朝"/>
          <w:b w:val="0"/>
          <w:sz w:val="24"/>
        </w:rPr>
        <w:t>市役所や市民病院、大崎地域広域行政事務組合の年末年始の業務は、次のとおりです。休業期間の診療は、</w:t>
      </w:r>
      <w:r>
        <w:rPr>
          <w:rFonts w:hint="eastAsia" w:ascii="ＭＳ 明朝" w:hAnsi="ＭＳ 明朝" w:eastAsia="ＭＳ 明朝"/>
          <w:b w:val="0"/>
          <w:sz w:val="24"/>
        </w:rPr>
        <w:t>23</w:t>
      </w:r>
      <w:r>
        <w:rPr>
          <w:rFonts w:hint="eastAsia" w:ascii="ＭＳ 明朝" w:hAnsi="ＭＳ 明朝" w:eastAsia="ＭＳ 明朝"/>
          <w:b w:val="0"/>
          <w:sz w:val="24"/>
        </w:rPr>
        <w:t>ページの休日救急当番医や夜間相談窓口を参照してください。</w:t>
      </w:r>
    </w:p>
    <w:tbl>
      <w:tblPr>
        <w:tblStyle w:val="19"/>
        <w:tblW w:w="11130" w:type="dxa"/>
        <w:tblInd w:w="-1265" w:type="dxa"/>
        <w:tblLayout w:type="fixed"/>
        <w:tblLook w:firstRow="1" w:lastRow="0" w:firstColumn="1" w:lastColumn="0" w:noHBand="0" w:noVBand="1" w:val="04A0"/>
      </w:tblPr>
      <w:tblGrid>
        <w:gridCol w:w="420"/>
        <w:gridCol w:w="1470"/>
        <w:gridCol w:w="867"/>
        <w:gridCol w:w="813"/>
        <w:gridCol w:w="865"/>
        <w:gridCol w:w="815"/>
        <w:gridCol w:w="840"/>
        <w:gridCol w:w="840"/>
        <w:gridCol w:w="840"/>
        <w:gridCol w:w="840"/>
        <w:gridCol w:w="840"/>
        <w:gridCol w:w="840"/>
        <w:gridCol w:w="840"/>
      </w:tblGrid>
      <w:tr>
        <w:trPr/>
        <w:tc>
          <w:tcPr>
            <w:tcW w:w="189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区分</w:t>
            </w:r>
          </w:p>
        </w:tc>
        <w:tc>
          <w:tcPr>
            <w:tcW w:w="420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令和</w:t>
            </w:r>
            <w:r>
              <w:rPr>
                <w:rFonts w:hint="eastAsia" w:ascii="ＭＳ 明朝" w:hAnsi="ＭＳ 明朝" w:eastAsia="ＭＳ 明朝"/>
                <w:sz w:val="18"/>
              </w:rPr>
              <w:t>6</w:t>
            </w:r>
            <w:r>
              <w:rPr>
                <w:rFonts w:hint="eastAsia" w:ascii="ＭＳ 明朝" w:hAnsi="ＭＳ 明朝" w:eastAsia="ＭＳ 明朝"/>
                <w:sz w:val="18"/>
              </w:rPr>
              <w:t>年</w:t>
            </w:r>
            <w:r>
              <w:rPr>
                <w:rFonts w:hint="eastAsia" w:ascii="ＭＳ 明朝" w:hAnsi="ＭＳ 明朝" w:eastAsia="ＭＳ 明朝"/>
                <w:sz w:val="18"/>
              </w:rPr>
              <w:t>12</w:t>
            </w:r>
            <w:r>
              <w:rPr>
                <w:rFonts w:hint="eastAsia" w:ascii="ＭＳ 明朝" w:hAnsi="ＭＳ 明朝" w:eastAsia="ＭＳ 明朝"/>
                <w:sz w:val="18"/>
              </w:rPr>
              <w:t>月</w:t>
            </w:r>
          </w:p>
        </w:tc>
        <w:tc>
          <w:tcPr>
            <w:tcW w:w="5040"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8"/>
              </w:rPr>
            </w:pPr>
            <w:r>
              <w:rPr>
                <w:rFonts w:hint="eastAsia" w:ascii="ＭＳ 明朝" w:hAnsi="ＭＳ 明朝" w:eastAsia="ＭＳ 明朝"/>
                <w:sz w:val="18"/>
              </w:rPr>
              <w:t>1</w:t>
            </w:r>
            <w:r>
              <w:rPr>
                <w:rFonts w:hint="eastAsia" w:ascii="ＭＳ 明朝" w:hAnsi="ＭＳ 明朝" w:eastAsia="ＭＳ 明朝"/>
                <w:sz w:val="18"/>
              </w:rPr>
              <w:t>月</w:t>
            </w:r>
          </w:p>
        </w:tc>
      </w:tr>
      <w:tr>
        <w:trPr>
          <w:trHeight w:val="1070" w:hRule="atLeast"/>
        </w:trPr>
        <w:tc>
          <w:tcPr>
            <w:tcW w:w="1890"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18"/>
              </w:rPr>
            </w:pPr>
            <w:r>
              <w:rPr>
                <w:rFonts w:hint="eastAsia" w:ascii="ＭＳ 明朝" w:hAnsi="ＭＳ 明朝" w:eastAsia="ＭＳ 明朝"/>
                <w:sz w:val="18"/>
              </w:rPr>
              <w:t>♦</w:t>
            </w:r>
            <w:r>
              <w:rPr>
                <w:rFonts w:hint="eastAsia" w:ascii="ＭＳ 明朝" w:hAnsi="ＭＳ 明朝" w:eastAsia="ＭＳ 明朝"/>
                <w:sz w:val="18"/>
              </w:rPr>
              <w:t>届け出・手続き</w:t>
            </w:r>
          </w:p>
          <w:p>
            <w:pPr>
              <w:pStyle w:val="0"/>
              <w:rPr>
                <w:rFonts w:hint="eastAsia" w:ascii="ＭＳ 明朝" w:hAnsi="ＭＳ 明朝" w:eastAsia="ＭＳ 明朝"/>
                <w:sz w:val="18"/>
              </w:rPr>
            </w:pPr>
            <w:r>
              <w:rPr>
                <w:rFonts w:hint="eastAsia" w:ascii="ＭＳ 明朝" w:hAnsi="ＭＳ 明朝" w:eastAsia="ＭＳ 明朝"/>
                <w:sz w:val="18"/>
              </w:rPr>
              <w:t>問い合わせ</w:t>
            </w:r>
            <w:r>
              <w:rPr>
                <w:rFonts w:hint="eastAsia" w:ascii="ＭＳ 明朝" w:hAnsi="ＭＳ 明朝" w:eastAsia="ＭＳ 明朝"/>
                <w:sz w:val="18"/>
              </w:rPr>
              <w:t xml:space="preserve"> </w:t>
            </w:r>
            <w:r>
              <w:rPr>
                <w:rFonts w:hint="eastAsia" w:ascii="ＭＳ 明朝" w:hAnsi="ＭＳ 明朝" w:eastAsia="ＭＳ 明朝"/>
                <w:sz w:val="18"/>
              </w:rPr>
              <w:t>市役所本庁舎　電話</w:t>
            </w:r>
            <w:r>
              <w:rPr>
                <w:rFonts w:hint="eastAsia" w:ascii="ＭＳ 明朝" w:hAnsi="ＭＳ 明朝" w:eastAsia="ＭＳ 明朝"/>
                <w:sz w:val="18"/>
              </w:rPr>
              <w:t>23-2111</w:t>
            </w:r>
          </w:p>
          <w:p>
            <w:pPr>
              <w:pStyle w:val="0"/>
              <w:rPr>
                <w:rFonts w:hint="eastAsia" w:ascii="ＭＳ 明朝" w:hAnsi="ＭＳ 明朝" w:eastAsia="ＭＳ 明朝"/>
                <w:sz w:val="18"/>
              </w:rPr>
            </w:pPr>
            <w:r>
              <w:rPr>
                <w:rFonts w:hint="eastAsia" w:ascii="ＭＳ 明朝" w:hAnsi="ＭＳ 明朝" w:eastAsia="ＭＳ 明朝"/>
                <w:sz w:val="18"/>
              </w:rPr>
              <w:t>各総合支所　各連絡先</w:t>
            </w:r>
          </w:p>
        </w:tc>
        <w:tc>
          <w:tcPr>
            <w:tcW w:w="867" w:type="dxa"/>
            <w:vAlign w:val="top"/>
          </w:tcPr>
          <w:p>
            <w:pPr>
              <w:pStyle w:val="0"/>
              <w:rPr>
                <w:rFonts w:hint="eastAsia" w:ascii="ＭＳ 明朝" w:hAnsi="ＭＳ 明朝" w:eastAsia="ＭＳ 明朝"/>
                <w:sz w:val="18"/>
              </w:rPr>
            </w:pPr>
            <w:r>
              <w:rPr>
                <w:rFonts w:hint="eastAsia" w:ascii="ＭＳ 明朝" w:hAnsi="ＭＳ 明朝" w:eastAsia="ＭＳ 明朝"/>
                <w:sz w:val="18"/>
              </w:rPr>
              <w:t>27</w:t>
            </w:r>
            <w:r>
              <w:rPr>
                <w:rFonts w:hint="eastAsia" w:ascii="ＭＳ 明朝" w:hAnsi="ＭＳ 明朝" w:eastAsia="ＭＳ 明朝"/>
                <w:sz w:val="18"/>
              </w:rPr>
              <w:t>日（金曜日）</w:t>
            </w:r>
          </w:p>
        </w:tc>
        <w:tc>
          <w:tcPr>
            <w:tcW w:w="813" w:type="dxa"/>
            <w:vAlign w:val="top"/>
          </w:tcPr>
          <w:p>
            <w:pPr>
              <w:pStyle w:val="0"/>
              <w:rPr>
                <w:rFonts w:hint="eastAsia" w:ascii="ＭＳ 明朝" w:hAnsi="ＭＳ 明朝" w:eastAsia="ＭＳ 明朝"/>
                <w:sz w:val="18"/>
              </w:rPr>
            </w:pPr>
            <w:r>
              <w:rPr>
                <w:rFonts w:hint="eastAsia" w:ascii="ＭＳ 明朝" w:hAnsi="ＭＳ 明朝" w:eastAsia="ＭＳ 明朝"/>
                <w:sz w:val="18"/>
              </w:rPr>
              <w:t>28</w:t>
            </w:r>
            <w:r>
              <w:rPr>
                <w:rFonts w:hint="eastAsia" w:ascii="ＭＳ 明朝" w:hAnsi="ＭＳ 明朝" w:eastAsia="ＭＳ 明朝"/>
                <w:sz w:val="18"/>
              </w:rPr>
              <w:t>日（土曜日）</w:t>
            </w:r>
          </w:p>
        </w:tc>
        <w:tc>
          <w:tcPr>
            <w:tcW w:w="865" w:type="dxa"/>
            <w:vAlign w:val="top"/>
          </w:tcPr>
          <w:p>
            <w:pPr>
              <w:pStyle w:val="0"/>
              <w:rPr>
                <w:rFonts w:hint="eastAsia" w:ascii="ＭＳ 明朝" w:hAnsi="ＭＳ 明朝" w:eastAsia="ＭＳ 明朝"/>
                <w:sz w:val="18"/>
              </w:rPr>
            </w:pPr>
            <w:r>
              <w:rPr>
                <w:rFonts w:hint="eastAsia" w:ascii="ＭＳ 明朝" w:hAnsi="ＭＳ 明朝" w:eastAsia="ＭＳ 明朝"/>
                <w:sz w:val="18"/>
              </w:rPr>
              <w:t>29</w:t>
            </w:r>
            <w:r>
              <w:rPr>
                <w:rFonts w:hint="eastAsia" w:ascii="ＭＳ 明朝" w:hAnsi="ＭＳ 明朝" w:eastAsia="ＭＳ 明朝"/>
                <w:sz w:val="18"/>
              </w:rPr>
              <w:t>日（日曜日）</w:t>
            </w:r>
          </w:p>
        </w:tc>
        <w:tc>
          <w:tcPr>
            <w:tcW w:w="815" w:type="dxa"/>
            <w:vAlign w:val="top"/>
          </w:tcPr>
          <w:p>
            <w:pPr>
              <w:pStyle w:val="0"/>
              <w:rPr>
                <w:rFonts w:hint="eastAsia" w:ascii="ＭＳ 明朝" w:hAnsi="ＭＳ 明朝" w:eastAsia="ＭＳ 明朝"/>
                <w:sz w:val="18"/>
              </w:rPr>
            </w:pPr>
            <w:r>
              <w:rPr>
                <w:rFonts w:hint="eastAsia" w:ascii="ＭＳ 明朝" w:hAnsi="ＭＳ 明朝" w:eastAsia="ＭＳ 明朝"/>
                <w:sz w:val="18"/>
              </w:rPr>
              <w:t>30</w:t>
            </w:r>
            <w:r>
              <w:rPr>
                <w:rFonts w:hint="eastAsia" w:ascii="ＭＳ 明朝" w:hAnsi="ＭＳ 明朝" w:eastAsia="ＭＳ 明朝"/>
                <w:sz w:val="18"/>
              </w:rPr>
              <w:t>日（月曜日）</w:t>
            </w:r>
          </w:p>
        </w:tc>
        <w:tc>
          <w:tcPr>
            <w:tcW w:w="840" w:type="dxa"/>
            <w:vAlign w:val="top"/>
          </w:tcPr>
          <w:p>
            <w:pPr>
              <w:pStyle w:val="0"/>
              <w:rPr>
                <w:rFonts w:hint="eastAsia" w:ascii="ＭＳ 明朝" w:hAnsi="ＭＳ 明朝" w:eastAsia="ＭＳ 明朝"/>
                <w:sz w:val="18"/>
              </w:rPr>
            </w:pPr>
            <w:r>
              <w:rPr>
                <w:rFonts w:hint="eastAsia" w:ascii="ＭＳ 明朝" w:hAnsi="ＭＳ 明朝" w:eastAsia="ＭＳ 明朝"/>
                <w:sz w:val="18"/>
              </w:rPr>
              <w:t>31</w:t>
            </w:r>
            <w:r>
              <w:rPr>
                <w:rFonts w:hint="eastAsia" w:ascii="ＭＳ 明朝" w:hAnsi="ＭＳ 明朝" w:eastAsia="ＭＳ 明朝"/>
                <w:sz w:val="18"/>
              </w:rPr>
              <w:t>日（火曜日）</w:t>
            </w:r>
          </w:p>
        </w:tc>
        <w:tc>
          <w:tcPr>
            <w:tcW w:w="840" w:type="dxa"/>
            <w:vAlign w:val="top"/>
          </w:tcPr>
          <w:p>
            <w:pPr>
              <w:pStyle w:val="0"/>
              <w:rPr>
                <w:rFonts w:hint="eastAsia" w:ascii="ＭＳ 明朝" w:hAnsi="ＭＳ 明朝" w:eastAsia="ＭＳ 明朝"/>
                <w:sz w:val="18"/>
              </w:rPr>
            </w:pPr>
            <w:r>
              <w:rPr>
                <w:rFonts w:hint="eastAsia" w:ascii="ＭＳ 明朝" w:hAnsi="ＭＳ 明朝" w:eastAsia="ＭＳ 明朝"/>
                <w:sz w:val="18"/>
              </w:rPr>
              <w:t>1</w:t>
            </w:r>
            <w:r>
              <w:rPr>
                <w:rFonts w:hint="eastAsia" w:ascii="ＭＳ 明朝" w:hAnsi="ＭＳ 明朝" w:eastAsia="ＭＳ 明朝"/>
                <w:sz w:val="18"/>
              </w:rPr>
              <w:t>日（水曜日）</w:t>
            </w:r>
          </w:p>
        </w:tc>
        <w:tc>
          <w:tcPr>
            <w:tcW w:w="840" w:type="dxa"/>
            <w:vAlign w:val="top"/>
          </w:tcPr>
          <w:p>
            <w:pPr>
              <w:pStyle w:val="0"/>
              <w:rPr>
                <w:rFonts w:hint="eastAsia" w:ascii="ＭＳ 明朝" w:hAnsi="ＭＳ 明朝" w:eastAsia="ＭＳ 明朝"/>
                <w:sz w:val="18"/>
              </w:rPr>
            </w:pPr>
            <w:r>
              <w:rPr>
                <w:rFonts w:hint="eastAsia" w:ascii="ＭＳ 明朝" w:hAnsi="ＭＳ 明朝" w:eastAsia="ＭＳ 明朝"/>
                <w:sz w:val="18"/>
              </w:rPr>
              <w:t>2</w:t>
            </w:r>
            <w:r>
              <w:rPr>
                <w:rFonts w:hint="eastAsia" w:ascii="ＭＳ 明朝" w:hAnsi="ＭＳ 明朝" w:eastAsia="ＭＳ 明朝"/>
                <w:sz w:val="18"/>
              </w:rPr>
              <w:t>日（木曜日）</w:t>
            </w:r>
          </w:p>
        </w:tc>
        <w:tc>
          <w:tcPr>
            <w:tcW w:w="840" w:type="dxa"/>
            <w:vAlign w:val="top"/>
          </w:tcPr>
          <w:p>
            <w:pPr>
              <w:pStyle w:val="0"/>
              <w:rPr>
                <w:rFonts w:hint="eastAsia" w:ascii="ＭＳ 明朝" w:hAnsi="ＭＳ 明朝" w:eastAsia="ＭＳ 明朝"/>
                <w:sz w:val="18"/>
              </w:rPr>
            </w:pPr>
            <w:r>
              <w:rPr>
                <w:rFonts w:hint="eastAsia" w:ascii="ＭＳ 明朝" w:hAnsi="ＭＳ 明朝" w:eastAsia="ＭＳ 明朝"/>
                <w:sz w:val="18"/>
              </w:rPr>
              <w:t>3</w:t>
            </w:r>
            <w:r>
              <w:rPr>
                <w:rFonts w:hint="eastAsia" w:ascii="ＭＳ 明朝" w:hAnsi="ＭＳ 明朝" w:eastAsia="ＭＳ 明朝"/>
                <w:sz w:val="18"/>
              </w:rPr>
              <w:t>日（金曜日）</w:t>
            </w:r>
          </w:p>
        </w:tc>
        <w:tc>
          <w:tcPr>
            <w:tcW w:w="840" w:type="dxa"/>
            <w:vAlign w:val="top"/>
          </w:tcPr>
          <w:p>
            <w:pPr>
              <w:pStyle w:val="0"/>
              <w:rPr>
                <w:rFonts w:hint="eastAsia" w:ascii="ＭＳ 明朝" w:hAnsi="ＭＳ 明朝" w:eastAsia="ＭＳ 明朝"/>
                <w:sz w:val="18"/>
              </w:rPr>
            </w:pPr>
            <w:r>
              <w:rPr>
                <w:rFonts w:hint="eastAsia" w:ascii="ＭＳ 明朝" w:hAnsi="ＭＳ 明朝" w:eastAsia="ＭＳ 明朝"/>
                <w:sz w:val="18"/>
              </w:rPr>
              <w:t>4</w:t>
            </w:r>
            <w:r>
              <w:rPr>
                <w:rFonts w:hint="eastAsia" w:ascii="ＭＳ 明朝" w:hAnsi="ＭＳ 明朝" w:eastAsia="ＭＳ 明朝"/>
                <w:sz w:val="18"/>
              </w:rPr>
              <w:t>日（土曜日）</w:t>
            </w:r>
          </w:p>
        </w:tc>
        <w:tc>
          <w:tcPr>
            <w:tcW w:w="840" w:type="dxa"/>
            <w:vAlign w:val="top"/>
          </w:tcPr>
          <w:p>
            <w:pPr>
              <w:pStyle w:val="0"/>
              <w:rPr>
                <w:rFonts w:hint="eastAsia" w:ascii="ＭＳ 明朝" w:hAnsi="ＭＳ 明朝" w:eastAsia="ＭＳ 明朝"/>
                <w:sz w:val="18"/>
              </w:rPr>
            </w:pPr>
            <w:r>
              <w:rPr>
                <w:rFonts w:hint="eastAsia" w:ascii="ＭＳ 明朝" w:hAnsi="ＭＳ 明朝" w:eastAsia="ＭＳ 明朝"/>
                <w:sz w:val="18"/>
              </w:rPr>
              <w:t>5</w:t>
            </w:r>
            <w:r>
              <w:rPr>
                <w:rFonts w:hint="eastAsia" w:ascii="ＭＳ 明朝" w:hAnsi="ＭＳ 明朝" w:eastAsia="ＭＳ 明朝"/>
                <w:sz w:val="18"/>
              </w:rPr>
              <w:t>日（日曜日）</w:t>
            </w:r>
          </w:p>
        </w:tc>
        <w:tc>
          <w:tcPr>
            <w:tcW w:w="840" w:type="dxa"/>
            <w:vAlign w:val="top"/>
          </w:tcPr>
          <w:p>
            <w:pPr>
              <w:pStyle w:val="0"/>
              <w:rPr>
                <w:rFonts w:hint="eastAsia" w:ascii="ＭＳ 明朝" w:hAnsi="ＭＳ 明朝" w:eastAsia="ＭＳ 明朝"/>
                <w:sz w:val="18"/>
              </w:rPr>
            </w:pPr>
            <w:r>
              <w:rPr>
                <w:rFonts w:hint="eastAsia" w:ascii="ＭＳ 明朝" w:hAnsi="ＭＳ 明朝" w:eastAsia="ＭＳ 明朝"/>
                <w:sz w:val="18"/>
              </w:rPr>
              <w:t>6</w:t>
            </w:r>
            <w:r>
              <w:rPr>
                <w:rFonts w:hint="eastAsia" w:ascii="ＭＳ 明朝" w:hAnsi="ＭＳ 明朝" w:eastAsia="ＭＳ 明朝"/>
                <w:sz w:val="18"/>
              </w:rPr>
              <w:t>日（月曜日）</w:t>
            </w:r>
          </w:p>
        </w:tc>
      </w:tr>
      <w:tr>
        <w:trPr/>
        <w:tc>
          <w:tcPr>
            <w:tcW w:w="1890"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867" w:type="dxa"/>
            <w:vAlign w:val="center"/>
          </w:tcPr>
          <w:p>
            <w:pPr>
              <w:pStyle w:val="0"/>
              <w:jc w:val="center"/>
              <w:rPr>
                <w:rFonts w:hint="eastAsia" w:ascii="ＭＳ 明朝" w:hAnsi="ＭＳ 明朝" w:eastAsia="ＭＳ 明朝"/>
                <w:sz w:val="18"/>
              </w:rPr>
            </w:pPr>
            <w:r>
              <w:rPr>
                <w:rFonts w:hint="eastAsia" w:ascii="ＭＳ 明朝" w:hAnsi="ＭＳ 明朝" w:eastAsia="ＭＳ 明朝"/>
                <w:sz w:val="24"/>
              </w:rPr>
              <w:t>○</w:t>
            </w:r>
          </w:p>
        </w:tc>
        <w:tc>
          <w:tcPr>
            <w:tcW w:w="813" w:type="dxa"/>
            <w:vAlign w:val="center"/>
          </w:tcPr>
          <w:p>
            <w:pPr>
              <w:pStyle w:val="0"/>
              <w:jc w:val="center"/>
              <w:rPr>
                <w:rFonts w:hint="eastAsia" w:ascii="ＭＳ 明朝" w:hAnsi="ＭＳ 明朝" w:eastAsia="ＭＳ 明朝"/>
                <w:sz w:val="18"/>
              </w:rPr>
            </w:pPr>
            <w:r>
              <w:rPr>
                <w:rFonts w:hint="eastAsia" w:ascii="ＭＳ 明朝" w:hAnsi="ＭＳ 明朝" w:eastAsia="ＭＳ 明朝"/>
                <w:sz w:val="24"/>
              </w:rPr>
              <w:t>休み</w:t>
            </w:r>
          </w:p>
        </w:tc>
        <w:tc>
          <w:tcPr>
            <w:tcW w:w="865"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休み</w:t>
            </w:r>
          </w:p>
          <w:p>
            <w:pPr>
              <w:pStyle w:val="0"/>
              <w:jc w:val="center"/>
              <w:rPr>
                <w:rFonts w:hint="eastAsia" w:ascii="ＭＳ 明朝" w:hAnsi="ＭＳ 明朝" w:eastAsia="ＭＳ 明朝"/>
                <w:sz w:val="18"/>
              </w:rPr>
            </w:pPr>
            <w:r>
              <w:rPr>
                <w:rFonts w:hint="eastAsia" w:ascii="ＭＳ 明朝" w:hAnsi="ＭＳ 明朝" w:eastAsia="ＭＳ 明朝"/>
                <w:sz w:val="24"/>
              </w:rPr>
              <w:t>※</w:t>
            </w:r>
            <w:r>
              <w:rPr>
                <w:rFonts w:hint="eastAsia" w:ascii="ＭＳ 明朝" w:hAnsi="ＭＳ 明朝" w:eastAsia="ＭＳ 明朝"/>
                <w:sz w:val="24"/>
              </w:rPr>
              <w:t>1</w:t>
            </w:r>
          </w:p>
        </w:tc>
        <w:tc>
          <w:tcPr>
            <w:tcW w:w="815" w:type="dxa"/>
            <w:vAlign w:val="center"/>
          </w:tcPr>
          <w:p>
            <w:pPr>
              <w:pStyle w:val="0"/>
              <w:jc w:val="center"/>
              <w:rPr>
                <w:rFonts w:hint="eastAsia" w:ascii="ＭＳ 明朝" w:hAnsi="ＭＳ 明朝" w:eastAsia="ＭＳ 明朝"/>
                <w:sz w:val="18"/>
              </w:rPr>
            </w:pPr>
            <w:r>
              <w:rPr>
                <w:rFonts w:hint="eastAsia" w:ascii="ＭＳ 明朝" w:hAnsi="ＭＳ 明朝" w:eastAsia="ＭＳ 明朝"/>
                <w:sz w:val="24"/>
              </w:rPr>
              <w:t>休み</w:t>
            </w:r>
          </w:p>
        </w:tc>
        <w:tc>
          <w:tcPr>
            <w:tcW w:w="840" w:type="dxa"/>
            <w:vAlign w:val="center"/>
          </w:tcPr>
          <w:p>
            <w:pPr>
              <w:pStyle w:val="0"/>
              <w:jc w:val="center"/>
              <w:rPr>
                <w:rFonts w:hint="eastAsia" w:ascii="ＭＳ 明朝" w:hAnsi="ＭＳ 明朝" w:eastAsia="ＭＳ 明朝"/>
                <w:sz w:val="18"/>
              </w:rPr>
            </w:pPr>
            <w:r>
              <w:rPr>
                <w:rFonts w:hint="eastAsia" w:ascii="ＭＳ 明朝" w:hAnsi="ＭＳ 明朝" w:eastAsia="ＭＳ 明朝"/>
                <w:sz w:val="24"/>
              </w:rPr>
              <w:t>休み</w:t>
            </w:r>
          </w:p>
        </w:tc>
        <w:tc>
          <w:tcPr>
            <w:tcW w:w="840" w:type="dxa"/>
            <w:vAlign w:val="center"/>
          </w:tcPr>
          <w:p>
            <w:pPr>
              <w:pStyle w:val="0"/>
              <w:jc w:val="center"/>
              <w:rPr>
                <w:rFonts w:hint="eastAsia" w:ascii="ＭＳ 明朝" w:hAnsi="ＭＳ 明朝" w:eastAsia="ＭＳ 明朝"/>
                <w:sz w:val="18"/>
              </w:rPr>
            </w:pPr>
            <w:r>
              <w:rPr>
                <w:rFonts w:hint="eastAsia" w:ascii="ＭＳ 明朝" w:hAnsi="ＭＳ 明朝" w:eastAsia="ＭＳ 明朝"/>
                <w:sz w:val="24"/>
              </w:rPr>
              <w:t>休み</w:t>
            </w:r>
          </w:p>
        </w:tc>
        <w:tc>
          <w:tcPr>
            <w:tcW w:w="840" w:type="dxa"/>
            <w:vAlign w:val="center"/>
          </w:tcPr>
          <w:p>
            <w:pPr>
              <w:pStyle w:val="0"/>
              <w:jc w:val="center"/>
              <w:rPr>
                <w:rFonts w:hint="eastAsia" w:ascii="ＭＳ 明朝" w:hAnsi="ＭＳ 明朝" w:eastAsia="ＭＳ 明朝"/>
                <w:sz w:val="18"/>
              </w:rPr>
            </w:pPr>
            <w:r>
              <w:rPr>
                <w:rFonts w:hint="eastAsia" w:ascii="ＭＳ 明朝" w:hAnsi="ＭＳ 明朝" w:eastAsia="ＭＳ 明朝"/>
                <w:sz w:val="24"/>
              </w:rPr>
              <w:t>休み</w:t>
            </w:r>
          </w:p>
        </w:tc>
        <w:tc>
          <w:tcPr>
            <w:tcW w:w="840" w:type="dxa"/>
            <w:vAlign w:val="center"/>
          </w:tcPr>
          <w:p>
            <w:pPr>
              <w:pStyle w:val="0"/>
              <w:jc w:val="center"/>
              <w:rPr>
                <w:rFonts w:hint="eastAsia" w:ascii="ＭＳ 明朝" w:hAnsi="ＭＳ 明朝" w:eastAsia="ＭＳ 明朝"/>
                <w:sz w:val="18"/>
              </w:rPr>
            </w:pPr>
            <w:r>
              <w:rPr>
                <w:rFonts w:hint="eastAsia" w:ascii="ＭＳ 明朝" w:hAnsi="ＭＳ 明朝" w:eastAsia="ＭＳ 明朝"/>
                <w:sz w:val="24"/>
              </w:rPr>
              <w:t>休み</w:t>
            </w:r>
          </w:p>
        </w:tc>
        <w:tc>
          <w:tcPr>
            <w:tcW w:w="840" w:type="dxa"/>
            <w:vAlign w:val="center"/>
          </w:tcPr>
          <w:p>
            <w:pPr>
              <w:pStyle w:val="0"/>
              <w:jc w:val="center"/>
              <w:rPr>
                <w:rFonts w:hint="eastAsia" w:ascii="ＭＳ 明朝" w:hAnsi="ＭＳ 明朝" w:eastAsia="ＭＳ 明朝"/>
                <w:sz w:val="18"/>
              </w:rPr>
            </w:pPr>
            <w:r>
              <w:rPr>
                <w:rFonts w:hint="eastAsia" w:ascii="ＭＳ 明朝" w:hAnsi="ＭＳ 明朝" w:eastAsia="ＭＳ 明朝"/>
                <w:sz w:val="24"/>
              </w:rPr>
              <w:t>休み</w:t>
            </w:r>
          </w:p>
        </w:tc>
        <w:tc>
          <w:tcPr>
            <w:tcW w:w="84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休み</w:t>
            </w:r>
          </w:p>
          <w:p>
            <w:pPr>
              <w:pStyle w:val="0"/>
              <w:jc w:val="center"/>
              <w:rPr>
                <w:rFonts w:hint="eastAsia" w:ascii="ＭＳ 明朝" w:hAnsi="ＭＳ 明朝" w:eastAsia="ＭＳ 明朝"/>
                <w:sz w:val="18"/>
              </w:rPr>
            </w:pPr>
            <w:r>
              <w:rPr>
                <w:rFonts w:hint="eastAsia" w:ascii="ＭＳ 明朝" w:hAnsi="ＭＳ 明朝" w:eastAsia="ＭＳ 明朝"/>
                <w:sz w:val="24"/>
              </w:rPr>
              <w:t>※</w:t>
            </w:r>
            <w:r>
              <w:rPr>
                <w:rFonts w:hint="eastAsia" w:ascii="ＭＳ 明朝" w:hAnsi="ＭＳ 明朝" w:eastAsia="ＭＳ 明朝"/>
                <w:sz w:val="24"/>
              </w:rPr>
              <w:t>1</w:t>
            </w:r>
          </w:p>
        </w:tc>
        <w:tc>
          <w:tcPr>
            <w:tcW w:w="840" w:type="dxa"/>
            <w:vAlign w:val="center"/>
          </w:tcPr>
          <w:p>
            <w:pPr>
              <w:pStyle w:val="0"/>
              <w:jc w:val="center"/>
              <w:rPr>
                <w:rFonts w:hint="eastAsia" w:ascii="ＭＳ 明朝" w:hAnsi="ＭＳ 明朝" w:eastAsia="ＭＳ 明朝"/>
                <w:sz w:val="18"/>
              </w:rPr>
            </w:pPr>
            <w:r>
              <w:rPr>
                <w:rFonts w:hint="eastAsia" w:ascii="ＭＳ 明朝" w:hAnsi="ＭＳ 明朝" w:eastAsia="ＭＳ 明朝"/>
                <w:sz w:val="24"/>
              </w:rPr>
              <w:t>○</w:t>
            </w:r>
          </w:p>
        </w:tc>
      </w:tr>
      <w:tr>
        <w:trPr>
          <w:trHeight w:val="1060" w:hRule="atLeast"/>
        </w:trPr>
        <w:tc>
          <w:tcPr>
            <w:tcW w:w="420" w:type="dxa"/>
            <w:vMerge w:val="restart"/>
            <w:vAlign w:val="top"/>
          </w:tcPr>
          <w:p>
            <w:pPr>
              <w:pStyle w:val="0"/>
              <w:rPr>
                <w:rFonts w:hint="eastAsia" w:ascii="ＭＳ 明朝" w:hAnsi="ＭＳ 明朝" w:eastAsia="ＭＳ 明朝"/>
                <w:sz w:val="18"/>
              </w:rPr>
            </w:pPr>
            <w:r>
              <w:rPr>
                <w:rFonts w:hint="eastAsia" w:ascii="ＭＳ 明朝" w:hAnsi="ＭＳ 明朝" w:eastAsia="ＭＳ 明朝"/>
                <w:sz w:val="18"/>
              </w:rPr>
              <w:t>♦</w:t>
            </w:r>
            <w:r>
              <w:rPr>
                <w:rFonts w:hint="eastAsia" w:ascii="ＭＳ 明朝" w:hAnsi="ＭＳ 明朝" w:eastAsia="ＭＳ 明朝"/>
                <w:sz w:val="18"/>
              </w:rPr>
              <w:t>診療</w:t>
            </w:r>
          </w:p>
        </w:tc>
        <w:tc>
          <w:tcPr>
            <w:tcW w:w="1470" w:type="dxa"/>
            <w:vMerge w:val="restart"/>
            <w:vAlign w:val="top"/>
          </w:tcPr>
          <w:p>
            <w:pPr>
              <w:pStyle w:val="0"/>
              <w:rPr>
                <w:rFonts w:hint="eastAsia" w:ascii="ＭＳ 明朝" w:hAnsi="ＭＳ 明朝" w:eastAsia="ＭＳ 明朝"/>
                <w:sz w:val="18"/>
              </w:rPr>
            </w:pPr>
            <w:r>
              <w:rPr>
                <w:rFonts w:hint="eastAsia" w:ascii="ＭＳ 明朝" w:hAnsi="ＭＳ 明朝" w:eastAsia="ＭＳ 明朝"/>
                <w:sz w:val="18"/>
              </w:rPr>
              <w:t>問い合わせ</w:t>
            </w:r>
            <w:r>
              <w:rPr>
                <w:rFonts w:hint="eastAsia" w:ascii="ＭＳ 明朝" w:hAnsi="ＭＳ 明朝" w:eastAsia="ＭＳ 明朝"/>
                <w:sz w:val="18"/>
              </w:rPr>
              <w:t xml:space="preserve"> </w:t>
            </w:r>
            <w:r>
              <w:rPr>
                <w:rFonts w:hint="eastAsia" w:ascii="ＭＳ 明朝" w:hAnsi="ＭＳ 明朝" w:eastAsia="ＭＳ 明朝"/>
                <w:sz w:val="18"/>
              </w:rPr>
              <w:t>市民病院本院・各分院・診療所・健康管理センター　各連絡先</w:t>
            </w:r>
          </w:p>
        </w:tc>
        <w:tc>
          <w:tcPr>
            <w:tcW w:w="867" w:type="dxa"/>
            <w:vAlign w:val="top"/>
          </w:tcPr>
          <w:p>
            <w:pPr>
              <w:pStyle w:val="0"/>
              <w:rPr>
                <w:rFonts w:hint="eastAsia" w:ascii="ＭＳ 明朝" w:hAnsi="ＭＳ 明朝" w:eastAsia="ＭＳ 明朝"/>
                <w:sz w:val="18"/>
              </w:rPr>
            </w:pPr>
            <w:r>
              <w:rPr>
                <w:rFonts w:hint="eastAsia" w:ascii="ＭＳ 明朝" w:hAnsi="ＭＳ 明朝" w:eastAsia="ＭＳ 明朝"/>
                <w:sz w:val="18"/>
              </w:rPr>
              <w:t>27</w:t>
            </w:r>
            <w:r>
              <w:rPr>
                <w:rFonts w:hint="eastAsia" w:ascii="ＭＳ 明朝" w:hAnsi="ＭＳ 明朝" w:eastAsia="ＭＳ 明朝"/>
                <w:sz w:val="18"/>
              </w:rPr>
              <w:t>日（金曜日）</w:t>
            </w:r>
          </w:p>
        </w:tc>
        <w:tc>
          <w:tcPr>
            <w:tcW w:w="813" w:type="dxa"/>
            <w:vAlign w:val="top"/>
          </w:tcPr>
          <w:p>
            <w:pPr>
              <w:pStyle w:val="0"/>
              <w:rPr>
                <w:rFonts w:hint="eastAsia" w:ascii="ＭＳ 明朝" w:hAnsi="ＭＳ 明朝" w:eastAsia="ＭＳ 明朝"/>
                <w:sz w:val="18"/>
              </w:rPr>
            </w:pPr>
            <w:r>
              <w:rPr>
                <w:rFonts w:hint="eastAsia" w:ascii="ＭＳ 明朝" w:hAnsi="ＭＳ 明朝" w:eastAsia="ＭＳ 明朝"/>
                <w:sz w:val="18"/>
              </w:rPr>
              <w:t>28</w:t>
            </w:r>
            <w:r>
              <w:rPr>
                <w:rFonts w:hint="eastAsia" w:ascii="ＭＳ 明朝" w:hAnsi="ＭＳ 明朝" w:eastAsia="ＭＳ 明朝"/>
                <w:sz w:val="18"/>
              </w:rPr>
              <w:t>日（土曜日）</w:t>
            </w:r>
          </w:p>
        </w:tc>
        <w:tc>
          <w:tcPr>
            <w:tcW w:w="865" w:type="dxa"/>
            <w:vAlign w:val="top"/>
          </w:tcPr>
          <w:p>
            <w:pPr>
              <w:pStyle w:val="0"/>
              <w:rPr>
                <w:rFonts w:hint="eastAsia" w:ascii="ＭＳ 明朝" w:hAnsi="ＭＳ 明朝" w:eastAsia="ＭＳ 明朝"/>
                <w:sz w:val="18"/>
              </w:rPr>
            </w:pPr>
            <w:r>
              <w:rPr>
                <w:rFonts w:hint="eastAsia" w:ascii="ＭＳ 明朝" w:hAnsi="ＭＳ 明朝" w:eastAsia="ＭＳ 明朝"/>
                <w:sz w:val="18"/>
              </w:rPr>
              <w:t>29</w:t>
            </w:r>
            <w:r>
              <w:rPr>
                <w:rFonts w:hint="eastAsia" w:ascii="ＭＳ 明朝" w:hAnsi="ＭＳ 明朝" w:eastAsia="ＭＳ 明朝"/>
                <w:sz w:val="18"/>
              </w:rPr>
              <w:t>日（日曜日）</w:t>
            </w:r>
          </w:p>
        </w:tc>
        <w:tc>
          <w:tcPr>
            <w:tcW w:w="815" w:type="dxa"/>
            <w:vAlign w:val="top"/>
          </w:tcPr>
          <w:p>
            <w:pPr>
              <w:pStyle w:val="0"/>
              <w:rPr>
                <w:rFonts w:hint="eastAsia" w:ascii="ＭＳ 明朝" w:hAnsi="ＭＳ 明朝" w:eastAsia="ＭＳ 明朝"/>
                <w:sz w:val="18"/>
              </w:rPr>
            </w:pPr>
            <w:r>
              <w:rPr>
                <w:rFonts w:hint="eastAsia" w:ascii="ＭＳ 明朝" w:hAnsi="ＭＳ 明朝" w:eastAsia="ＭＳ 明朝"/>
                <w:sz w:val="18"/>
              </w:rPr>
              <w:t>30</w:t>
            </w:r>
            <w:r>
              <w:rPr>
                <w:rFonts w:hint="eastAsia" w:ascii="ＭＳ 明朝" w:hAnsi="ＭＳ 明朝" w:eastAsia="ＭＳ 明朝"/>
                <w:sz w:val="18"/>
              </w:rPr>
              <w:t>日（月曜日）</w:t>
            </w:r>
          </w:p>
        </w:tc>
        <w:tc>
          <w:tcPr>
            <w:tcW w:w="840" w:type="dxa"/>
            <w:vAlign w:val="top"/>
          </w:tcPr>
          <w:p>
            <w:pPr>
              <w:pStyle w:val="0"/>
              <w:rPr>
                <w:rFonts w:hint="eastAsia" w:ascii="ＭＳ 明朝" w:hAnsi="ＭＳ 明朝" w:eastAsia="ＭＳ 明朝"/>
                <w:sz w:val="18"/>
              </w:rPr>
            </w:pPr>
            <w:r>
              <w:rPr>
                <w:rFonts w:hint="eastAsia" w:ascii="ＭＳ 明朝" w:hAnsi="ＭＳ 明朝" w:eastAsia="ＭＳ 明朝"/>
                <w:sz w:val="18"/>
              </w:rPr>
              <w:t>31</w:t>
            </w:r>
            <w:r>
              <w:rPr>
                <w:rFonts w:hint="eastAsia" w:ascii="ＭＳ 明朝" w:hAnsi="ＭＳ 明朝" w:eastAsia="ＭＳ 明朝"/>
                <w:sz w:val="18"/>
              </w:rPr>
              <w:t>日（火曜日）</w:t>
            </w:r>
          </w:p>
        </w:tc>
        <w:tc>
          <w:tcPr>
            <w:tcW w:w="840" w:type="dxa"/>
            <w:vAlign w:val="top"/>
          </w:tcPr>
          <w:p>
            <w:pPr>
              <w:pStyle w:val="0"/>
              <w:rPr>
                <w:rFonts w:hint="eastAsia" w:ascii="ＭＳ 明朝" w:hAnsi="ＭＳ 明朝" w:eastAsia="ＭＳ 明朝"/>
                <w:sz w:val="18"/>
              </w:rPr>
            </w:pPr>
            <w:r>
              <w:rPr>
                <w:rFonts w:hint="eastAsia" w:ascii="ＭＳ 明朝" w:hAnsi="ＭＳ 明朝" w:eastAsia="ＭＳ 明朝"/>
                <w:sz w:val="18"/>
              </w:rPr>
              <w:t>1</w:t>
            </w:r>
            <w:r>
              <w:rPr>
                <w:rFonts w:hint="eastAsia" w:ascii="ＭＳ 明朝" w:hAnsi="ＭＳ 明朝" w:eastAsia="ＭＳ 明朝"/>
                <w:sz w:val="18"/>
              </w:rPr>
              <w:t>日（水曜日）</w:t>
            </w:r>
          </w:p>
        </w:tc>
        <w:tc>
          <w:tcPr>
            <w:tcW w:w="840" w:type="dxa"/>
            <w:vAlign w:val="top"/>
          </w:tcPr>
          <w:p>
            <w:pPr>
              <w:pStyle w:val="0"/>
              <w:rPr>
                <w:rFonts w:hint="eastAsia" w:ascii="ＭＳ 明朝" w:hAnsi="ＭＳ 明朝" w:eastAsia="ＭＳ 明朝"/>
                <w:sz w:val="18"/>
              </w:rPr>
            </w:pPr>
            <w:r>
              <w:rPr>
                <w:rFonts w:hint="eastAsia" w:ascii="ＭＳ 明朝" w:hAnsi="ＭＳ 明朝" w:eastAsia="ＭＳ 明朝"/>
                <w:sz w:val="18"/>
              </w:rPr>
              <w:t>2</w:t>
            </w:r>
            <w:r>
              <w:rPr>
                <w:rFonts w:hint="eastAsia" w:ascii="ＭＳ 明朝" w:hAnsi="ＭＳ 明朝" w:eastAsia="ＭＳ 明朝"/>
                <w:sz w:val="18"/>
              </w:rPr>
              <w:t>日（木曜日）</w:t>
            </w:r>
          </w:p>
        </w:tc>
        <w:tc>
          <w:tcPr>
            <w:tcW w:w="840" w:type="dxa"/>
            <w:vAlign w:val="top"/>
          </w:tcPr>
          <w:p>
            <w:pPr>
              <w:pStyle w:val="0"/>
              <w:rPr>
                <w:rFonts w:hint="eastAsia" w:ascii="ＭＳ 明朝" w:hAnsi="ＭＳ 明朝" w:eastAsia="ＭＳ 明朝"/>
                <w:sz w:val="18"/>
              </w:rPr>
            </w:pPr>
            <w:r>
              <w:rPr>
                <w:rFonts w:hint="eastAsia" w:ascii="ＭＳ 明朝" w:hAnsi="ＭＳ 明朝" w:eastAsia="ＭＳ 明朝"/>
                <w:sz w:val="18"/>
              </w:rPr>
              <w:t>3</w:t>
            </w:r>
            <w:r>
              <w:rPr>
                <w:rFonts w:hint="eastAsia" w:ascii="ＭＳ 明朝" w:hAnsi="ＭＳ 明朝" w:eastAsia="ＭＳ 明朝"/>
                <w:sz w:val="18"/>
              </w:rPr>
              <w:t>日（金曜日）</w:t>
            </w:r>
          </w:p>
        </w:tc>
        <w:tc>
          <w:tcPr>
            <w:tcW w:w="840" w:type="dxa"/>
            <w:vAlign w:val="top"/>
          </w:tcPr>
          <w:p>
            <w:pPr>
              <w:pStyle w:val="0"/>
              <w:rPr>
                <w:rFonts w:hint="eastAsia" w:ascii="ＭＳ 明朝" w:hAnsi="ＭＳ 明朝" w:eastAsia="ＭＳ 明朝"/>
                <w:sz w:val="18"/>
              </w:rPr>
            </w:pPr>
            <w:r>
              <w:rPr>
                <w:rFonts w:hint="eastAsia" w:ascii="ＭＳ 明朝" w:hAnsi="ＭＳ 明朝" w:eastAsia="ＭＳ 明朝"/>
                <w:sz w:val="18"/>
              </w:rPr>
              <w:t>4</w:t>
            </w:r>
            <w:r>
              <w:rPr>
                <w:rFonts w:hint="eastAsia" w:ascii="ＭＳ 明朝" w:hAnsi="ＭＳ 明朝" w:eastAsia="ＭＳ 明朝"/>
                <w:sz w:val="18"/>
              </w:rPr>
              <w:t>日（土曜日）</w:t>
            </w:r>
          </w:p>
        </w:tc>
        <w:tc>
          <w:tcPr>
            <w:tcW w:w="840" w:type="dxa"/>
            <w:vAlign w:val="top"/>
          </w:tcPr>
          <w:p>
            <w:pPr>
              <w:pStyle w:val="0"/>
              <w:rPr>
                <w:rFonts w:hint="eastAsia" w:ascii="ＭＳ 明朝" w:hAnsi="ＭＳ 明朝" w:eastAsia="ＭＳ 明朝"/>
                <w:sz w:val="18"/>
              </w:rPr>
            </w:pPr>
            <w:r>
              <w:rPr>
                <w:rFonts w:hint="eastAsia" w:ascii="ＭＳ 明朝" w:hAnsi="ＭＳ 明朝" w:eastAsia="ＭＳ 明朝"/>
                <w:sz w:val="18"/>
              </w:rPr>
              <w:t>5</w:t>
            </w:r>
            <w:r>
              <w:rPr>
                <w:rFonts w:hint="eastAsia" w:ascii="ＭＳ 明朝" w:hAnsi="ＭＳ 明朝" w:eastAsia="ＭＳ 明朝"/>
                <w:sz w:val="18"/>
              </w:rPr>
              <w:t>日（日曜日）</w:t>
            </w:r>
          </w:p>
        </w:tc>
        <w:tc>
          <w:tcPr>
            <w:tcW w:w="840" w:type="dxa"/>
            <w:vAlign w:val="top"/>
          </w:tcPr>
          <w:p>
            <w:pPr>
              <w:pStyle w:val="0"/>
              <w:rPr>
                <w:rFonts w:hint="eastAsia" w:ascii="ＭＳ 明朝" w:hAnsi="ＭＳ 明朝" w:eastAsia="ＭＳ 明朝"/>
                <w:sz w:val="18"/>
              </w:rPr>
            </w:pPr>
            <w:r>
              <w:rPr>
                <w:rFonts w:hint="eastAsia" w:ascii="ＭＳ 明朝" w:hAnsi="ＭＳ 明朝" w:eastAsia="ＭＳ 明朝"/>
                <w:sz w:val="18"/>
              </w:rPr>
              <w:t>6</w:t>
            </w:r>
            <w:r>
              <w:rPr>
                <w:rFonts w:hint="eastAsia" w:ascii="ＭＳ 明朝" w:hAnsi="ＭＳ 明朝" w:eastAsia="ＭＳ 明朝"/>
                <w:sz w:val="18"/>
              </w:rPr>
              <w:t>日（月曜日）</w:t>
            </w:r>
          </w:p>
        </w:tc>
      </w:tr>
      <w:tr>
        <w:trPr>
          <w:trHeight w:val="150" w:hRule="atLeast"/>
        </w:trPr>
        <w:tc>
          <w:tcPr>
            <w:tcW w:w="420" w:type="dxa"/>
            <w:vMerge w:val="continue"/>
            <w:vAlign w:val="top"/>
          </w:tcPr>
          <w:p>
            <w:pPr>
              <w:pStyle w:val="0"/>
              <w:rPr>
                <w:rFonts w:hint="eastAsia"/>
              </w:rPr>
            </w:pPr>
          </w:p>
        </w:tc>
        <w:tc>
          <w:tcPr>
            <w:tcW w:w="1470" w:type="dxa"/>
            <w:vMerge w:val="continue"/>
            <w:vAlign w:val="top"/>
          </w:tcPr>
          <w:p>
            <w:pPr>
              <w:pStyle w:val="0"/>
              <w:rPr>
                <w:rFonts w:hint="eastAsia"/>
              </w:rPr>
            </w:pPr>
          </w:p>
        </w:tc>
        <w:tc>
          <w:tcPr>
            <w:tcW w:w="867"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w:t>
            </w:r>
          </w:p>
        </w:tc>
        <w:tc>
          <w:tcPr>
            <w:tcW w:w="813"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休み</w:t>
            </w:r>
          </w:p>
        </w:tc>
        <w:tc>
          <w:tcPr>
            <w:tcW w:w="865"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休み</w:t>
            </w:r>
          </w:p>
        </w:tc>
        <w:tc>
          <w:tcPr>
            <w:tcW w:w="815"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休み</w:t>
            </w:r>
          </w:p>
        </w:tc>
        <w:tc>
          <w:tcPr>
            <w:tcW w:w="84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休み</w:t>
            </w:r>
          </w:p>
        </w:tc>
        <w:tc>
          <w:tcPr>
            <w:tcW w:w="84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休み</w:t>
            </w:r>
          </w:p>
        </w:tc>
        <w:tc>
          <w:tcPr>
            <w:tcW w:w="84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休み</w:t>
            </w:r>
          </w:p>
        </w:tc>
        <w:tc>
          <w:tcPr>
            <w:tcW w:w="84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休み</w:t>
            </w:r>
          </w:p>
        </w:tc>
        <w:tc>
          <w:tcPr>
            <w:tcW w:w="84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休み</w:t>
            </w:r>
          </w:p>
        </w:tc>
        <w:tc>
          <w:tcPr>
            <w:tcW w:w="84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休み</w:t>
            </w:r>
          </w:p>
        </w:tc>
        <w:tc>
          <w:tcPr>
            <w:tcW w:w="84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w:t>
            </w:r>
          </w:p>
        </w:tc>
      </w:tr>
      <w:tr>
        <w:trPr/>
        <w:tc>
          <w:tcPr>
            <w:tcW w:w="420" w:type="dxa"/>
            <w:vMerge w:val="continue"/>
            <w:vAlign w:val="top"/>
          </w:tcPr>
          <w:p>
            <w:pPr>
              <w:pStyle w:val="0"/>
              <w:rPr>
                <w:rFonts w:hint="eastAsia"/>
              </w:rPr>
            </w:pPr>
          </w:p>
        </w:tc>
        <w:tc>
          <w:tcPr>
            <w:tcW w:w="1470" w:type="dxa"/>
            <w:vAlign w:val="top"/>
          </w:tcPr>
          <w:p>
            <w:pPr>
              <w:pStyle w:val="0"/>
              <w:autoSpaceDE w:val="0"/>
              <w:autoSpaceDN w:val="0"/>
              <w:adjustRightInd w:val="0"/>
              <w:jc w:val="left"/>
              <w:rPr>
                <w:rFonts w:hint="eastAsia" w:ascii="ＭＳ 明朝" w:hAnsi="ＭＳ 明朝" w:eastAsia="ＭＳ 明朝"/>
                <w:sz w:val="18"/>
              </w:rPr>
            </w:pPr>
            <w:r>
              <w:rPr>
                <w:rFonts w:hint="eastAsia" w:ascii="ＭＳ 明朝" w:hAnsi="ＭＳ 明朝" w:eastAsia="ＭＳ 明朝"/>
                <w:sz w:val="18"/>
              </w:rPr>
              <w:t>問い合わせ</w:t>
            </w:r>
            <w:r>
              <w:rPr>
                <w:rFonts w:hint="eastAsia" w:ascii="ＭＳ 明朝" w:hAnsi="ＭＳ 明朝" w:eastAsia="ＭＳ 明朝"/>
                <w:sz w:val="18"/>
              </w:rPr>
              <w:t xml:space="preserve"> </w:t>
            </w:r>
            <w:r>
              <w:rPr>
                <w:rFonts w:hint="eastAsia" w:ascii="ＭＳ 明朝" w:hAnsi="ＭＳ 明朝" w:eastAsia="ＭＳ 明朝"/>
                <w:sz w:val="18"/>
              </w:rPr>
              <w:t>夜間急患センター　電話</w:t>
            </w:r>
            <w:r>
              <w:rPr>
                <w:rFonts w:hint="eastAsia" w:ascii="ＭＳ 明朝" w:hAnsi="ＭＳ 明朝" w:eastAsia="ＭＳ 明朝"/>
                <w:sz w:val="18"/>
              </w:rPr>
              <w:t>23-9919</w:t>
            </w:r>
          </w:p>
        </w:tc>
        <w:tc>
          <w:tcPr>
            <w:tcW w:w="867"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w:t>
            </w:r>
          </w:p>
        </w:tc>
        <w:tc>
          <w:tcPr>
            <w:tcW w:w="813"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〇</w:t>
            </w:r>
          </w:p>
        </w:tc>
        <w:tc>
          <w:tcPr>
            <w:tcW w:w="865"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休</w:t>
            </w:r>
            <w:bookmarkStart w:id="0" w:name="_GoBack"/>
            <w:bookmarkEnd w:id="0"/>
            <w:r>
              <w:rPr>
                <w:rFonts w:hint="eastAsia" w:ascii="ＭＳ 明朝" w:hAnsi="ＭＳ 明朝" w:eastAsia="ＭＳ 明朝"/>
                <w:sz w:val="24"/>
              </w:rPr>
              <w:t>み</w:t>
            </w:r>
          </w:p>
        </w:tc>
        <w:tc>
          <w:tcPr>
            <w:tcW w:w="815"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休み</w:t>
            </w:r>
          </w:p>
        </w:tc>
        <w:tc>
          <w:tcPr>
            <w:tcW w:w="84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休み</w:t>
            </w:r>
          </w:p>
        </w:tc>
        <w:tc>
          <w:tcPr>
            <w:tcW w:w="84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休み</w:t>
            </w:r>
          </w:p>
        </w:tc>
        <w:tc>
          <w:tcPr>
            <w:tcW w:w="84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休み</w:t>
            </w:r>
          </w:p>
        </w:tc>
        <w:tc>
          <w:tcPr>
            <w:tcW w:w="84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休み</w:t>
            </w:r>
          </w:p>
        </w:tc>
        <w:tc>
          <w:tcPr>
            <w:tcW w:w="84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〇</w:t>
            </w:r>
          </w:p>
        </w:tc>
        <w:tc>
          <w:tcPr>
            <w:tcW w:w="84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休み</w:t>
            </w:r>
          </w:p>
        </w:tc>
        <w:tc>
          <w:tcPr>
            <w:tcW w:w="84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w:t>
            </w:r>
          </w:p>
        </w:tc>
      </w:tr>
      <w:tr>
        <w:trPr/>
        <w:tc>
          <w:tcPr>
            <w:tcW w:w="420" w:type="dxa"/>
            <w:vMerge w:val="continue"/>
            <w:vAlign w:val="top"/>
          </w:tcPr>
          <w:p>
            <w:pPr>
              <w:pStyle w:val="0"/>
              <w:rPr>
                <w:rFonts w:hint="eastAsia"/>
              </w:rPr>
            </w:pPr>
          </w:p>
        </w:tc>
        <w:tc>
          <w:tcPr>
            <w:tcW w:w="1470" w:type="dxa"/>
            <w:vAlign w:val="top"/>
          </w:tcPr>
          <w:p>
            <w:pPr>
              <w:pStyle w:val="0"/>
              <w:rPr>
                <w:rFonts w:hint="eastAsia" w:ascii="ＭＳ 明朝" w:hAnsi="ＭＳ 明朝" w:eastAsia="ＭＳ 明朝"/>
                <w:sz w:val="18"/>
              </w:rPr>
            </w:pPr>
            <w:r>
              <w:rPr>
                <w:rFonts w:hint="eastAsia" w:ascii="ＭＳ 明朝" w:hAnsi="ＭＳ 明朝" w:eastAsia="ＭＳ 明朝"/>
                <w:sz w:val="18"/>
              </w:rPr>
              <w:t>問い合わせ</w:t>
            </w:r>
            <w:r>
              <w:rPr>
                <w:rFonts w:hint="eastAsia" w:ascii="ＭＳ 明朝" w:hAnsi="ＭＳ 明朝" w:eastAsia="ＭＳ 明朝"/>
                <w:sz w:val="18"/>
              </w:rPr>
              <w:t xml:space="preserve"> </w:t>
            </w:r>
            <w:r>
              <w:rPr>
                <w:rFonts w:hint="eastAsia" w:ascii="ＭＳ 明朝" w:hAnsi="ＭＳ 明朝" w:eastAsia="ＭＳ 明朝"/>
                <w:sz w:val="18"/>
              </w:rPr>
              <w:t>大崎口腔保健センター　電話</w:t>
            </w:r>
            <w:r>
              <w:rPr>
                <w:rFonts w:hint="eastAsia" w:ascii="ＭＳ 明朝" w:hAnsi="ＭＳ 明朝" w:eastAsia="ＭＳ 明朝"/>
                <w:sz w:val="18"/>
              </w:rPr>
              <w:t>24-5101</w:t>
            </w:r>
          </w:p>
        </w:tc>
        <w:tc>
          <w:tcPr>
            <w:tcW w:w="867"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休み</w:t>
            </w:r>
          </w:p>
        </w:tc>
        <w:tc>
          <w:tcPr>
            <w:tcW w:w="813"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休み</w:t>
            </w:r>
          </w:p>
        </w:tc>
        <w:tc>
          <w:tcPr>
            <w:tcW w:w="865"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w:t>
            </w:r>
          </w:p>
        </w:tc>
        <w:tc>
          <w:tcPr>
            <w:tcW w:w="815"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休み</w:t>
            </w:r>
          </w:p>
        </w:tc>
        <w:tc>
          <w:tcPr>
            <w:tcW w:w="84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w:t>
            </w:r>
          </w:p>
        </w:tc>
        <w:tc>
          <w:tcPr>
            <w:tcW w:w="84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w:t>
            </w:r>
          </w:p>
        </w:tc>
        <w:tc>
          <w:tcPr>
            <w:tcW w:w="84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w:t>
            </w:r>
          </w:p>
        </w:tc>
        <w:tc>
          <w:tcPr>
            <w:tcW w:w="84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w:t>
            </w:r>
          </w:p>
        </w:tc>
        <w:tc>
          <w:tcPr>
            <w:tcW w:w="84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休み</w:t>
            </w:r>
          </w:p>
        </w:tc>
        <w:tc>
          <w:tcPr>
            <w:tcW w:w="84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w:t>
            </w:r>
          </w:p>
        </w:tc>
        <w:tc>
          <w:tcPr>
            <w:tcW w:w="84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休み</w:t>
            </w:r>
          </w:p>
        </w:tc>
      </w:tr>
      <w:tr>
        <w:trPr>
          <w:trHeight w:val="1030" w:hRule="atLeast"/>
        </w:trPr>
        <w:tc>
          <w:tcPr>
            <w:tcW w:w="420" w:type="dxa"/>
            <w:vMerge w:val="restart"/>
            <w:vAlign w:val="top"/>
          </w:tcPr>
          <w:p>
            <w:pPr>
              <w:pStyle w:val="0"/>
              <w:rPr>
                <w:rFonts w:hint="eastAsia" w:ascii="ＭＳ 明朝" w:hAnsi="ＭＳ 明朝" w:eastAsia="ＭＳ 明朝"/>
                <w:sz w:val="18"/>
              </w:rPr>
            </w:pPr>
            <w:r>
              <w:rPr>
                <w:rFonts w:hint="eastAsia" w:ascii="ＭＳ 明朝" w:hAnsi="ＭＳ 明朝" w:eastAsia="ＭＳ 明朝"/>
                <w:sz w:val="18"/>
              </w:rPr>
              <w:t>♦</w:t>
            </w:r>
            <w:r>
              <w:rPr>
                <w:rFonts w:hint="eastAsia" w:ascii="ＭＳ 明朝" w:hAnsi="ＭＳ 明朝" w:eastAsia="ＭＳ 明朝"/>
                <w:sz w:val="18"/>
              </w:rPr>
              <w:t>ごみ処理</w:t>
            </w:r>
          </w:p>
        </w:tc>
        <w:tc>
          <w:tcPr>
            <w:tcW w:w="1470" w:type="dxa"/>
            <w:vMerge w:val="restart"/>
            <w:vAlign w:val="top"/>
          </w:tcPr>
          <w:p>
            <w:pPr>
              <w:pStyle w:val="0"/>
              <w:rPr>
                <w:rFonts w:hint="eastAsia" w:ascii="ＭＳ 明朝" w:hAnsi="ＭＳ 明朝" w:eastAsia="ＭＳ 明朝"/>
                <w:sz w:val="18"/>
              </w:rPr>
            </w:pPr>
            <w:r>
              <w:rPr>
                <w:rFonts w:hint="eastAsia" w:ascii="ＭＳ 明朝" w:hAnsi="ＭＳ 明朝" w:eastAsia="ＭＳ 明朝"/>
                <w:sz w:val="18"/>
              </w:rPr>
              <w:t>燃やせないごみ（直接搬入）</w:t>
            </w:r>
          </w:p>
          <w:p>
            <w:pPr>
              <w:pStyle w:val="0"/>
              <w:rPr>
                <w:rFonts w:hint="eastAsia" w:ascii="ＭＳ 明朝" w:hAnsi="ＭＳ 明朝" w:eastAsia="ＭＳ 明朝"/>
                <w:sz w:val="18"/>
              </w:rPr>
            </w:pPr>
            <w:r>
              <w:rPr>
                <w:rFonts w:hint="eastAsia" w:ascii="ＭＳ 明朝" w:hAnsi="ＭＳ 明朝" w:eastAsia="ＭＳ 明朝"/>
                <w:sz w:val="18"/>
              </w:rPr>
              <w:t>問い合わせ</w:t>
            </w:r>
            <w:r>
              <w:rPr>
                <w:rFonts w:hint="eastAsia" w:ascii="ＭＳ 明朝" w:hAnsi="ＭＳ 明朝" w:eastAsia="ＭＳ 明朝"/>
                <w:sz w:val="18"/>
              </w:rPr>
              <w:t xml:space="preserve"> </w:t>
            </w:r>
            <w:r>
              <w:rPr>
                <w:rFonts w:hint="eastAsia" w:ascii="ＭＳ 明朝" w:hAnsi="ＭＳ 明朝" w:eastAsia="ＭＳ 明朝"/>
                <w:sz w:val="18"/>
              </w:rPr>
              <w:t>大崎広域リサイクルセンター　電話</w:t>
            </w:r>
            <w:r>
              <w:rPr>
                <w:rFonts w:hint="eastAsia" w:ascii="ＭＳ 明朝" w:hAnsi="ＭＳ 明朝" w:eastAsia="ＭＳ 明朝"/>
                <w:sz w:val="18"/>
              </w:rPr>
              <w:t>28-1756</w:t>
            </w:r>
          </w:p>
        </w:tc>
        <w:tc>
          <w:tcPr>
            <w:tcW w:w="867" w:type="dxa"/>
            <w:vAlign w:val="top"/>
          </w:tcPr>
          <w:p>
            <w:pPr>
              <w:pStyle w:val="0"/>
              <w:rPr>
                <w:rFonts w:hint="eastAsia" w:ascii="ＭＳ 明朝" w:hAnsi="ＭＳ 明朝" w:eastAsia="ＭＳ 明朝"/>
                <w:sz w:val="18"/>
              </w:rPr>
            </w:pPr>
            <w:r>
              <w:rPr>
                <w:rFonts w:hint="eastAsia" w:ascii="ＭＳ 明朝" w:hAnsi="ＭＳ 明朝" w:eastAsia="ＭＳ 明朝"/>
                <w:sz w:val="18"/>
              </w:rPr>
              <w:t>27</w:t>
            </w:r>
            <w:r>
              <w:rPr>
                <w:rFonts w:hint="eastAsia" w:ascii="ＭＳ 明朝" w:hAnsi="ＭＳ 明朝" w:eastAsia="ＭＳ 明朝"/>
                <w:sz w:val="18"/>
              </w:rPr>
              <w:t>日（金曜日）</w:t>
            </w:r>
          </w:p>
        </w:tc>
        <w:tc>
          <w:tcPr>
            <w:tcW w:w="813" w:type="dxa"/>
            <w:vAlign w:val="top"/>
          </w:tcPr>
          <w:p>
            <w:pPr>
              <w:pStyle w:val="0"/>
              <w:rPr>
                <w:rFonts w:hint="eastAsia" w:ascii="ＭＳ 明朝" w:hAnsi="ＭＳ 明朝" w:eastAsia="ＭＳ 明朝"/>
                <w:sz w:val="18"/>
              </w:rPr>
            </w:pPr>
            <w:r>
              <w:rPr>
                <w:rFonts w:hint="eastAsia" w:ascii="ＭＳ 明朝" w:hAnsi="ＭＳ 明朝" w:eastAsia="ＭＳ 明朝"/>
                <w:sz w:val="18"/>
              </w:rPr>
              <w:t>28</w:t>
            </w:r>
            <w:r>
              <w:rPr>
                <w:rFonts w:hint="eastAsia" w:ascii="ＭＳ 明朝" w:hAnsi="ＭＳ 明朝" w:eastAsia="ＭＳ 明朝"/>
                <w:sz w:val="18"/>
              </w:rPr>
              <w:t>日（土曜日）</w:t>
            </w:r>
          </w:p>
        </w:tc>
        <w:tc>
          <w:tcPr>
            <w:tcW w:w="865" w:type="dxa"/>
            <w:vAlign w:val="top"/>
          </w:tcPr>
          <w:p>
            <w:pPr>
              <w:pStyle w:val="0"/>
              <w:rPr>
                <w:rFonts w:hint="eastAsia" w:ascii="ＭＳ 明朝" w:hAnsi="ＭＳ 明朝" w:eastAsia="ＭＳ 明朝"/>
                <w:sz w:val="18"/>
              </w:rPr>
            </w:pPr>
            <w:r>
              <w:rPr>
                <w:rFonts w:hint="eastAsia" w:ascii="ＭＳ 明朝" w:hAnsi="ＭＳ 明朝" w:eastAsia="ＭＳ 明朝"/>
                <w:sz w:val="18"/>
              </w:rPr>
              <w:t>29</w:t>
            </w:r>
            <w:r>
              <w:rPr>
                <w:rFonts w:hint="eastAsia" w:ascii="ＭＳ 明朝" w:hAnsi="ＭＳ 明朝" w:eastAsia="ＭＳ 明朝"/>
                <w:sz w:val="18"/>
              </w:rPr>
              <w:t>日（日曜日）</w:t>
            </w:r>
          </w:p>
        </w:tc>
        <w:tc>
          <w:tcPr>
            <w:tcW w:w="815" w:type="dxa"/>
            <w:vAlign w:val="top"/>
          </w:tcPr>
          <w:p>
            <w:pPr>
              <w:pStyle w:val="0"/>
              <w:rPr>
                <w:rFonts w:hint="eastAsia" w:ascii="ＭＳ 明朝" w:hAnsi="ＭＳ 明朝" w:eastAsia="ＭＳ 明朝"/>
                <w:sz w:val="18"/>
              </w:rPr>
            </w:pPr>
            <w:r>
              <w:rPr>
                <w:rFonts w:hint="eastAsia" w:ascii="ＭＳ 明朝" w:hAnsi="ＭＳ 明朝" w:eastAsia="ＭＳ 明朝"/>
                <w:sz w:val="18"/>
              </w:rPr>
              <w:t>30</w:t>
            </w:r>
            <w:r>
              <w:rPr>
                <w:rFonts w:hint="eastAsia" w:ascii="ＭＳ 明朝" w:hAnsi="ＭＳ 明朝" w:eastAsia="ＭＳ 明朝"/>
                <w:sz w:val="18"/>
              </w:rPr>
              <w:t>日（月曜日）</w:t>
            </w:r>
          </w:p>
        </w:tc>
        <w:tc>
          <w:tcPr>
            <w:tcW w:w="840" w:type="dxa"/>
            <w:vAlign w:val="top"/>
          </w:tcPr>
          <w:p>
            <w:pPr>
              <w:pStyle w:val="0"/>
              <w:rPr>
                <w:rFonts w:hint="eastAsia" w:ascii="ＭＳ 明朝" w:hAnsi="ＭＳ 明朝" w:eastAsia="ＭＳ 明朝"/>
                <w:sz w:val="18"/>
              </w:rPr>
            </w:pPr>
            <w:r>
              <w:rPr>
                <w:rFonts w:hint="eastAsia" w:ascii="ＭＳ 明朝" w:hAnsi="ＭＳ 明朝" w:eastAsia="ＭＳ 明朝"/>
                <w:sz w:val="18"/>
              </w:rPr>
              <w:t>31</w:t>
            </w:r>
            <w:r>
              <w:rPr>
                <w:rFonts w:hint="eastAsia" w:ascii="ＭＳ 明朝" w:hAnsi="ＭＳ 明朝" w:eastAsia="ＭＳ 明朝"/>
                <w:sz w:val="18"/>
              </w:rPr>
              <w:t>日（火曜日）</w:t>
            </w:r>
          </w:p>
        </w:tc>
        <w:tc>
          <w:tcPr>
            <w:tcW w:w="840" w:type="dxa"/>
            <w:vAlign w:val="top"/>
          </w:tcPr>
          <w:p>
            <w:pPr>
              <w:pStyle w:val="0"/>
              <w:rPr>
                <w:rFonts w:hint="eastAsia" w:ascii="ＭＳ 明朝" w:hAnsi="ＭＳ 明朝" w:eastAsia="ＭＳ 明朝"/>
                <w:sz w:val="18"/>
              </w:rPr>
            </w:pPr>
            <w:r>
              <w:rPr>
                <w:rFonts w:hint="eastAsia" w:ascii="ＭＳ 明朝" w:hAnsi="ＭＳ 明朝" w:eastAsia="ＭＳ 明朝"/>
                <w:sz w:val="18"/>
              </w:rPr>
              <w:t>1</w:t>
            </w:r>
            <w:r>
              <w:rPr>
                <w:rFonts w:hint="eastAsia" w:ascii="ＭＳ 明朝" w:hAnsi="ＭＳ 明朝" w:eastAsia="ＭＳ 明朝"/>
                <w:sz w:val="18"/>
              </w:rPr>
              <w:t>日（水曜日）</w:t>
            </w:r>
          </w:p>
        </w:tc>
        <w:tc>
          <w:tcPr>
            <w:tcW w:w="840" w:type="dxa"/>
            <w:vAlign w:val="top"/>
          </w:tcPr>
          <w:p>
            <w:pPr>
              <w:pStyle w:val="0"/>
              <w:rPr>
                <w:rFonts w:hint="eastAsia" w:ascii="ＭＳ 明朝" w:hAnsi="ＭＳ 明朝" w:eastAsia="ＭＳ 明朝"/>
                <w:sz w:val="18"/>
              </w:rPr>
            </w:pPr>
            <w:r>
              <w:rPr>
                <w:rFonts w:hint="eastAsia" w:ascii="ＭＳ 明朝" w:hAnsi="ＭＳ 明朝" w:eastAsia="ＭＳ 明朝"/>
                <w:sz w:val="18"/>
              </w:rPr>
              <w:t>2</w:t>
            </w:r>
            <w:r>
              <w:rPr>
                <w:rFonts w:hint="eastAsia" w:ascii="ＭＳ 明朝" w:hAnsi="ＭＳ 明朝" w:eastAsia="ＭＳ 明朝"/>
                <w:sz w:val="18"/>
              </w:rPr>
              <w:t>日（木曜日）</w:t>
            </w:r>
          </w:p>
        </w:tc>
        <w:tc>
          <w:tcPr>
            <w:tcW w:w="840" w:type="dxa"/>
            <w:vAlign w:val="top"/>
          </w:tcPr>
          <w:p>
            <w:pPr>
              <w:pStyle w:val="0"/>
              <w:rPr>
                <w:rFonts w:hint="eastAsia" w:ascii="ＭＳ 明朝" w:hAnsi="ＭＳ 明朝" w:eastAsia="ＭＳ 明朝"/>
                <w:sz w:val="18"/>
              </w:rPr>
            </w:pPr>
            <w:r>
              <w:rPr>
                <w:rFonts w:hint="eastAsia" w:ascii="ＭＳ 明朝" w:hAnsi="ＭＳ 明朝" w:eastAsia="ＭＳ 明朝"/>
                <w:sz w:val="18"/>
              </w:rPr>
              <w:t>3</w:t>
            </w:r>
            <w:r>
              <w:rPr>
                <w:rFonts w:hint="eastAsia" w:ascii="ＭＳ 明朝" w:hAnsi="ＭＳ 明朝" w:eastAsia="ＭＳ 明朝"/>
                <w:sz w:val="18"/>
              </w:rPr>
              <w:t>日（金曜日）</w:t>
            </w:r>
          </w:p>
        </w:tc>
        <w:tc>
          <w:tcPr>
            <w:tcW w:w="840" w:type="dxa"/>
            <w:vAlign w:val="top"/>
          </w:tcPr>
          <w:p>
            <w:pPr>
              <w:pStyle w:val="0"/>
              <w:rPr>
                <w:rFonts w:hint="eastAsia" w:ascii="ＭＳ 明朝" w:hAnsi="ＭＳ 明朝" w:eastAsia="ＭＳ 明朝"/>
                <w:sz w:val="18"/>
              </w:rPr>
            </w:pPr>
            <w:r>
              <w:rPr>
                <w:rFonts w:hint="eastAsia" w:ascii="ＭＳ 明朝" w:hAnsi="ＭＳ 明朝" w:eastAsia="ＭＳ 明朝"/>
                <w:sz w:val="18"/>
              </w:rPr>
              <w:t>4</w:t>
            </w:r>
            <w:r>
              <w:rPr>
                <w:rFonts w:hint="eastAsia" w:ascii="ＭＳ 明朝" w:hAnsi="ＭＳ 明朝" w:eastAsia="ＭＳ 明朝"/>
                <w:sz w:val="18"/>
              </w:rPr>
              <w:t>日（土曜日）</w:t>
            </w:r>
          </w:p>
        </w:tc>
        <w:tc>
          <w:tcPr>
            <w:tcW w:w="840" w:type="dxa"/>
            <w:vAlign w:val="top"/>
          </w:tcPr>
          <w:p>
            <w:pPr>
              <w:pStyle w:val="0"/>
              <w:rPr>
                <w:rFonts w:hint="eastAsia" w:ascii="ＭＳ 明朝" w:hAnsi="ＭＳ 明朝" w:eastAsia="ＭＳ 明朝"/>
                <w:sz w:val="18"/>
              </w:rPr>
            </w:pPr>
            <w:r>
              <w:rPr>
                <w:rFonts w:hint="eastAsia" w:ascii="ＭＳ 明朝" w:hAnsi="ＭＳ 明朝" w:eastAsia="ＭＳ 明朝"/>
                <w:sz w:val="18"/>
              </w:rPr>
              <w:t>5</w:t>
            </w:r>
            <w:r>
              <w:rPr>
                <w:rFonts w:hint="eastAsia" w:ascii="ＭＳ 明朝" w:hAnsi="ＭＳ 明朝" w:eastAsia="ＭＳ 明朝"/>
                <w:sz w:val="18"/>
              </w:rPr>
              <w:t>日（日曜日）</w:t>
            </w:r>
          </w:p>
        </w:tc>
        <w:tc>
          <w:tcPr>
            <w:tcW w:w="840" w:type="dxa"/>
            <w:vAlign w:val="top"/>
          </w:tcPr>
          <w:p>
            <w:pPr>
              <w:pStyle w:val="0"/>
              <w:rPr>
                <w:rFonts w:hint="eastAsia" w:ascii="ＭＳ 明朝" w:hAnsi="ＭＳ 明朝" w:eastAsia="ＭＳ 明朝"/>
                <w:sz w:val="18"/>
              </w:rPr>
            </w:pPr>
            <w:r>
              <w:rPr>
                <w:rFonts w:hint="eastAsia" w:ascii="ＭＳ 明朝" w:hAnsi="ＭＳ 明朝" w:eastAsia="ＭＳ 明朝"/>
                <w:sz w:val="18"/>
              </w:rPr>
              <w:t>6</w:t>
            </w:r>
            <w:r>
              <w:rPr>
                <w:rFonts w:hint="eastAsia" w:ascii="ＭＳ 明朝" w:hAnsi="ＭＳ 明朝" w:eastAsia="ＭＳ 明朝"/>
                <w:sz w:val="18"/>
              </w:rPr>
              <w:t>日（月曜日）</w:t>
            </w:r>
          </w:p>
        </w:tc>
      </w:tr>
      <w:tr>
        <w:trPr/>
        <w:tc>
          <w:tcPr>
            <w:tcW w:w="420" w:type="dxa"/>
            <w:vMerge w:val="continue"/>
            <w:vAlign w:val="top"/>
          </w:tcPr>
          <w:p>
            <w:pPr>
              <w:pStyle w:val="0"/>
              <w:rPr>
                <w:rFonts w:hint="eastAsia"/>
              </w:rPr>
            </w:pPr>
          </w:p>
        </w:tc>
        <w:tc>
          <w:tcPr>
            <w:tcW w:w="1470" w:type="dxa"/>
            <w:vMerge w:val="continue"/>
            <w:vAlign w:val="top"/>
          </w:tcPr>
          <w:p>
            <w:pPr>
              <w:pStyle w:val="0"/>
              <w:rPr>
                <w:rFonts w:hint="eastAsia"/>
              </w:rPr>
            </w:pPr>
          </w:p>
        </w:tc>
        <w:tc>
          <w:tcPr>
            <w:tcW w:w="867"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w:t>
            </w:r>
          </w:p>
        </w:tc>
        <w:tc>
          <w:tcPr>
            <w:tcW w:w="813"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休み</w:t>
            </w:r>
          </w:p>
        </w:tc>
        <w:tc>
          <w:tcPr>
            <w:tcW w:w="865"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w:t>
            </w:r>
          </w:p>
        </w:tc>
        <w:tc>
          <w:tcPr>
            <w:tcW w:w="815"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w:t>
            </w:r>
          </w:p>
        </w:tc>
        <w:tc>
          <w:tcPr>
            <w:tcW w:w="84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休み</w:t>
            </w:r>
          </w:p>
        </w:tc>
        <w:tc>
          <w:tcPr>
            <w:tcW w:w="84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休み</w:t>
            </w:r>
          </w:p>
        </w:tc>
        <w:tc>
          <w:tcPr>
            <w:tcW w:w="84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休み</w:t>
            </w:r>
          </w:p>
        </w:tc>
        <w:tc>
          <w:tcPr>
            <w:tcW w:w="84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w:t>
            </w:r>
          </w:p>
        </w:tc>
        <w:tc>
          <w:tcPr>
            <w:tcW w:w="84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休み</w:t>
            </w:r>
          </w:p>
        </w:tc>
        <w:tc>
          <w:tcPr>
            <w:tcW w:w="84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休み</w:t>
            </w:r>
          </w:p>
        </w:tc>
        <w:tc>
          <w:tcPr>
            <w:tcW w:w="84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w:t>
            </w:r>
          </w:p>
        </w:tc>
      </w:tr>
      <w:tr>
        <w:trPr>
          <w:trHeight w:val="3040" w:hRule="atLeast"/>
        </w:trPr>
        <w:tc>
          <w:tcPr>
            <w:tcW w:w="420" w:type="dxa"/>
            <w:vMerge w:val="continue"/>
            <w:vAlign w:val="top"/>
          </w:tcPr>
          <w:p>
            <w:pPr>
              <w:pStyle w:val="0"/>
              <w:rPr>
                <w:rFonts w:hint="eastAsia" w:ascii="ＭＳ 明朝" w:hAnsi="ＭＳ 明朝" w:eastAsia="ＭＳ 明朝"/>
                <w:sz w:val="18"/>
              </w:rPr>
            </w:pPr>
          </w:p>
        </w:tc>
        <w:tc>
          <w:tcPr>
            <w:tcW w:w="1470" w:type="dxa"/>
            <w:vAlign w:val="top"/>
          </w:tcPr>
          <w:p>
            <w:pPr>
              <w:pStyle w:val="0"/>
              <w:rPr>
                <w:rFonts w:hint="eastAsia" w:ascii="ＭＳ 明朝" w:hAnsi="ＭＳ 明朝" w:eastAsia="ＭＳ 明朝"/>
                <w:sz w:val="18"/>
              </w:rPr>
            </w:pPr>
            <w:r>
              <w:rPr>
                <w:rFonts w:hint="eastAsia" w:ascii="ＭＳ 明朝" w:hAnsi="ＭＳ 明朝" w:eastAsia="ＭＳ 明朝"/>
                <w:sz w:val="18"/>
              </w:rPr>
              <w:t>燃やせるごみ（直接搬入）</w:t>
            </w:r>
          </w:p>
          <w:p>
            <w:pPr>
              <w:pStyle w:val="0"/>
              <w:rPr>
                <w:rFonts w:hint="eastAsia" w:ascii="ＭＳ 明朝" w:hAnsi="ＭＳ 明朝" w:eastAsia="ＭＳ 明朝"/>
                <w:sz w:val="18"/>
              </w:rPr>
            </w:pPr>
            <w:r>
              <w:rPr>
                <w:rFonts w:hint="eastAsia" w:ascii="ＭＳ 明朝" w:hAnsi="ＭＳ 明朝" w:eastAsia="ＭＳ 明朝"/>
                <w:sz w:val="18"/>
              </w:rPr>
              <w:t>問い合わせ</w:t>
            </w:r>
            <w:r>
              <w:rPr>
                <w:rFonts w:hint="eastAsia" w:ascii="ＭＳ 明朝" w:hAnsi="ＭＳ 明朝" w:eastAsia="ＭＳ 明朝"/>
                <w:sz w:val="18"/>
              </w:rPr>
              <w:t xml:space="preserve"> </w:t>
            </w:r>
            <w:r>
              <w:rPr>
                <w:rFonts w:hint="eastAsia" w:ascii="ＭＳ 明朝" w:hAnsi="ＭＳ 明朝" w:eastAsia="ＭＳ 明朝"/>
                <w:sz w:val="18"/>
              </w:rPr>
              <w:t>大崎広域中央クリーンセンター　電話</w:t>
            </w:r>
            <w:r>
              <w:rPr>
                <w:rFonts w:hint="eastAsia" w:ascii="ＭＳ 明朝" w:hAnsi="ＭＳ 明朝" w:eastAsia="ＭＳ 明朝"/>
                <w:sz w:val="18"/>
              </w:rPr>
              <w:t>28-2386</w:t>
            </w:r>
          </w:p>
          <w:p>
            <w:pPr>
              <w:pStyle w:val="0"/>
              <w:rPr>
                <w:rFonts w:hint="eastAsia" w:ascii="ＭＳ 明朝" w:hAnsi="ＭＳ 明朝" w:eastAsia="ＭＳ 明朝"/>
                <w:sz w:val="18"/>
              </w:rPr>
            </w:pPr>
            <w:r>
              <w:rPr>
                <w:rFonts w:hint="eastAsia" w:ascii="ＭＳ 明朝" w:hAnsi="ＭＳ 明朝" w:eastAsia="ＭＳ 明朝"/>
                <w:sz w:val="18"/>
              </w:rPr>
              <w:t>問い合わせ</w:t>
            </w:r>
            <w:r>
              <w:rPr>
                <w:rFonts w:hint="eastAsia" w:ascii="ＭＳ 明朝" w:hAnsi="ＭＳ 明朝" w:eastAsia="ＭＳ 明朝"/>
                <w:sz w:val="18"/>
              </w:rPr>
              <w:t xml:space="preserve"> </w:t>
            </w:r>
            <w:r>
              <w:rPr>
                <w:rFonts w:hint="eastAsia" w:ascii="ＭＳ 明朝" w:hAnsi="ＭＳ 明朝" w:eastAsia="ＭＳ 明朝"/>
                <w:sz w:val="18"/>
              </w:rPr>
              <w:t>大崎広域東部クリーンセンター　電話</w:t>
            </w:r>
            <w:r>
              <w:rPr>
                <w:rFonts w:hint="eastAsia" w:ascii="ＭＳ 明朝" w:hAnsi="ＭＳ 明朝" w:eastAsia="ＭＳ 明朝"/>
                <w:sz w:val="18"/>
              </w:rPr>
              <w:t>43-2597</w:t>
            </w:r>
          </w:p>
        </w:tc>
        <w:tc>
          <w:tcPr>
            <w:tcW w:w="867"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w:t>
            </w:r>
          </w:p>
        </w:tc>
        <w:tc>
          <w:tcPr>
            <w:tcW w:w="813"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休み</w:t>
            </w:r>
          </w:p>
        </w:tc>
        <w:tc>
          <w:tcPr>
            <w:tcW w:w="865"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w:t>
            </w:r>
          </w:p>
        </w:tc>
        <w:tc>
          <w:tcPr>
            <w:tcW w:w="815"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w:t>
            </w:r>
          </w:p>
        </w:tc>
        <w:tc>
          <w:tcPr>
            <w:tcW w:w="84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休み</w:t>
            </w:r>
          </w:p>
        </w:tc>
        <w:tc>
          <w:tcPr>
            <w:tcW w:w="84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休み</w:t>
            </w:r>
          </w:p>
        </w:tc>
        <w:tc>
          <w:tcPr>
            <w:tcW w:w="84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休み</w:t>
            </w:r>
          </w:p>
        </w:tc>
        <w:tc>
          <w:tcPr>
            <w:tcW w:w="84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w:t>
            </w:r>
          </w:p>
        </w:tc>
        <w:tc>
          <w:tcPr>
            <w:tcW w:w="84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休み</w:t>
            </w:r>
          </w:p>
        </w:tc>
        <w:tc>
          <w:tcPr>
            <w:tcW w:w="84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休み</w:t>
            </w:r>
          </w:p>
        </w:tc>
        <w:tc>
          <w:tcPr>
            <w:tcW w:w="84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w:t>
            </w:r>
          </w:p>
        </w:tc>
      </w:tr>
    </w:tbl>
    <w:p>
      <w:pPr>
        <w:pStyle w:val="0"/>
        <w:ind w:leftChars="0" w:hanging="485" w:hangingChars="202"/>
        <w:rPr>
          <w:rFonts w:hint="eastAsia" w:ascii="ＭＳ 明朝" w:hAnsi="ＭＳ 明朝" w:eastAsia="ＭＳ 明朝"/>
          <w:b w:val="0"/>
          <w:sz w:val="24"/>
        </w:rPr>
      </w:pPr>
      <w:r>
        <w:rPr>
          <w:rFonts w:hint="eastAsia" w:ascii="ＭＳ 明朝" w:hAnsi="ＭＳ 明朝" w:eastAsia="ＭＳ 明朝"/>
          <w:b w:val="0"/>
          <w:sz w:val="24"/>
        </w:rPr>
        <w:t>※</w:t>
      </w:r>
      <w:r>
        <w:rPr>
          <w:rFonts w:hint="eastAsia" w:ascii="ＭＳ 明朝" w:hAnsi="ＭＳ 明朝" w:eastAsia="ＭＳ 明朝"/>
          <w:b w:val="0"/>
          <w:sz w:val="24"/>
        </w:rPr>
        <w:t xml:space="preserve">1 </w:t>
      </w:r>
      <w:r>
        <w:rPr>
          <w:rFonts w:hint="eastAsia" w:ascii="ＭＳ 明朝" w:hAnsi="ＭＳ 明朝" w:eastAsia="ＭＳ 明朝"/>
          <w:b w:val="0"/>
          <w:sz w:val="24"/>
        </w:rPr>
        <w:t>市民課（市役所本庁舎</w:t>
      </w:r>
      <w:r>
        <w:rPr>
          <w:rFonts w:hint="eastAsia" w:ascii="ＭＳ 明朝" w:hAnsi="ＭＳ 明朝" w:eastAsia="ＭＳ 明朝"/>
          <w:b w:val="0"/>
          <w:sz w:val="24"/>
        </w:rPr>
        <w:t>1</w:t>
      </w:r>
      <w:r>
        <w:rPr>
          <w:rFonts w:hint="eastAsia" w:ascii="ＭＳ 明朝" w:hAnsi="ＭＳ 明朝" w:eastAsia="ＭＳ 明朝"/>
          <w:b w:val="0"/>
          <w:sz w:val="24"/>
        </w:rPr>
        <w:t>階）の日曜窓口は、令和</w:t>
      </w:r>
      <w:r>
        <w:rPr>
          <w:rFonts w:hint="eastAsia" w:ascii="ＭＳ 明朝" w:hAnsi="ＭＳ 明朝" w:eastAsia="ＭＳ 明朝"/>
          <w:b w:val="0"/>
          <w:sz w:val="24"/>
        </w:rPr>
        <w:t>6</w:t>
      </w:r>
      <w:r>
        <w:rPr>
          <w:rFonts w:hint="eastAsia" w:ascii="ＭＳ 明朝" w:hAnsi="ＭＳ 明朝" w:eastAsia="ＭＳ 明朝"/>
          <w:b w:val="0"/>
          <w:sz w:val="24"/>
        </w:rPr>
        <w:t>年</w:t>
      </w:r>
      <w:r>
        <w:rPr>
          <w:rFonts w:hint="eastAsia" w:ascii="ＭＳ 明朝" w:hAnsi="ＭＳ 明朝" w:eastAsia="ＭＳ 明朝"/>
          <w:b w:val="0"/>
          <w:sz w:val="24"/>
        </w:rPr>
        <w:t>12</w:t>
      </w:r>
      <w:r>
        <w:rPr>
          <w:rFonts w:hint="eastAsia" w:ascii="ＭＳ 明朝" w:hAnsi="ＭＳ 明朝" w:eastAsia="ＭＳ 明朝"/>
          <w:b w:val="0"/>
          <w:sz w:val="24"/>
        </w:rPr>
        <w:t>月</w:t>
      </w:r>
      <w:r>
        <w:rPr>
          <w:rFonts w:hint="eastAsia" w:ascii="ＭＳ 明朝" w:hAnsi="ＭＳ 明朝" w:eastAsia="ＭＳ 明朝"/>
          <w:b w:val="0"/>
          <w:sz w:val="24"/>
        </w:rPr>
        <w:t>29</w:t>
      </w:r>
      <w:r>
        <w:rPr>
          <w:rFonts w:hint="eastAsia" w:ascii="ＭＳ 明朝" w:hAnsi="ＭＳ 明朝" w:eastAsia="ＭＳ 明朝"/>
          <w:b w:val="0"/>
          <w:sz w:val="24"/>
        </w:rPr>
        <w:t>日（日曜日）は休止し、</w:t>
      </w:r>
      <w:r>
        <w:rPr>
          <w:rFonts w:hint="eastAsia" w:ascii="ＭＳ 明朝" w:hAnsi="ＭＳ 明朝" w:eastAsia="ＭＳ 明朝"/>
          <w:b w:val="0"/>
          <w:sz w:val="24"/>
        </w:rPr>
        <w:t>1</w:t>
      </w:r>
      <w:r>
        <w:rPr>
          <w:rFonts w:hint="eastAsia" w:ascii="ＭＳ 明朝" w:hAnsi="ＭＳ 明朝" w:eastAsia="ＭＳ 明朝"/>
          <w:b w:val="0"/>
          <w:sz w:val="24"/>
        </w:rPr>
        <w:t>月</w:t>
      </w:r>
      <w:r>
        <w:rPr>
          <w:rFonts w:hint="eastAsia" w:ascii="ＭＳ 明朝" w:hAnsi="ＭＳ 明朝" w:eastAsia="ＭＳ 明朝"/>
          <w:b w:val="0"/>
          <w:sz w:val="24"/>
        </w:rPr>
        <w:t>5</w:t>
      </w:r>
      <w:r>
        <w:rPr>
          <w:rFonts w:hint="eastAsia" w:ascii="ＭＳ 明朝" w:hAnsi="ＭＳ 明朝" w:eastAsia="ＭＳ 明朝"/>
          <w:b w:val="0"/>
          <w:sz w:val="24"/>
        </w:rPr>
        <w:t>日（日曜日）は</w:t>
      </w:r>
      <w:r>
        <w:rPr>
          <w:rFonts w:hint="eastAsia" w:ascii="ＭＳ 明朝" w:hAnsi="ＭＳ 明朝" w:eastAsia="ＭＳ 明朝"/>
          <w:b w:val="0"/>
          <w:sz w:val="24"/>
        </w:rPr>
        <w:t>8</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分から</w:t>
      </w:r>
      <w:r>
        <w:rPr>
          <w:rFonts w:hint="eastAsia" w:ascii="ＭＳ 明朝" w:hAnsi="ＭＳ 明朝" w:eastAsia="ＭＳ 明朝"/>
          <w:b w:val="0"/>
          <w:sz w:val="24"/>
        </w:rPr>
        <w:t>12</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分まで実施します。</w:t>
      </w:r>
    </w:p>
    <w:p>
      <w:pPr>
        <w:pStyle w:val="0"/>
        <w:ind w:left="0" w:leftChars="0" w:hanging="240" w:hangingChars="100"/>
        <w:rPr>
          <w:rFonts w:hint="eastAsia" w:ascii="ＭＳ 明朝" w:hAnsi="ＭＳ 明朝" w:eastAsia="ＭＳ 明朝"/>
          <w:b w:val="0"/>
          <w:sz w:val="24"/>
        </w:rPr>
      </w:pPr>
      <w:r>
        <w:rPr>
          <w:rFonts w:hint="eastAsia" w:ascii="ＭＳ 明朝" w:hAnsi="ＭＳ 明朝" w:eastAsia="ＭＳ 明朝"/>
          <w:b w:val="0"/>
          <w:sz w:val="24"/>
        </w:rPr>
        <w:t>▶</w:t>
      </w:r>
      <w:r>
        <w:rPr>
          <w:rFonts w:hint="eastAsia" w:ascii="ＭＳ 明朝" w:hAnsi="ＭＳ 明朝" w:eastAsia="ＭＳ 明朝"/>
          <w:b w:val="0"/>
          <w:sz w:val="24"/>
        </w:rPr>
        <w:t xml:space="preserve"> </w:t>
      </w:r>
      <w:r>
        <w:rPr>
          <w:rFonts w:hint="eastAsia" w:ascii="ＭＳ 明朝" w:hAnsi="ＭＳ 明朝" w:eastAsia="ＭＳ 明朝"/>
          <w:b w:val="0"/>
          <w:sz w:val="24"/>
        </w:rPr>
        <w:t>休業期間（令和</w:t>
      </w:r>
      <w:r>
        <w:rPr>
          <w:rFonts w:hint="eastAsia" w:ascii="ＭＳ 明朝" w:hAnsi="ＭＳ 明朝" w:eastAsia="ＭＳ 明朝"/>
          <w:b w:val="0"/>
          <w:sz w:val="24"/>
        </w:rPr>
        <w:t>6</w:t>
      </w:r>
      <w:r>
        <w:rPr>
          <w:rFonts w:hint="eastAsia" w:ascii="ＭＳ 明朝" w:hAnsi="ＭＳ 明朝" w:eastAsia="ＭＳ 明朝"/>
          <w:b w:val="0"/>
          <w:sz w:val="24"/>
        </w:rPr>
        <w:t>年</w:t>
      </w:r>
      <w:r>
        <w:rPr>
          <w:rFonts w:hint="eastAsia" w:ascii="ＭＳ 明朝" w:hAnsi="ＭＳ 明朝" w:eastAsia="ＭＳ 明朝"/>
          <w:b w:val="0"/>
          <w:sz w:val="24"/>
        </w:rPr>
        <w:t>12</w:t>
      </w:r>
      <w:r>
        <w:rPr>
          <w:rFonts w:hint="eastAsia" w:ascii="ＭＳ 明朝" w:hAnsi="ＭＳ 明朝" w:eastAsia="ＭＳ 明朝"/>
          <w:b w:val="0"/>
          <w:sz w:val="24"/>
        </w:rPr>
        <w:t>月</w:t>
      </w:r>
      <w:r>
        <w:rPr>
          <w:rFonts w:hint="eastAsia" w:ascii="ＭＳ 明朝" w:hAnsi="ＭＳ 明朝" w:eastAsia="ＭＳ 明朝"/>
          <w:b w:val="0"/>
          <w:sz w:val="24"/>
        </w:rPr>
        <w:t>28</w:t>
      </w:r>
      <w:r>
        <w:rPr>
          <w:rFonts w:hint="eastAsia" w:ascii="ＭＳ 明朝" w:hAnsi="ＭＳ 明朝" w:eastAsia="ＭＳ 明朝"/>
          <w:b w:val="0"/>
          <w:sz w:val="24"/>
        </w:rPr>
        <w:t>日（土曜日）～</w:t>
      </w:r>
      <w:r>
        <w:rPr>
          <w:rFonts w:hint="eastAsia" w:ascii="ＭＳ 明朝" w:hAnsi="ＭＳ 明朝" w:eastAsia="ＭＳ 明朝"/>
          <w:b w:val="0"/>
          <w:sz w:val="24"/>
        </w:rPr>
        <w:t>1</w:t>
      </w:r>
      <w:r>
        <w:rPr>
          <w:rFonts w:hint="eastAsia" w:ascii="ＭＳ 明朝" w:hAnsi="ＭＳ 明朝" w:eastAsia="ＭＳ 明朝"/>
          <w:b w:val="0"/>
          <w:sz w:val="24"/>
        </w:rPr>
        <w:t>月</w:t>
      </w:r>
      <w:r>
        <w:rPr>
          <w:rFonts w:hint="eastAsia" w:ascii="ＭＳ 明朝" w:hAnsi="ＭＳ 明朝" w:eastAsia="ＭＳ 明朝"/>
          <w:b w:val="0"/>
          <w:sz w:val="24"/>
        </w:rPr>
        <w:t>5</w:t>
      </w:r>
      <w:r>
        <w:rPr>
          <w:rFonts w:hint="eastAsia" w:ascii="ＭＳ 明朝" w:hAnsi="ＭＳ 明朝" w:eastAsia="ＭＳ 明朝"/>
          <w:b w:val="0"/>
          <w:sz w:val="24"/>
        </w:rPr>
        <w:t>日（日曜日））の出生・婚姻・死亡届などの戸籍届け出は、市役所本庁舎、各総合支所の守衛室で受け付けます。</w:t>
      </w:r>
    </w:p>
    <w:p>
      <w:pPr>
        <w:pStyle w:val="0"/>
        <w:ind w:left="0" w:leftChars="0" w:hanging="240" w:hangingChars="100"/>
        <w:rPr>
          <w:rFonts w:hint="eastAsia" w:ascii="ＭＳ 明朝" w:hAnsi="ＭＳ 明朝" w:eastAsia="ＭＳ 明朝"/>
          <w:b w:val="0"/>
          <w:sz w:val="24"/>
        </w:rPr>
      </w:pPr>
      <w:r>
        <w:rPr>
          <w:rFonts w:hint="eastAsia" w:ascii="ＭＳ 明朝" w:hAnsi="ＭＳ 明朝" w:eastAsia="ＭＳ 明朝"/>
          <w:b w:val="0"/>
          <w:sz w:val="24"/>
        </w:rPr>
        <w:t>▶</w:t>
      </w:r>
      <w:r>
        <w:rPr>
          <w:rFonts w:hint="eastAsia" w:ascii="ＭＳ 明朝" w:hAnsi="ＭＳ 明朝" w:eastAsia="ＭＳ 明朝"/>
          <w:b w:val="0"/>
          <w:sz w:val="24"/>
        </w:rPr>
        <w:t xml:space="preserve"> </w:t>
      </w:r>
      <w:r>
        <w:rPr>
          <w:rFonts w:hint="eastAsia" w:ascii="ＭＳ 明朝" w:hAnsi="ＭＳ 明朝" w:eastAsia="ＭＳ 明朝"/>
          <w:b w:val="0"/>
          <w:sz w:val="24"/>
        </w:rPr>
        <w:t>令和</w:t>
      </w:r>
      <w:r>
        <w:rPr>
          <w:rFonts w:hint="eastAsia" w:ascii="ＭＳ 明朝" w:hAnsi="ＭＳ 明朝" w:eastAsia="ＭＳ 明朝"/>
          <w:b w:val="0"/>
          <w:sz w:val="24"/>
        </w:rPr>
        <w:t>6</w:t>
      </w:r>
      <w:r>
        <w:rPr>
          <w:rFonts w:hint="eastAsia" w:ascii="ＭＳ 明朝" w:hAnsi="ＭＳ 明朝" w:eastAsia="ＭＳ 明朝"/>
          <w:b w:val="0"/>
          <w:sz w:val="24"/>
        </w:rPr>
        <w:t>年</w:t>
      </w:r>
      <w:r>
        <w:rPr>
          <w:rFonts w:hint="eastAsia" w:ascii="ＭＳ 明朝" w:hAnsi="ＭＳ 明朝" w:eastAsia="ＭＳ 明朝"/>
          <w:b w:val="0"/>
          <w:sz w:val="24"/>
        </w:rPr>
        <w:t>12</w:t>
      </w:r>
      <w:r>
        <w:rPr>
          <w:rFonts w:hint="eastAsia" w:ascii="ＭＳ 明朝" w:hAnsi="ＭＳ 明朝" w:eastAsia="ＭＳ 明朝"/>
          <w:b w:val="0"/>
          <w:sz w:val="24"/>
        </w:rPr>
        <w:t>月</w:t>
      </w:r>
      <w:r>
        <w:rPr>
          <w:rFonts w:hint="eastAsia" w:ascii="ＭＳ 明朝" w:hAnsi="ＭＳ 明朝" w:eastAsia="ＭＳ 明朝"/>
          <w:b w:val="0"/>
          <w:sz w:val="24"/>
        </w:rPr>
        <w:t>29</w:t>
      </w:r>
      <w:r>
        <w:rPr>
          <w:rFonts w:hint="eastAsia" w:ascii="ＭＳ 明朝" w:hAnsi="ＭＳ 明朝" w:eastAsia="ＭＳ 明朝"/>
          <w:b w:val="0"/>
          <w:sz w:val="24"/>
        </w:rPr>
        <w:t>日（日曜日）から</w:t>
      </w:r>
      <w:r>
        <w:rPr>
          <w:rFonts w:hint="eastAsia" w:ascii="ＭＳ 明朝" w:hAnsi="ＭＳ 明朝" w:eastAsia="ＭＳ 明朝"/>
          <w:b w:val="0"/>
          <w:sz w:val="24"/>
        </w:rPr>
        <w:t>1</w:t>
      </w:r>
      <w:r>
        <w:rPr>
          <w:rFonts w:hint="eastAsia" w:ascii="ＭＳ 明朝" w:hAnsi="ＭＳ 明朝" w:eastAsia="ＭＳ 明朝"/>
          <w:b w:val="0"/>
          <w:sz w:val="24"/>
        </w:rPr>
        <w:t>月</w:t>
      </w:r>
      <w:r>
        <w:rPr>
          <w:rFonts w:hint="eastAsia" w:ascii="ＭＳ 明朝" w:hAnsi="ＭＳ 明朝" w:eastAsia="ＭＳ 明朝"/>
          <w:b w:val="0"/>
          <w:sz w:val="24"/>
        </w:rPr>
        <w:t>3</w:t>
      </w:r>
      <w:r>
        <w:rPr>
          <w:rFonts w:hint="eastAsia" w:ascii="ＭＳ 明朝" w:hAnsi="ＭＳ 明朝" w:eastAsia="ＭＳ 明朝"/>
          <w:b w:val="0"/>
          <w:sz w:val="24"/>
        </w:rPr>
        <w:t>日（金曜日）までは、証明書などのコンビニ交付サービスは休止します。</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w:t>
      </w:r>
      <w:r>
        <w:rPr>
          <w:rFonts w:hint="eastAsia" w:ascii="ＭＳ 明朝" w:hAnsi="ＭＳ 明朝" w:eastAsia="ＭＳ 明朝"/>
          <w:b w:val="0"/>
          <w:sz w:val="24"/>
        </w:rPr>
        <w:t xml:space="preserve"> </w:t>
      </w:r>
      <w:r>
        <w:rPr>
          <w:rFonts w:hint="eastAsia" w:ascii="ＭＳ 明朝" w:hAnsi="ＭＳ 明朝" w:eastAsia="ＭＳ 明朝"/>
          <w:b w:val="0"/>
          <w:sz w:val="24"/>
        </w:rPr>
        <w:t>年末のし尿汲み取りは、大変混み合いますので、早めに申し込んでください。</w:t>
      </w:r>
    </w:p>
    <w:p>
      <w:pPr>
        <w:pStyle w:val="0"/>
        <w:ind w:left="0" w:leftChars="0" w:hanging="240" w:hangingChars="100"/>
        <w:rPr>
          <w:rFonts w:hint="eastAsia" w:ascii="ＭＳ 明朝" w:hAnsi="ＭＳ 明朝" w:eastAsia="ＭＳ 明朝"/>
          <w:b w:val="1"/>
          <w:sz w:val="24"/>
        </w:rPr>
      </w:pPr>
      <w:r>
        <w:rPr>
          <w:rFonts w:hint="eastAsia" w:ascii="ＭＳ 明朝" w:hAnsi="ＭＳ 明朝" w:eastAsia="ＭＳ 明朝"/>
          <w:b w:val="0"/>
          <w:sz w:val="24"/>
        </w:rPr>
        <w:t>▶</w:t>
      </w:r>
      <w:r>
        <w:rPr>
          <w:rFonts w:hint="eastAsia" w:ascii="ＭＳ 明朝" w:hAnsi="ＭＳ 明朝" w:eastAsia="ＭＳ 明朝"/>
          <w:b w:val="0"/>
          <w:sz w:val="24"/>
        </w:rPr>
        <w:t xml:space="preserve"> </w:t>
      </w:r>
      <w:r>
        <w:rPr>
          <w:rFonts w:hint="eastAsia" w:ascii="ＭＳ 明朝" w:hAnsi="ＭＳ 明朝" w:eastAsia="ＭＳ 明朝"/>
          <w:b w:val="0"/>
          <w:sz w:val="24"/>
        </w:rPr>
        <w:t>リサイクルセンター、各クリーンセンターの搬入受付時間は、</w:t>
      </w:r>
      <w:r>
        <w:rPr>
          <w:rFonts w:hint="eastAsia" w:ascii="ＭＳ 明朝" w:hAnsi="ＭＳ 明朝" w:eastAsia="ＭＳ 明朝"/>
          <w:b w:val="0"/>
          <w:sz w:val="24"/>
        </w:rPr>
        <w:t>8</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分～正午、</w:t>
      </w:r>
      <w:r>
        <w:rPr>
          <w:rFonts w:hint="eastAsia" w:ascii="ＭＳ 明朝" w:hAnsi="ＭＳ 明朝" w:eastAsia="ＭＳ 明朝"/>
          <w:b w:val="0"/>
          <w:sz w:val="24"/>
        </w:rPr>
        <w:t>13</w:t>
      </w:r>
      <w:r>
        <w:rPr>
          <w:rFonts w:hint="eastAsia" w:ascii="ＭＳ 明朝" w:hAnsi="ＭＳ 明朝" w:eastAsia="ＭＳ 明朝"/>
          <w:b w:val="0"/>
          <w:sz w:val="24"/>
        </w:rPr>
        <w:t>時～</w:t>
      </w:r>
      <w:r>
        <w:rPr>
          <w:rFonts w:hint="eastAsia" w:ascii="ＭＳ 明朝" w:hAnsi="ＭＳ 明朝" w:eastAsia="ＭＳ 明朝"/>
          <w:b w:val="0"/>
          <w:sz w:val="24"/>
        </w:rPr>
        <w:t>16</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分です。</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S UI Gothic">
    <w:panose1 w:val="00000000000000000000"/>
    <w:charset w:val="80"/>
    <w:family w:val="modern"/>
    <w:notTrueType/>
    <w:pitch w:val="variable"/>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A-OTF UD新丸ゴ Pr6N DB">
    <w:panose1 w:val="00000000000000000000"/>
    <w:charset w:val="80"/>
    <w:family w:val="swiss"/>
    <w:pitch w:val="fixed"/>
    <w:sig w:usb0="00000000" w:usb1="00000000" w:usb2="00000000" w:usb3="00000000" w:csb0="00820001" w:csb1="00000000"/>
  </w:font>
  <w:font w:name="A-OTF UD新ゴ Pr6N R">
    <w:panose1 w:val="00000000000000000000"/>
    <w:charset w:val="80"/>
    <w:family w:val="swiss"/>
    <w:pitch w:val="fixed"/>
    <w:sig w:usb0="00000000" w:usb1="00000000" w:usb2="00000000" w:usb3="00000000" w:csb0="00820001" w:csb1="00000000"/>
  </w:font>
  <w:font w:name="A-OTF UD新丸ゴ Pr6N L">
    <w:panose1 w:val="00000000000000000000"/>
    <w:charset w:val="80"/>
    <w:family w:val="swiss"/>
    <w:pitch w:val="fixed"/>
    <w:sig w:usb0="00000000" w:usb1="00000000" w:usb2="00000000" w:usb3="00000000" w:csb0="00820001" w:csb1="00000000"/>
  </w:font>
  <w:font w:name="A-OTF UD新ゴ Pr6N M">
    <w:panose1 w:val="00000000000000000000"/>
    <w:charset w:val="80"/>
    <w:family w:val="swiss"/>
    <w:pitch w:val="fixed"/>
    <w:sig w:usb0="00000000" w:usb1="00000000" w:usb2="00000000" w:usb3="00000000" w:csb0="00820001" w:csb1="00000000"/>
  </w:font>
  <w:font w:name="A-OTF UD新丸ゴ Pr6N M">
    <w:panose1 w:val="00000000000000000000"/>
    <w:charset w:val="80"/>
    <w:family w:val="swiss"/>
    <w:pitch w:val="fixed"/>
    <w:sig w:usb0="00000000" w:usb1="00000000" w:usb2="00000000" w:usb3="00000000" w:csb0="00820001" w:csb1="00000000"/>
  </w:font>
  <w:font w:name="ＭＳ Ｐゴシック">
    <w:panose1 w:val="00000000000000000000"/>
    <w:charset w:val="80"/>
    <w:family w:val="modern"/>
    <w:notTrueType/>
    <w:pitch w:val="variable"/>
    <w:sig w:usb0="00000000" w:usb1="00000000" w:usb2="00000000" w:usb3="00000000" w:csb0="01008200" w:csb1="00000000"/>
  </w:font>
  <w:font w:name="UDShinMGoPr6N-DeBold-90msp-RKSJ">
    <w:panose1 w:val="00000000000000000000"/>
    <w:charset w:val="80"/>
    <w:family w:val="auto"/>
    <w:notTrueType/>
    <w:pitch w:val="fixed"/>
    <w:sig w:usb0="00000000" w:usb1="00000000" w:usb2="00000000" w:usb3="00000000" w:csb0="00000000" w:csb1="00000000"/>
  </w:font>
  <w:font w:name="UDShinGoPr6N-Medium-90msp-RKSJ-">
    <w:panose1 w:val="00000000000000000000"/>
    <w:charset w:val="80"/>
    <w:family w:val="auto"/>
    <w:notTrueType/>
    <w:pitch w:val="fixed"/>
    <w:sig w:usb0="00000000" w:usb1="00000000" w:usb2="00000000" w:usb3="00000000" w:csb0="00000000" w:csb1="00000000"/>
  </w:font>
  <w:font w:name="UDShinMGoPr6N-Medium-90msp-RKSJ">
    <w:panose1 w:val="00000000000000000000"/>
    <w:charset w:val="80"/>
    <w:family w:val="auto"/>
    <w:notTrueType/>
    <w:pitch w:val="fixed"/>
    <w:sig w:usb0="00000000" w:usb1="00000000" w:usb2="00000000" w:usb3="00000000" w:csb0="00000000" w:csb1="00000000"/>
  </w:font>
  <w:font w:name="UDShinMGoPr6N-Light-90msp-RKSJ-">
    <w:panose1 w:val="00000000000000000000"/>
    <w:charset w:val="80"/>
    <w:family w:val="auto"/>
    <w:notTrueType/>
    <w:pitch w:val="fixed"/>
    <w:sig w:usb0="00000000" w:usb1="00000000" w:usb2="00000000" w:usb3="00000000" w:csb0="00000000" w:csb1="00000000"/>
  </w:font>
  <w:font w:name="UDShinGoPr6N-Regular-90msp-RKSJ">
    <w:panose1 w:val="00000000000000000000"/>
    <w:charset w:val="80"/>
    <w:family w:val="auto"/>
    <w:notTrueType/>
    <w:pitch w:val="fixed"/>
    <w:sig w:usb0="00000000" w:usb1="00000000" w:usb2="00000000" w:usb3="00000000" w:csb0="00000000" w:csb1="00000000"/>
  </w:font>
  <w:font w:name="UDShinMGoPr6N-Regular-90msp-RKS">
    <w:panose1 w:val="00000000000000000000"/>
    <w:charset w:val="80"/>
    <w:family w:val="auto"/>
    <w:notTrueType/>
    <w:pitch w:val="fixed"/>
    <w:sig w:usb0="00000000" w:usb1="00000000" w:usb2="00000000" w:usb3="00000000" w:csb0="00000000" w:csb1="00000000"/>
  </w:font>
  <w:font w:name="UDShinGoPr6-Regular-90msp-RKSJ-">
    <w:panose1 w:val="00000000000000000000"/>
    <w:charset w:val="80"/>
    <w:family w:val="auto"/>
    <w:notTrueType/>
    <w:pitch w:val="fixed"/>
    <w:sig w:usb0="00000000" w:usb1="00000000" w:usb2="00000000" w:usb3="00000000" w:csb0="00000000" w:csb1="00000000"/>
  </w:font>
  <w:font w:name="UDShinGoPro-Medium-90msp-RKSJ-H">
    <w:panose1 w:val="00000000000000000000"/>
    <w:charset w:val="80"/>
    <w:family w:val="auto"/>
    <w:notTrueType/>
    <w:pitch w:val="fixed"/>
    <w:sig w:usb0="00000000" w:usb1="00000000" w:usb2="00000000" w:usb3="00000000" w:csb0="00000000" w:csb1="00000000"/>
  </w:font>
  <w:font w:name="UDShinMGoPro-Light-90msp-RKSJ-H">
    <w:panose1 w:val="00000000000000000000"/>
    <w:charset w:val="80"/>
    <w:family w:val="auto"/>
    <w:notTrueType/>
    <w:pitch w:val="fixed"/>
    <w:sig w:usb0="00000000" w:usb1="00000000" w:usb2="00000000" w:usb3="00000000" w:csb0="00000000" w:csb1="00000000"/>
  </w:font>
  <w:font w:name="UDShinGoPr6-Medium-90msp-RKSJ-H">
    <w:panose1 w:val="00000000000000000000"/>
    <w:charset w:val="80"/>
    <w:family w:val="auto"/>
    <w:notTrueType/>
    <w:pitch w:val="fixed"/>
    <w:sig w:usb0="00000000" w:usb1="00000000" w:usb2="00000000" w:usb3="00000000" w:csb0="00000000" w:csb1="00000000"/>
  </w:font>
  <w:font w:name="UDShinMGoPro-Regular-90msp-RKSJ">
    <w:panose1 w:val="00000000000000000000"/>
    <w:charset w:val="80"/>
    <w:family w:val="auto"/>
    <w:notTrueType/>
    <w:pitch w:val="fixed"/>
    <w:sig w:usb0="00000000" w:usb1="00000000" w:usb2="00000000" w:usb3="00000000" w:csb0="00000000" w:csb1="00000000"/>
  </w:font>
  <w:font w:name="UDShinGoPr6N-Light-90msp-RKSJ-H">
    <w:panose1 w:val="00000000000000000000"/>
    <w:charset w:val="80"/>
    <w:family w:val="auto"/>
    <w:notTrueType/>
    <w:pitch w:val="fixed"/>
    <w:sig w:usb0="00000000" w:usb1="00000000" w:usb2="00000000" w:usb3="00000000" w:csb0="00000000" w:csb1="00000000"/>
  </w:font>
  <w:font w:name="Wingdings">
    <w:panose1 w:val="00000000000000000000"/>
    <w:charset w:val="02"/>
    <w:family w:val="auto"/>
    <w:notTrueType/>
    <w:pitch w:val="variable"/>
    <w:sig w:usb0="00000000" w:usb1="00000000" w:usb2="00000000" w:usb3="00000000" w:csb0="00000080" w:csb1="00000000"/>
  </w:font>
  <w:font w:name="UDShinGoPro-Regular-90msp-RKSJ-">
    <w:panose1 w:val="00000000000000000000"/>
    <w:charset w:val="80"/>
    <w:family w:val="auto"/>
    <w:notTrueType/>
    <w:pitch w:val="fixed"/>
    <w:sig w:usb0="00000000" w:usb1="00000000" w:usb2="00000000" w:usb3="00000000" w:csb0="00000000" w:csb1="00000000"/>
  </w:font>
  <w:font w:name="UDShinGoPr6N-DeBold-90msp-RKSJ-">
    <w:panose1 w:val="00000000000000000000"/>
    <w:charset w:val="80"/>
    <w:family w:val="auto"/>
    <w:notTrueType/>
    <w:pitch w:val="fixed"/>
    <w:sig w:usb0="00000000" w:usb1="00000000" w:usb2="00000000" w:usb3="00000000" w:csb0="00000000" w:csb1="00000000"/>
  </w:font>
  <w:font w:name="TakaHandStd-Heavy-90msp-RKSJ-H-">
    <w:panose1 w:val="00000000000000000000"/>
    <w:charset w:val="80"/>
    <w:family w:val="auto"/>
    <w:notTrueType/>
    <w:pitch w:val="fixed"/>
    <w:sig w:usb0="00000000" w:usb1="00000000" w:usb2="00000000" w:usb3="00000000" w:csb0="00000000" w:csb1="00000000"/>
  </w:font>
  <w:font w:name="UDShinMGoPro-Medium-90msp-RKSJ-">
    <w:panose1 w:val="00000000000000000000"/>
    <w:charset w:val="80"/>
    <w:family w:val="auto"/>
    <w:notTrueType/>
    <w:pitch w:val="fixed"/>
    <w:sig w:usb0="00000000" w:usb1="00000000" w:usb2="00000000" w:usb3="00000000" w:csb0="00000000" w:csb1="00000000"/>
  </w:font>
  <w:font w:name="PPuhuMarchMin2-DB-90msp-RKSJ-H-">
    <w:panose1 w:val="00000000000000000000"/>
    <w:charset w:val="80"/>
    <w:family w:val="auto"/>
    <w:notTrueType/>
    <w:pitch w:val="fixed"/>
    <w:sig w:usb0="00000000" w:usb1="00000000" w:usb2="00000000" w:usb3="00000000" w:csb0="00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9"/>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Closing"/>
    <w:basedOn w:val="0"/>
    <w:next w:val="17"/>
    <w:link w:val="18"/>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Theme="minorHAnsi" w:hAnsiTheme="minorHAnsi" w:eastAsiaTheme="minorEastAsia"/>
      <w:dstrike w:val="0"/>
      <w:color w:val="auto"/>
      <w:w w:val="100"/>
      <w:sz w:val="21"/>
      <w:highlight w:val="none"/>
      <w:u w:val="none" w:color="auto"/>
      <w:bdr w:val="none" w:color="auto" w:sz="0" w:space="0"/>
      <w:shd w:val="clear" w:color="auto" w:fill="auto"/>
      <w:vertAlign w:val="baseline"/>
      <w:em w:val="none"/>
    </w:rPr>
  </w:style>
  <w:style w:type="character" w:styleId="18" w:customStyle="1">
    <w:name w:val="結語 (文字)"/>
    <w:basedOn w:val="10"/>
    <w:next w:val="18"/>
    <w:link w:val="17"/>
    <w:uiPriority w:val="0"/>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0">
    <w:name w:val="Table Grid"/>
    <w:basedOn w:val="11"/>
    <w:next w:val="2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1736</TotalTime>
  <Pages>3</Pages>
  <Words>88</Words>
  <Characters>1807</Characters>
  <Application>JUST Note</Application>
  <Lines>614</Lines>
  <Paragraphs>142</Paragraphs>
  <CharactersWithSpaces>1833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相澤　友樹</dc:creator>
  <cp:lastModifiedBy>佐藤晋作</cp:lastModifiedBy>
  <dcterms:created xsi:type="dcterms:W3CDTF">2024-06-19T08:31:00Z</dcterms:created>
  <dcterms:modified xsi:type="dcterms:W3CDTF">2024-12-27T05:34:52Z</dcterms:modified>
  <cp:revision>11</cp:revision>
</cp:coreProperties>
</file>