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z w:val="28"/>
        </w:rPr>
        <w:t>Osaki Culture</w:t>
      </w:r>
      <w:bookmarkStart w:id="0" w:name="_GoBack"/>
      <w:bookmarkEnd w:id="0"/>
    </w:p>
    <w:p>
      <w:pPr>
        <w:pStyle w:val="0"/>
        <w:snapToGrid w:val="1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図書館だより　電話</w:t>
      </w:r>
      <w:r>
        <w:rPr>
          <w:rFonts w:hint="eastAsia" w:ascii="ＭＳ 明朝" w:hAnsi="ＭＳ 明朝" w:eastAsia="ＭＳ 明朝"/>
          <w:b w:val="1"/>
          <w:sz w:val="24"/>
        </w:rPr>
        <w:t>22-0002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Vol.222</w:t>
      </w:r>
      <w:r>
        <w:rPr>
          <w:rFonts w:hint="eastAsia" w:ascii="ＭＳ 明朝" w:hAnsi="ＭＳ 明朝" w:eastAsia="ＭＳ 明朝"/>
          <w:b w:val="1"/>
          <w:sz w:val="24"/>
        </w:rPr>
        <w:t>　猫を愛する全ての人に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「猫の日」は世界各国にありますが、日本では「にゃん・にゃん・にゃん」の語呂合わせから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22</w:t>
      </w:r>
      <w:r>
        <w:rPr>
          <w:rFonts w:hint="eastAsia" w:ascii="ＭＳ 明朝" w:hAnsi="ＭＳ 明朝" w:eastAsia="ＭＳ 明朝"/>
          <w:b w:val="0"/>
          <w:sz w:val="24"/>
        </w:rPr>
        <w:t>日とされています。全国の猫好きから公募し、猫の日実行委員会により定められました。「猫の日」には「猫と一緒に暮らせる幸せに感謝し、猫とともにこの喜びをかみしめる記念日」という意味が込められています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猫と一緒に暮らしている人も暮らしていない人も、猫を愛する全ての人に向けて、猫の本を集めてお待ちしています。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おはなし会（絵本などの読み聞かせ）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毎週水曜日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時（対象：</w:t>
      </w:r>
      <w:r>
        <w:rPr>
          <w:rFonts w:hint="eastAsia" w:ascii="ＭＳ 明朝" w:hAnsi="ＭＳ 明朝" w:eastAsia="ＭＳ 明朝"/>
          <w:sz w:val="24"/>
        </w:rPr>
        <w:t>0</w:t>
      </w:r>
      <w:r>
        <w:rPr>
          <w:rFonts w:hint="eastAsia" w:ascii="ＭＳ 明朝" w:hAnsi="ＭＳ 明朝" w:eastAsia="ＭＳ 明朝"/>
          <w:sz w:val="24"/>
        </w:rPr>
        <w:t>歳～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歳）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sz w:val="24"/>
        </w:rPr>
        <w:t>毎週土曜日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時（対象：幼児～小学生）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今月のおすすめ本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『ねこと一緒に、今日もいい日。』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関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ゆ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由香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著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葉々社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刊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どこか懐かしさを感じさせるタイの街並みと人々の生活。その何気ない日常の中に猫がいる。ただそれだけで風景は特別になる。ねこ写真家・関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由香さんによる心温まるオールカラーねこ写真集。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『知りたい！ネコごころ』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高木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佐保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著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岩波書店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刊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「ネコごころ」が知りたくて研究に飛び込んだ著者が、思い通りにならない相手に悪戦苦闘しながら、猫が思い出を持つことや簡単な現象の予測をすることなど、初めて科学的に明らかにした猫の心理についてのエピソードを楽しく語る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『ねこはるすばん』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町田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尚子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作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ほるぷ出版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刊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人間が出かけた後、留守番中の猫は何をしているんだろう。もしかして、たんすの奥の秘密の猫の町で、カフェやヘアサロンに行ったり、映画を見たりしているかも</w:t>
      </w:r>
      <w:r>
        <w:rPr>
          <w:rFonts w:hint="eastAsia" w:ascii="ＭＳ 明朝" w:hAnsi="ＭＳ 明朝" w:eastAsia="ＭＳ 明朝"/>
          <w:b w:val="0"/>
          <w:sz w:val="24"/>
        </w:rPr>
        <w:t>?</w:t>
      </w:r>
      <w:r>
        <w:rPr>
          <w:rFonts w:hint="eastAsia" w:ascii="ＭＳ 明朝" w:hAnsi="ＭＳ 明朝" w:eastAsia="ＭＳ 明朝"/>
          <w:b w:val="0"/>
          <w:sz w:val="24"/>
        </w:rPr>
        <w:t>猫の表情が豊かでかわいい絵本。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2</w:t>
      </w:r>
      <w:r>
        <w:rPr>
          <w:rFonts w:hint="eastAsia" w:ascii="ＭＳ 明朝" w:hAnsi="ＭＳ 明朝" w:eastAsia="ＭＳ 明朝"/>
          <w:b w:val="1"/>
          <w:sz w:val="24"/>
        </w:rPr>
        <w:t>月の移動図書館「きらり号」</w:t>
      </w:r>
    </w:p>
    <w:tbl>
      <w:tblPr>
        <w:tblStyle w:val="19"/>
        <w:tblW w:w="8502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2100"/>
        <w:gridCol w:w="4937"/>
      </w:tblGrid>
      <w:tr>
        <w:trPr/>
        <w:tc>
          <w:tcPr>
            <w:tcW w:w="1465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古川地域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sz w:val="21"/>
              </w:rPr>
              <w:t>日（水曜日）・</w:t>
            </w:r>
            <w:r>
              <w:rPr>
                <w:rFonts w:hint="eastAsia" w:ascii="ＭＳ 明朝" w:hAnsi="ＭＳ 明朝" w:eastAsia="ＭＳ 明朝"/>
                <w:sz w:val="21"/>
              </w:rPr>
              <w:t>19</w:t>
            </w:r>
            <w:r>
              <w:rPr>
                <w:rFonts w:hint="eastAsia" w:ascii="ＭＳ 明朝" w:hAnsi="ＭＳ 明朝" w:eastAsia="ＭＳ 明朝"/>
                <w:sz w:val="21"/>
              </w:rPr>
              <w:t>日（水曜日）</w:t>
            </w: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9:45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10:30</w:t>
            </w:r>
            <w:r>
              <w:rPr>
                <w:rFonts w:hint="eastAsia" w:ascii="ＭＳ 明朝" w:hAnsi="ＭＳ 明朝" w:eastAsia="ＭＳ 明朝"/>
                <w:sz w:val="21"/>
              </w:rPr>
              <w:t>　清滝地区公民館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松山地域</w:t>
            </w:r>
          </w:p>
        </w:tc>
        <w:tc>
          <w:tcPr>
            <w:tcW w:w="2100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日（金曜日）・</w:t>
            </w:r>
            <w:r>
              <w:rPr>
                <w:rFonts w:hint="eastAsia" w:ascii="ＭＳ 明朝" w:hAnsi="ＭＳ 明朝" w:eastAsia="ＭＳ 明朝"/>
                <w:sz w:val="21"/>
              </w:rPr>
              <w:t>21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</w:t>
            </w: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9:50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10:35</w:t>
            </w:r>
            <w:r>
              <w:rPr>
                <w:rFonts w:hint="eastAsia" w:ascii="ＭＳ 明朝" w:hAnsi="ＭＳ 明朝" w:eastAsia="ＭＳ 明朝"/>
                <w:sz w:val="21"/>
              </w:rPr>
              <w:t>　松山駅前区集会所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11:10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11:55</w:t>
            </w:r>
            <w:r>
              <w:rPr>
                <w:rFonts w:hint="eastAsia" w:ascii="ＭＳ 明朝" w:hAnsi="ＭＳ 明朝" w:eastAsia="ＭＳ 明朝"/>
                <w:sz w:val="21"/>
              </w:rPr>
              <w:t>　下伊場野水辺の楽校駐車場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日（金曜日）・</w:t>
            </w:r>
            <w:r>
              <w:rPr>
                <w:rFonts w:hint="eastAsia" w:ascii="ＭＳ 明朝" w:hAnsi="ＭＳ 明朝" w:eastAsia="ＭＳ 明朝"/>
                <w:sz w:val="21"/>
              </w:rPr>
              <w:t>28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</w:t>
            </w: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9:50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10:35</w:t>
            </w:r>
            <w:r>
              <w:rPr>
                <w:rFonts w:hint="eastAsia" w:ascii="ＭＳ 明朝" w:hAnsi="ＭＳ 明朝" w:eastAsia="ＭＳ 明朝"/>
                <w:sz w:val="21"/>
              </w:rPr>
              <w:t>　松山公民館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三本木地域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日（金曜日）・</w:t>
            </w:r>
            <w:r>
              <w:rPr>
                <w:rFonts w:hint="eastAsia" w:ascii="ＭＳ 明朝" w:hAnsi="ＭＳ 明朝" w:eastAsia="ＭＳ 明朝"/>
                <w:sz w:val="21"/>
              </w:rPr>
              <w:t>21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</w:t>
            </w: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13:40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14:25</w:t>
            </w:r>
            <w:r>
              <w:rPr>
                <w:rFonts w:hint="eastAsia" w:ascii="ＭＳ 明朝" w:hAnsi="ＭＳ 明朝" w:eastAsia="ＭＳ 明朝"/>
                <w:sz w:val="21"/>
              </w:rPr>
              <w:t>　三本木総合支所駐車場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14:50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15:40</w:t>
            </w:r>
            <w:r>
              <w:rPr>
                <w:rFonts w:hint="eastAsia" w:ascii="ＭＳ 明朝" w:hAnsi="ＭＳ 明朝" w:eastAsia="ＭＳ 明朝"/>
                <w:sz w:val="21"/>
              </w:rPr>
              <w:t>　南谷地集会所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鹿島台地域</w:t>
            </w:r>
          </w:p>
        </w:tc>
        <w:tc>
          <w:tcPr>
            <w:tcW w:w="2100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日（金曜日）・</w:t>
            </w:r>
            <w:r>
              <w:rPr>
                <w:rFonts w:hint="eastAsia" w:ascii="ＭＳ 明朝" w:hAnsi="ＭＳ 明朝" w:eastAsia="ＭＳ 明朝"/>
                <w:sz w:val="21"/>
              </w:rPr>
              <w:t>28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</w:t>
            </w: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11:05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12:05</w:t>
            </w:r>
            <w:r>
              <w:rPr>
                <w:rFonts w:hint="eastAsia" w:ascii="ＭＳ 明朝" w:hAnsi="ＭＳ 明朝" w:eastAsia="ＭＳ 明朝"/>
                <w:sz w:val="21"/>
              </w:rPr>
              <w:t>　鹿島台総合支所駐車場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13:25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14:25</w:t>
            </w:r>
            <w:r>
              <w:rPr>
                <w:rFonts w:hint="eastAsia" w:ascii="ＭＳ 明朝" w:hAnsi="ＭＳ 明朝" w:eastAsia="ＭＳ 明朝"/>
                <w:sz w:val="21"/>
              </w:rPr>
              <w:t>　鹿島台公民館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14:55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15:25</w:t>
            </w:r>
            <w:r>
              <w:rPr>
                <w:rFonts w:hint="eastAsia" w:ascii="ＭＳ 明朝" w:hAnsi="ＭＳ 明朝" w:eastAsia="ＭＳ 明朝"/>
                <w:sz w:val="21"/>
              </w:rPr>
              <w:t>　旧鹿島台第二小学校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岩出山地域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sz w:val="21"/>
              </w:rPr>
              <w:t>日（水曜日）・</w:t>
            </w:r>
            <w:r>
              <w:rPr>
                <w:rFonts w:hint="eastAsia" w:ascii="ＭＳ 明朝" w:hAnsi="ＭＳ 明朝" w:eastAsia="ＭＳ 明朝"/>
                <w:sz w:val="21"/>
              </w:rPr>
              <w:t>19</w:t>
            </w:r>
            <w:r>
              <w:rPr>
                <w:rFonts w:hint="eastAsia" w:ascii="ＭＳ 明朝" w:hAnsi="ＭＳ 明朝" w:eastAsia="ＭＳ 明朝"/>
                <w:sz w:val="21"/>
              </w:rPr>
              <w:t>日（水曜日）</w:t>
            </w:r>
          </w:p>
        </w:tc>
        <w:tc>
          <w:tcPr>
            <w:tcW w:w="4937" w:type="dxa"/>
            <w:vAlign w:val="center"/>
          </w:tcPr>
          <w:p>
            <w:pPr>
              <w:pStyle w:val="0"/>
              <w:tabs>
                <w:tab w:val="left" w:leader="none" w:pos="1501"/>
              </w:tabs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11:00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11:45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ab/>
            </w:r>
            <w:r>
              <w:rPr>
                <w:rFonts w:hint="eastAsia" w:ascii="ＭＳ 明朝" w:hAnsi="ＭＳ 明朝" w:eastAsia="ＭＳ 明朝"/>
                <w:sz w:val="21"/>
              </w:rPr>
              <w:t>真山地区公民館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13:40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14:25</w:t>
            </w:r>
            <w:r>
              <w:rPr>
                <w:rFonts w:hint="eastAsia" w:ascii="ＭＳ 明朝" w:hAnsi="ＭＳ 明朝" w:eastAsia="ＭＳ 明朝"/>
                <w:sz w:val="21"/>
              </w:rPr>
              <w:t>　有備館の森公園駐車場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14:50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15:35  </w:t>
            </w:r>
            <w:r>
              <w:rPr>
                <w:rFonts w:hint="eastAsia" w:ascii="ＭＳ 明朝" w:hAnsi="ＭＳ 明朝" w:eastAsia="ＭＳ 明朝"/>
                <w:sz w:val="21"/>
              </w:rPr>
              <w:t>ウジエスーパー岩出山店</w:t>
            </w:r>
          </w:p>
        </w:tc>
      </w:tr>
      <w:tr>
        <w:trPr>
          <w:trHeight w:val="402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12</w:t>
            </w:r>
            <w:r>
              <w:rPr>
                <w:rFonts w:hint="eastAsia" w:ascii="ＭＳ 明朝" w:hAnsi="ＭＳ 明朝" w:eastAsia="ＭＳ 明朝"/>
                <w:sz w:val="21"/>
              </w:rPr>
              <w:t>日（水曜日）・</w:t>
            </w:r>
            <w:r>
              <w:rPr>
                <w:rFonts w:hint="eastAsia" w:ascii="ＭＳ 明朝" w:hAnsi="ＭＳ 明朝" w:eastAsia="ＭＳ 明朝"/>
                <w:sz w:val="21"/>
              </w:rPr>
              <w:t>26</w:t>
            </w:r>
            <w:r>
              <w:rPr>
                <w:rFonts w:hint="eastAsia" w:ascii="ＭＳ 明朝" w:hAnsi="ＭＳ 明朝" w:eastAsia="ＭＳ 明朝"/>
                <w:sz w:val="21"/>
              </w:rPr>
              <w:t>日（水曜日）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13:30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14:15</w:t>
            </w:r>
            <w:r>
              <w:rPr>
                <w:rFonts w:hint="eastAsia" w:ascii="ＭＳ 明朝" w:hAnsi="ＭＳ 明朝" w:eastAsia="ＭＳ 明朝"/>
                <w:sz w:val="21"/>
              </w:rPr>
              <w:t>　あ・ら・伊達な道の駅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14:45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15:30</w:t>
            </w:r>
            <w:r>
              <w:rPr>
                <w:rFonts w:hint="eastAsia" w:ascii="ＭＳ 明朝" w:hAnsi="ＭＳ 明朝" w:eastAsia="ＭＳ 明朝"/>
                <w:sz w:val="21"/>
              </w:rPr>
              <w:t>　スーパーセンタートラスト岩出山店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鳴子温泉地域</w:t>
            </w:r>
          </w:p>
        </w:tc>
        <w:tc>
          <w:tcPr>
            <w:tcW w:w="2100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sz w:val="21"/>
              </w:rPr>
              <w:t>日（木曜日）・</w:t>
            </w:r>
            <w:r>
              <w:rPr>
                <w:rFonts w:hint="eastAsia" w:ascii="ＭＳ 明朝" w:hAnsi="ＭＳ 明朝" w:eastAsia="ＭＳ 明朝"/>
                <w:sz w:val="21"/>
              </w:rPr>
              <w:t>27</w:t>
            </w:r>
            <w:r>
              <w:rPr>
                <w:rFonts w:hint="eastAsia" w:ascii="ＭＳ 明朝" w:hAnsi="ＭＳ 明朝" w:eastAsia="ＭＳ 明朝"/>
                <w:sz w:val="21"/>
              </w:rPr>
              <w:t>日（木曜日）</w:t>
            </w: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10:40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11:25</w:t>
            </w:r>
            <w:r>
              <w:rPr>
                <w:rFonts w:hint="eastAsia" w:ascii="ＭＳ 明朝" w:hAnsi="ＭＳ 明朝" w:eastAsia="ＭＳ 明朝"/>
                <w:sz w:val="21"/>
              </w:rPr>
              <w:t>　鬼首地区公民館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13:05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13:50</w:t>
            </w:r>
            <w:r>
              <w:rPr>
                <w:rFonts w:hint="eastAsia" w:ascii="ＭＳ 明朝" w:hAnsi="ＭＳ 明朝" w:eastAsia="ＭＳ 明朝"/>
                <w:sz w:val="21"/>
              </w:rPr>
              <w:t>　中山コミュニティセンター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14:15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15:00</w:t>
            </w:r>
            <w:r>
              <w:rPr>
                <w:rFonts w:hint="eastAsia" w:ascii="ＭＳ 明朝" w:hAnsi="ＭＳ 明朝" w:eastAsia="ＭＳ 明朝"/>
                <w:sz w:val="21"/>
              </w:rPr>
              <w:t>　湯めぐり駐車場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12</w:t>
            </w:r>
            <w:r>
              <w:rPr>
                <w:rFonts w:hint="eastAsia" w:ascii="ＭＳ 明朝" w:hAnsi="ＭＳ 明朝" w:eastAsia="ＭＳ 明朝"/>
                <w:sz w:val="21"/>
              </w:rPr>
              <w:t>日（水曜日）・</w:t>
            </w:r>
            <w:r>
              <w:rPr>
                <w:rFonts w:hint="eastAsia" w:ascii="ＭＳ 明朝" w:hAnsi="ＭＳ 明朝" w:eastAsia="ＭＳ 明朝"/>
                <w:sz w:val="21"/>
              </w:rPr>
              <w:t>26</w:t>
            </w:r>
            <w:r>
              <w:rPr>
                <w:rFonts w:hint="eastAsia" w:ascii="ＭＳ 明朝" w:hAnsi="ＭＳ 明朝" w:eastAsia="ＭＳ 明朝"/>
                <w:sz w:val="21"/>
              </w:rPr>
              <w:t>日（水曜日）</w:t>
            </w: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10:10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10:55</w:t>
            </w:r>
            <w:r>
              <w:rPr>
                <w:rFonts w:hint="eastAsia" w:ascii="ＭＳ 明朝" w:hAnsi="ＭＳ 明朝" w:eastAsia="ＭＳ 明朝"/>
                <w:sz w:val="21"/>
              </w:rPr>
              <w:t>　鳴子総合支所駐車場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11:20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12:05</w:t>
            </w:r>
            <w:r>
              <w:rPr>
                <w:rFonts w:hint="eastAsia" w:ascii="ＭＳ 明朝" w:hAnsi="ＭＳ 明朝" w:eastAsia="ＭＳ 明朝"/>
                <w:sz w:val="21"/>
              </w:rPr>
              <w:t>　川渡地区公民館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田尻地域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sz w:val="21"/>
              </w:rPr>
              <w:t>日（火曜日）・</w:t>
            </w:r>
            <w:r>
              <w:rPr>
                <w:rFonts w:hint="eastAsia" w:ascii="ＭＳ 明朝" w:hAnsi="ＭＳ 明朝" w:eastAsia="ＭＳ 明朝"/>
                <w:sz w:val="21"/>
              </w:rPr>
              <w:t>18</w:t>
            </w:r>
            <w:r>
              <w:rPr>
                <w:rFonts w:hint="eastAsia" w:ascii="ＭＳ 明朝" w:hAnsi="ＭＳ 明朝" w:eastAsia="ＭＳ 明朝"/>
                <w:sz w:val="21"/>
              </w:rPr>
              <w:t>日（火曜日）</w:t>
            </w: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10:35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11:35</w:t>
            </w:r>
            <w:r>
              <w:rPr>
                <w:rFonts w:hint="eastAsia" w:ascii="ＭＳ 明朝" w:hAnsi="ＭＳ 明朝" w:eastAsia="ＭＳ 明朝"/>
                <w:sz w:val="21"/>
              </w:rPr>
              <w:t>　大貫地区公民館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13:05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14:00</w:t>
            </w:r>
            <w:r>
              <w:rPr>
                <w:rFonts w:hint="eastAsia" w:ascii="ＭＳ 明朝" w:hAnsi="ＭＳ 明朝" w:eastAsia="ＭＳ 明朝"/>
                <w:sz w:val="21"/>
              </w:rPr>
              <w:t>　沼部公民館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14:25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15:20</w:t>
            </w:r>
            <w:r>
              <w:rPr>
                <w:rFonts w:hint="eastAsia" w:ascii="ＭＳ 明朝" w:hAnsi="ＭＳ 明朝" w:eastAsia="ＭＳ 明朝"/>
                <w:sz w:val="21"/>
              </w:rPr>
              <w:t>　ウジエスーパー田尻店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sz w:val="24"/>
        </w:rPr>
        <w:t>※悪天候などの事情で、運行を中止・変更する場合があります。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大崎市公式</w:t>
      </w:r>
      <w:r>
        <w:rPr>
          <w:rFonts w:hint="eastAsia" w:ascii="ＭＳ 明朝" w:hAnsi="ＭＳ 明朝" w:eastAsia="ＭＳ 明朝"/>
          <w:b w:val="1"/>
          <w:sz w:val="24"/>
        </w:rPr>
        <w:t>SNS</w:t>
      </w:r>
      <w:r>
        <w:rPr>
          <w:rFonts w:hint="eastAsia" w:ascii="ＭＳ 明朝" w:hAnsi="ＭＳ 明朝" w:eastAsia="ＭＳ 明朝"/>
          <w:b w:val="1"/>
          <w:sz w:val="24"/>
        </w:rPr>
        <w:t>発信中です！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LINE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●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大崎市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X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●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大崎市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●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大崎市図書館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●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大崎市民ギャラリー（緒絶の館）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●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大崎市民会館・大崎市祥雲閣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●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男女共同参画相談室</w:t>
      </w:r>
      <w:r>
        <w:rPr>
          <w:rFonts w:hint="eastAsia" w:ascii="ＭＳ 明朝" w:hAnsi="ＭＳ 明朝" w:eastAsia="ＭＳ 明朝"/>
          <w:b w:val="0"/>
          <w:sz w:val="24"/>
        </w:rPr>
        <w:t>With</w:t>
      </w:r>
      <w:r>
        <w:rPr>
          <w:rFonts w:hint="eastAsia" w:ascii="ＭＳ 明朝" w:hAnsi="ＭＳ 明朝" w:eastAsia="ＭＳ 明朝"/>
          <w:b w:val="0"/>
          <w:sz w:val="24"/>
        </w:rPr>
        <w:t>おおさき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Facebook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●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大崎市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●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鳴子公民館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Instagram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●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大崎市観光交流課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●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鳴子公民館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YouTube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●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大崎市広報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大崎市の情報を発信しています。登録をお願いします。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秘書広報課広報広聴担当　電話</w:t>
      </w:r>
      <w:r>
        <w:rPr>
          <w:rFonts w:hint="eastAsia" w:ascii="ＭＳ 明朝" w:hAnsi="ＭＳ 明朝" w:eastAsia="ＭＳ 明朝"/>
          <w:b w:val="0"/>
          <w:sz w:val="24"/>
        </w:rPr>
        <w:t>23-5023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丸ゴ Pr6N DB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-OTF UD新ゴ Pr6N R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-OTF UD新丸ゴ Pr6N L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-OTF UD新ゴ Pr6N M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-OTF UD新丸ゴ Pr6N M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ShinMGoPr6N-DeBold-90msp-RKSJ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Medium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6N-Medium-90msp-RKSJ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6N-Light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Regular-90msp-RKSJ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6N-Regular-90msp-RKS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-Regular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o-Medium-90msp-RKSJ-H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o-Light-90msp-RKSJ-H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-Medium-90msp-RKSJ-H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o-Regular-90msp-RKSJ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Light-90msp-RKSJ-H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UDShinGoPro-Regular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DeBold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Closing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Theme="minorHAnsi" w:hAnsiTheme="minorHAnsi" w:eastAsiaTheme="min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結語 (文字)"/>
    <w:basedOn w:val="10"/>
    <w:next w:val="18"/>
    <w:link w:val="17"/>
    <w:uiPriority w:val="0"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1633</TotalTime>
  <Pages>3</Pages>
  <Words>132</Words>
  <Characters>1525</Characters>
  <Application>JUST Note</Application>
  <Lines>1786</Lines>
  <Paragraphs>77</Paragraphs>
  <CharactersWithSpaces>1578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佐藤晋作</cp:lastModifiedBy>
  <dcterms:created xsi:type="dcterms:W3CDTF">2024-06-19T08:31:00Z</dcterms:created>
  <dcterms:modified xsi:type="dcterms:W3CDTF">2025-01-20T23:41:36Z</dcterms:modified>
  <cp:revision>10</cp:revision>
</cp:coreProperties>
</file>