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eastAsia="ＭＳ 明朝"/>
          <w:b w:val="1"/>
          <w:sz w:val="28"/>
        </w:rPr>
        <w:t>相談コーナー</w:t>
      </w:r>
    </w:p>
    <w:p>
      <w:pPr>
        <w:pStyle w:val="0"/>
        <w:rPr>
          <w:rFonts w:hint="eastAsia"/>
        </w:rPr>
      </w:pPr>
    </w:p>
    <w:p>
      <w:pPr>
        <w:pStyle w:val="0"/>
        <w:snapToGrid w:val="0"/>
        <w:rPr>
          <w:rFonts w:hint="eastAsia"/>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w:t>
      </w:r>
      <w:r>
        <w:rPr>
          <w:rFonts w:hint="eastAsia" w:ascii="ＭＳ 明朝" w:hAnsi="ＭＳ 明朝" w:eastAsia="ＭＳ 明朝"/>
          <w:sz w:val="24"/>
        </w:rPr>
        <w:t>DV</w:t>
      </w:r>
      <w:r>
        <w:rPr>
          <w:rFonts w:hint="eastAsia" w:ascii="ＭＳ 明朝" w:hAnsi="ＭＳ 明朝" w:eastAsia="ＭＳ 明朝"/>
          <w:sz w:val="24"/>
        </w:rPr>
        <w:t>）、職場での人間関係など、あなたの悩みに相談員やフェミニストカウンセラーが応じます。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w:t>
      </w:r>
      <w:r>
        <w:rPr>
          <w:rFonts w:hint="eastAsia" w:ascii="ＭＳ 明朝" w:hAnsi="ＭＳ 明朝" w:eastAsia="ＭＳ 明朝"/>
          <w:sz w:val="24"/>
        </w:rPr>
        <w:t>祝</w:t>
      </w:r>
      <w:r>
        <w:rPr>
          <w:rFonts w:hint="eastAsia" w:ascii="ＭＳ 明朝" w:hAnsi="ＭＳ 明朝" w:eastAsia="ＭＳ 明朝"/>
          <w:color w:val="auto"/>
          <w:sz w:val="24"/>
        </w:rPr>
        <w:t>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市役所本庁舎内</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フェミニストカウンセリング（要予約・</w:t>
      </w:r>
      <w:r>
        <w:rPr>
          <w:rFonts w:hint="eastAsia" w:ascii="ＭＳ 明朝" w:hAnsi="ＭＳ 明朝" w:eastAsia="ＭＳ 明朝"/>
          <w:b w:val="1"/>
          <w:sz w:val="24"/>
        </w:rPr>
        <w:t>1</w:t>
      </w:r>
      <w:r>
        <w:rPr>
          <w:rFonts w:hint="eastAsia" w:ascii="ＭＳ 明朝" w:hAnsi="ＭＳ 明朝" w:eastAsia="ＭＳ 明朝"/>
          <w:b w:val="1"/>
          <w:sz w:val="24"/>
        </w:rPr>
        <w:t>回</w:t>
      </w:r>
      <w:r>
        <w:rPr>
          <w:rFonts w:hint="eastAsia" w:ascii="ＭＳ 明朝" w:hAnsi="ＭＳ 明朝" w:eastAsia="ＭＳ 明朝"/>
          <w:b w:val="1"/>
          <w:sz w:val="24"/>
        </w:rPr>
        <w:t>60</w:t>
      </w:r>
      <w:r>
        <w:rPr>
          <w:rFonts w:hint="eastAsia" w:ascii="ＭＳ 明朝" w:hAnsi="ＭＳ 明朝" w:eastAsia="ＭＳ 明朝"/>
          <w:b w:val="1"/>
          <w:sz w:val="24"/>
        </w:rPr>
        <w:t>分程度）</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14</w:t>
      </w:r>
      <w:r>
        <w:rPr>
          <w:rFonts w:hint="eastAsia" w:ascii="ＭＳ 明朝" w:hAnsi="ＭＳ 明朝" w:eastAsia="ＭＳ 明朝"/>
          <w:color w:val="auto"/>
          <w:sz w:val="24"/>
        </w:rPr>
        <w:t>日（水曜日）・</w:t>
      </w:r>
      <w:r>
        <w:rPr>
          <w:rFonts w:hint="eastAsia" w:ascii="ＭＳ 明朝" w:hAnsi="ＭＳ 明朝" w:eastAsia="ＭＳ 明朝"/>
          <w:color w:val="auto"/>
          <w:sz w:val="24"/>
        </w:rPr>
        <w:t>28</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大崎市市民活動サポートセンター</w:t>
      </w:r>
      <w:r>
        <w:rPr>
          <w:rFonts w:hint="eastAsia" w:ascii="ＭＳ 明朝" w:hAnsi="ＭＳ 明朝" w:eastAsia="ＭＳ 明朝"/>
          <w:sz w:val="24"/>
        </w:rPr>
        <w:t>1</w:t>
      </w:r>
      <w:r>
        <w:rPr>
          <w:rFonts w:hint="eastAsia" w:ascii="ＭＳ 明朝" w:hAnsi="ＭＳ 明朝" w:eastAsia="ＭＳ 明朝"/>
          <w:sz w:val="24"/>
        </w:rPr>
        <w:t>階小会議室（古川駅前大通</w:t>
      </w:r>
      <w:r>
        <w:rPr>
          <w:rFonts w:hint="eastAsia" w:ascii="ＭＳ 明朝" w:hAnsi="ＭＳ 明朝" w:eastAsia="ＭＳ 明朝"/>
          <w:sz w:val="24"/>
        </w:rPr>
        <w:t>1-5-18</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　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生活困窮者自立支援相談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生活の悩みや心配</w:t>
      </w:r>
      <w:r>
        <w:rPr>
          <w:rFonts w:hint="eastAsia" w:ascii="ＭＳ 明朝" w:hAnsi="ＭＳ 明朝" w:eastAsia="ＭＳ 明朝"/>
          <w:color w:val="000000" w:themeColor="text1"/>
          <w:sz w:val="24"/>
        </w:rPr>
        <w:t>事</w:t>
      </w:r>
      <w:r>
        <w:rPr>
          <w:rFonts w:hint="eastAsia" w:ascii="ＭＳ 明朝" w:hAnsi="ＭＳ 明朝" w:eastAsia="ＭＳ 明朝"/>
          <w:sz w:val="24"/>
        </w:rPr>
        <w:t>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月～金曜日（祝</w:t>
      </w:r>
      <w:r>
        <w:rPr>
          <w:rFonts w:hint="eastAsia" w:ascii="ＭＳ 明朝" w:hAnsi="ＭＳ 明朝" w:eastAsia="ＭＳ 明朝"/>
          <w:color w:val="auto"/>
          <w:sz w:val="24"/>
        </w:rPr>
        <w:t>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くらしとしごと相談（巡回相談）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三本木公民館</w:t>
      </w:r>
    </w:p>
    <w:p>
      <w:pPr>
        <w:pStyle w:val="0"/>
        <w:rPr>
          <w:rFonts w:hint="eastAsia" w:ascii="ＭＳ 明朝" w:hAnsi="ＭＳ 明朝" w:eastAsia="ＭＳ 明朝"/>
          <w:sz w:val="24"/>
        </w:rPr>
      </w:pPr>
      <w:r>
        <w:rPr>
          <w:rFonts w:hint="eastAsia" w:ascii="ＭＳ 明朝" w:hAnsi="ＭＳ 明朝" w:eastAsia="ＭＳ 明朝"/>
          <w:sz w:val="24"/>
        </w:rPr>
        <w:t>問い合わせ　大崎市自立相談支援センターひありんく　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■精神保健福祉相談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color w:val="auto"/>
          <w:sz w:val="24"/>
        </w:rPr>
        <w:t>30</w:t>
      </w:r>
      <w:r>
        <w:rPr>
          <w:rFonts w:hint="eastAsia" w:ascii="ＭＳ 明朝" w:hAnsi="ＭＳ 明朝" w:eastAsia="ＭＳ 明朝"/>
          <w:color w:val="auto"/>
          <w:sz w:val="24"/>
        </w:rPr>
        <w:t>日（金曜日）</w:t>
      </w:r>
      <w:r>
        <w:rPr>
          <w:rFonts w:hint="eastAsia" w:ascii="ＭＳ 明朝" w:hAnsi="ＭＳ 明朝" w:eastAsia="ＭＳ 明朝"/>
          <w:sz w:val="24"/>
        </w:rPr>
        <w:t>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大崎合同庁舎</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認知症が気になる人、または家族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先着</w:t>
      </w:r>
      <w:r>
        <w:rPr>
          <w:rFonts w:hint="eastAsia" w:ascii="ＭＳ 明朝" w:hAnsi="ＭＳ 明朝" w:eastAsia="ＭＳ 明朝"/>
          <w:sz w:val="24"/>
        </w:rPr>
        <w:t>3</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お薬手帳（持っている人）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r>
        <w:rPr>
          <w:rFonts w:hint="eastAsia" w:ascii="ＭＳ 明朝" w:hAnsi="ＭＳ 明朝" w:eastAsia="ＭＳ 明朝"/>
          <w:sz w:val="24"/>
        </w:rPr>
        <w:t>まで電話で申し込み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sz w:val="24"/>
        </w:rPr>
        <w:t>　高齢障がい福祉課高齢福祉担当　電話</w:t>
      </w:r>
      <w:r>
        <w:rPr>
          <w:rFonts w:hint="eastAsia" w:ascii="ＭＳ 明朝" w:hAnsi="ＭＳ 明朝" w:eastAsia="ＭＳ 明朝"/>
          <w:sz w:val="24"/>
        </w:rPr>
        <w:t>23-6085</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color w:val="auto"/>
          <w:sz w:val="24"/>
        </w:rPr>
      </w:pPr>
      <w:r>
        <w:rPr>
          <w:rFonts w:hint="eastAsia" w:ascii="ＭＳ 明朝" w:hAnsi="ＭＳ 明朝" w:eastAsia="ＭＳ 明朝"/>
          <w:b w:val="1"/>
          <w:color w:val="auto"/>
          <w:sz w:val="24"/>
        </w:rPr>
        <w:t>青少年相談</w:t>
      </w: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期間</w:t>
      </w:r>
      <w:r>
        <w:rPr>
          <w:rFonts w:hint="eastAsia" w:ascii="ＭＳ 明朝" w:hAnsi="ＭＳ 明朝" w:eastAsia="ＭＳ 明朝"/>
          <w:color w:val="auto"/>
          <w:sz w:val="24"/>
        </w:rPr>
        <w:t>　月～金曜日（祝日を除く）　</w:t>
      </w:r>
      <w:r>
        <w:rPr>
          <w:rFonts w:hint="eastAsia" w:ascii="ＭＳ 明朝" w:hAnsi="ＭＳ 明朝" w:eastAsia="ＭＳ 明朝"/>
          <w:color w:val="auto"/>
          <w:sz w:val="24"/>
        </w:rPr>
        <w:t>9</w:t>
      </w:r>
      <w:r>
        <w:rPr>
          <w:rFonts w:hint="eastAsia" w:ascii="ＭＳ 明朝" w:hAnsi="ＭＳ 明朝" w:eastAsia="ＭＳ 明朝"/>
          <w:color w:val="auto"/>
          <w:sz w:val="24"/>
        </w:rPr>
        <w:t>時～</w:t>
      </w:r>
      <w:r>
        <w:rPr>
          <w:rFonts w:hint="eastAsia" w:ascii="ＭＳ 明朝" w:hAnsi="ＭＳ 明朝" w:eastAsia="ＭＳ 明朝"/>
          <w:color w:val="auto"/>
          <w:sz w:val="24"/>
        </w:rPr>
        <w:t>17</w:t>
      </w:r>
      <w:r>
        <w:rPr>
          <w:rFonts w:hint="eastAsia" w:ascii="ＭＳ 明朝" w:hAnsi="ＭＳ 明朝" w:eastAsia="ＭＳ 明朝"/>
          <w:color w:val="auto"/>
          <w:sz w:val="24"/>
        </w:rPr>
        <w:t>時（来所の場合は電話で申し込み）</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場所</w:t>
      </w:r>
      <w:r>
        <w:rPr>
          <w:rFonts w:hint="eastAsia" w:ascii="ＭＳ 明朝" w:hAnsi="ＭＳ 明朝" w:eastAsia="ＭＳ 明朝"/>
          <w:color w:val="auto"/>
          <w:sz w:val="24"/>
        </w:rPr>
        <w:t>　生涯学習課（市役所本庁舎</w:t>
      </w:r>
      <w:r>
        <w:rPr>
          <w:rFonts w:hint="eastAsia" w:ascii="ＭＳ 明朝" w:hAnsi="ＭＳ 明朝" w:eastAsia="ＭＳ 明朝"/>
          <w:color w:val="auto"/>
          <w:sz w:val="24"/>
        </w:rPr>
        <w:t>3</w:t>
      </w:r>
      <w:r>
        <w:rPr>
          <w:rFonts w:hint="eastAsia" w:ascii="ＭＳ 明朝" w:hAnsi="ＭＳ 明朝" w:eastAsia="ＭＳ 明朝"/>
          <w:color w:val="auto"/>
          <w:sz w:val="24"/>
        </w:rPr>
        <w:t>階南側）</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問い合わせ　青少年センター　</w:t>
      </w:r>
      <w:r>
        <w:rPr>
          <w:rFonts w:hint="eastAsia" w:ascii="ＭＳ 明朝" w:hAnsi="ＭＳ 明朝" w:eastAsia="ＭＳ 明朝"/>
          <w:sz w:val="24"/>
        </w:rPr>
        <w:t>電話</w:t>
      </w:r>
      <w:r>
        <w:rPr>
          <w:rFonts w:hint="eastAsia" w:ascii="ＭＳ 明朝" w:hAnsi="ＭＳ 明朝" w:eastAsia="ＭＳ 明朝"/>
          <w:color w:val="auto"/>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w:t>
      </w:r>
      <w:r>
        <w:rPr>
          <w:rFonts w:hint="eastAsia" w:ascii="ＭＳ 明朝" w:hAnsi="ＭＳ 明朝" w:eastAsia="ＭＳ 明朝"/>
          <w:color w:val="auto"/>
          <w:sz w:val="24"/>
        </w:rPr>
        <w:t>祝日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4927" w:leftChars="2346" w:firstLine="120" w:firstLineChars="5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毎週水・土曜日（祝日・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5</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b w:val="1"/>
          <w:sz w:val="24"/>
        </w:rPr>
        <w:t>古川地域（社会福祉課）本庁舎</w:t>
      </w:r>
      <w:r>
        <w:rPr>
          <w:rFonts w:hint="eastAsia" w:ascii="ＭＳ 明朝" w:hAnsi="ＭＳ 明朝" w:eastAsia="ＭＳ 明朝"/>
          <w:b w:val="1"/>
          <w:sz w:val="24"/>
        </w:rPr>
        <w:t>2</w:t>
      </w:r>
      <w:r>
        <w:rPr>
          <w:rFonts w:hint="eastAsia" w:ascii="ＭＳ 明朝" w:hAnsi="ＭＳ 明朝" w:eastAsia="ＭＳ 明朝"/>
          <w:b w:val="1"/>
          <w:sz w:val="24"/>
        </w:rPr>
        <w:t>階北側</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w:t>
      </w:r>
      <w:r>
        <w:rPr>
          <w:rFonts w:hint="eastAsia" w:ascii="ＭＳ 明朝" w:hAnsi="ＭＳ 明朝" w:eastAsia="ＭＳ 明朝"/>
          <w:sz w:val="24"/>
        </w:rPr>
        <w:t>22</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w:t>
      </w:r>
      <w:r>
        <w:rPr>
          <w:rFonts w:hint="eastAsia" w:ascii="ＭＳ 明朝" w:hAnsi="ＭＳ 明朝" w:eastAsia="ＭＳ 明朝"/>
          <w:sz w:val="24"/>
        </w:rPr>
        <w:t>27</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問い合わせ　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鳴子温泉地域（鳴子公民館</w:t>
      </w:r>
      <w:bookmarkStart w:id="0" w:name="_GoBack"/>
      <w:bookmarkEnd w:id="0"/>
      <w:r>
        <w:rPr>
          <w:rFonts w:hint="eastAsia" w:ascii="ＭＳ 明朝" w:hAnsi="ＭＳ 明朝" w:eastAsia="ＭＳ 明朝"/>
          <w:b w:val="1"/>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人権・行政</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月～金曜日（祝日を除く）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 xml:space="preserve"> 23-9125</w:t>
      </w:r>
    </w:p>
    <w:p>
      <w:pPr>
        <w:pStyle w:val="0"/>
        <w:ind w:left="1327" w:leftChars="632" w:firstLine="120" w:firstLineChars="50"/>
        <w:rPr>
          <w:rFonts w:hint="eastAsia" w:ascii="ＭＳ 明朝" w:hAnsi="ＭＳ 明朝" w:eastAsia="ＭＳ 明朝"/>
          <w:sz w:val="24"/>
        </w:rPr>
      </w:pP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w:t>
      </w:r>
      <w:r>
        <w:rPr>
          <w:rFonts w:hint="eastAsia" w:ascii="ＭＳ 明朝" w:hAnsi="ＭＳ 明朝" w:eastAsia="ＭＳ 明朝"/>
          <w:color w:val="auto"/>
          <w:sz w:val="24"/>
        </w:rPr>
        <w:t>21</w:t>
      </w:r>
      <w:r>
        <w:rPr>
          <w:rFonts w:hint="eastAsia" w:ascii="ＭＳ 明朝" w:hAnsi="ＭＳ 明朝" w:eastAsia="ＭＳ 明朝"/>
          <w:color w:val="auto"/>
          <w:sz w:val="24"/>
        </w:rPr>
        <w:t>日（水曜日）・</w:t>
      </w:r>
      <w:r>
        <w:rPr>
          <w:rFonts w:hint="eastAsia" w:ascii="ＭＳ 明朝" w:hAnsi="ＭＳ 明朝" w:eastAsia="ＭＳ 明朝"/>
          <w:color w:val="auto"/>
          <w:sz w:val="24"/>
        </w:rPr>
        <w:t>28</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 xml:space="preserve"> 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宮城県司法書士会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消費者ホットライン</w:t>
      </w:r>
      <w:r>
        <w:rPr>
          <w:rFonts w:hint="eastAsia" w:ascii="ＭＳ 明朝" w:hAnsi="ＭＳ 明朝" w:eastAsia="ＭＳ 明朝"/>
          <w:b w:val="1"/>
          <w:sz w:val="24"/>
        </w:rPr>
        <w:t xml:space="preserve">  </w:t>
      </w:r>
      <w:r>
        <w:rPr>
          <w:rFonts w:hint="eastAsia" w:ascii="ＭＳ 明朝" w:hAnsi="ＭＳ 明朝" w:eastAsia="ＭＳ 明朝"/>
          <w:b w:val="1"/>
          <w:sz w:val="24"/>
        </w:rPr>
        <w:t>電話</w:t>
      </w:r>
      <w:r>
        <w:rPr>
          <w:rFonts w:hint="eastAsia" w:ascii="ＭＳ 明朝" w:hAnsi="ＭＳ 明朝" w:eastAsia="ＭＳ 明朝"/>
          <w:b w:val="1"/>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887</TotalTime>
  <Pages>4</Pages>
  <Words>158</Words>
  <Characters>2317</Characters>
  <Application>JUST Note</Application>
  <Lines>136</Lines>
  <Paragraphs>112</Paragraphs>
  <CharactersWithSpaces>2430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cp:lastPrinted>2025-02-21T11:03:17Z</cp:lastPrinted>
  <dcterms:created xsi:type="dcterms:W3CDTF">2024-06-18T06:58:00Z</dcterms:created>
  <dcterms:modified xsi:type="dcterms:W3CDTF">2025-04-21T02:11:34Z</dcterms:modified>
  <cp:revision>23</cp:revision>
</cp:coreProperties>
</file>