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今月の取り組み</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水道週間（</w:t>
      </w:r>
      <w:r>
        <w:rPr>
          <w:rFonts w:hint="eastAsia" w:ascii="ＭＳ 明朝" w:hAnsi="ＭＳ 明朝" w:eastAsia="ＭＳ 明朝"/>
          <w:b w:val="1"/>
          <w:sz w:val="24"/>
        </w:rPr>
        <w:t>6</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日（日曜日）～</w:t>
      </w:r>
      <w:r>
        <w:rPr>
          <w:rFonts w:hint="eastAsia" w:ascii="ＭＳ 明朝" w:hAnsi="ＭＳ 明朝" w:eastAsia="ＭＳ 明朝"/>
          <w:b w:val="1"/>
          <w:sz w:val="24"/>
        </w:rPr>
        <w:t>7</w:t>
      </w:r>
      <w:r>
        <w:rPr>
          <w:rFonts w:hint="eastAsia" w:ascii="ＭＳ 明朝" w:hAnsi="ＭＳ 明朝" w:eastAsia="ＭＳ 明朝"/>
          <w:b w:val="1"/>
          <w:sz w:val="24"/>
        </w:rPr>
        <w:t>日（土曜日））</w:t>
      </w:r>
      <w:r>
        <w:rPr>
          <w:rFonts w:hint="eastAsia" w:ascii="ＭＳ 明朝" w:hAnsi="ＭＳ 明朝" w:eastAsia="ＭＳ 明朝"/>
          <w:b w:val="1"/>
          <w:sz w:val="24"/>
        </w:rPr>
        <w:t xml:space="preserve"> </w:t>
      </w:r>
      <w:r>
        <w:rPr>
          <w:rFonts w:hint="eastAsia" w:ascii="ＭＳ 明朝" w:hAnsi="ＭＳ 明朝" w:eastAsia="ＭＳ 明朝"/>
          <w:sz w:val="24"/>
        </w:rPr>
        <w:t>スローガン「透き通る</w:t>
      </w:r>
      <w:r>
        <w:rPr>
          <w:rFonts w:hint="eastAsia" w:ascii="ＭＳ 明朝" w:hAnsi="ＭＳ 明朝" w:eastAsia="ＭＳ 明朝"/>
          <w:sz w:val="24"/>
        </w:rPr>
        <w:t xml:space="preserve"> </w:t>
      </w:r>
      <w:r>
        <w:rPr>
          <w:rFonts w:hint="eastAsia" w:ascii="ＭＳ 明朝" w:hAnsi="ＭＳ 明朝" w:eastAsia="ＭＳ 明朝"/>
          <w:sz w:val="24"/>
        </w:rPr>
        <w:t>誇れる水に</w:t>
      </w:r>
      <w:r>
        <w:rPr>
          <w:rFonts w:hint="eastAsia" w:ascii="ＭＳ 明朝" w:hAnsi="ＭＳ 明朝" w:eastAsia="ＭＳ 明朝"/>
          <w:sz w:val="24"/>
        </w:rPr>
        <w:t xml:space="preserve"> </w:t>
      </w:r>
      <w:r>
        <w:rPr>
          <w:rFonts w:hint="eastAsia" w:ascii="ＭＳ 明朝" w:hAnsi="ＭＳ 明朝" w:eastAsia="ＭＳ 明朝"/>
          <w:sz w:val="24"/>
        </w:rPr>
        <w:t>感謝する」</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男女共同参画週間（</w:t>
      </w:r>
      <w:r>
        <w:rPr>
          <w:rFonts w:hint="eastAsia" w:ascii="ＭＳ 明朝" w:hAnsi="ＭＳ 明朝" w:eastAsia="ＭＳ 明朝"/>
          <w:b w:val="1"/>
          <w:sz w:val="24"/>
        </w:rPr>
        <w:t>6</w:t>
      </w:r>
      <w:r>
        <w:rPr>
          <w:rFonts w:hint="eastAsia" w:ascii="ＭＳ 明朝" w:hAnsi="ＭＳ 明朝" w:eastAsia="ＭＳ 明朝"/>
          <w:b w:val="1"/>
          <w:sz w:val="24"/>
        </w:rPr>
        <w:t>月</w:t>
      </w:r>
      <w:r>
        <w:rPr>
          <w:rFonts w:hint="eastAsia" w:ascii="ＭＳ 明朝" w:hAnsi="ＭＳ 明朝" w:eastAsia="ＭＳ 明朝"/>
          <w:b w:val="1"/>
          <w:sz w:val="24"/>
        </w:rPr>
        <w:t>23</w:t>
      </w:r>
      <w:r>
        <w:rPr>
          <w:rFonts w:hint="eastAsia" w:ascii="ＭＳ 明朝" w:hAnsi="ＭＳ 明朝" w:eastAsia="ＭＳ 明朝"/>
          <w:b w:val="1"/>
          <w:sz w:val="24"/>
        </w:rPr>
        <w:t>日（月曜日）～</w:t>
      </w:r>
      <w:r>
        <w:rPr>
          <w:rFonts w:hint="eastAsia" w:ascii="ＭＳ 明朝" w:hAnsi="ＭＳ 明朝" w:eastAsia="ＭＳ 明朝"/>
          <w:b w:val="1"/>
          <w:sz w:val="24"/>
        </w:rPr>
        <w:t>29</w:t>
      </w:r>
      <w:r>
        <w:rPr>
          <w:rFonts w:hint="eastAsia" w:ascii="ＭＳ 明朝" w:hAnsi="ＭＳ 明朝" w:eastAsia="ＭＳ 明朝"/>
          <w:b w:val="1"/>
          <w:sz w:val="24"/>
        </w:rPr>
        <w:t>日（日曜日））</w:t>
      </w:r>
      <w:r>
        <w:rPr>
          <w:rFonts w:hint="eastAsia" w:ascii="ＭＳ 明朝" w:hAnsi="ＭＳ 明朝" w:eastAsia="ＭＳ 明朝"/>
          <w:sz w:val="24"/>
        </w:rPr>
        <w:t xml:space="preserve"> </w:t>
      </w:r>
      <w:r>
        <w:rPr>
          <w:rFonts w:hint="eastAsia" w:ascii="ＭＳ 明朝" w:hAnsi="ＭＳ 明朝" w:eastAsia="ＭＳ 明朝"/>
          <w:sz w:val="24"/>
        </w:rPr>
        <w:t>キャッチフレーズ「誰でも、どこでも、自分らしく」</w:t>
      </w:r>
    </w:p>
    <w:p>
      <w:pPr>
        <w:pStyle w:val="0"/>
        <w:rPr>
          <w:rFonts w:hint="eastAsia" w:ascii="ＭＳ 明朝" w:hAnsi="ＭＳ 明朝" w:eastAsia="ＭＳ 明朝"/>
          <w:sz w:val="24"/>
        </w:rPr>
      </w:pPr>
      <w:r>
        <w:rPr>
          <w:rFonts w:hint="eastAsia" w:ascii="ＭＳ 明朝" w:hAnsi="ＭＳ 明朝" w:eastAsia="ＭＳ 明朝"/>
          <w:sz w:val="24"/>
        </w:rPr>
        <w:t>※期間中は、図書館（来楽里ホール）の特集コーナーで、男女共同参画の関連本</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や資料を展示します。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市役所の施設および駐車場の利用を制限します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「大崎市日本刀展示会」の開催に伴い、市役所の施設および駐車場の利用を制限します。詳しくは、市ウェブサイトを確認してください。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■市役所本庁舎市民交流エリア（</w:t>
      </w:r>
      <w:r>
        <w:rPr>
          <w:rFonts w:hint="eastAsia" w:ascii="ＭＳ 明朝" w:hAnsi="ＭＳ 明朝" w:eastAsia="ＭＳ 明朝"/>
          <w:sz w:val="24"/>
        </w:rPr>
        <w:t>1</w:t>
      </w:r>
      <w:r>
        <w:rPr>
          <w:rFonts w:hint="eastAsia" w:ascii="ＭＳ 明朝" w:hAnsi="ＭＳ 明朝" w:eastAsia="ＭＳ 明朝"/>
          <w:sz w:val="24"/>
        </w:rPr>
        <w:t>階～</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日（土曜日）～</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日（水曜日）は利用できません。</w:t>
      </w:r>
    </w:p>
    <w:p>
      <w:pPr>
        <w:pStyle w:val="0"/>
        <w:rPr>
          <w:rFonts w:hint="eastAsia" w:ascii="ＭＳ 明朝" w:hAnsi="ＭＳ 明朝" w:eastAsia="ＭＳ 明朝"/>
          <w:sz w:val="24"/>
        </w:rPr>
      </w:pPr>
      <w:r>
        <w:rPr>
          <w:rFonts w:hint="eastAsia" w:ascii="ＭＳ 明朝" w:hAnsi="ＭＳ 明朝" w:eastAsia="ＭＳ 明朝"/>
          <w:sz w:val="24"/>
        </w:rPr>
        <w:t>■地域交流センター（あすも）</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日（火曜日）～</w:t>
      </w:r>
      <w:r>
        <w:rPr>
          <w:rFonts w:hint="eastAsia" w:ascii="ＭＳ 明朝" w:hAnsi="ＭＳ 明朝" w:eastAsia="ＭＳ 明朝"/>
          <w:sz w:val="24"/>
        </w:rPr>
        <w:t>17</w:t>
      </w:r>
      <w:r>
        <w:rPr>
          <w:rFonts w:hint="eastAsia" w:ascii="ＭＳ 明朝" w:hAnsi="ＭＳ 明朝" w:eastAsia="ＭＳ 明朝"/>
          <w:sz w:val="24"/>
        </w:rPr>
        <w:t>日（火曜日）は利用できません。</w:t>
      </w:r>
    </w:p>
    <w:p>
      <w:pPr>
        <w:pStyle w:val="0"/>
        <w:rPr>
          <w:rFonts w:hint="eastAsia" w:ascii="ＭＳ 明朝" w:hAnsi="ＭＳ 明朝" w:eastAsia="ＭＳ 明朝"/>
          <w:sz w:val="24"/>
        </w:rPr>
      </w:pPr>
      <w:r>
        <w:rPr>
          <w:rFonts w:hint="eastAsia" w:ascii="ＭＳ 明朝" w:hAnsi="ＭＳ 明朝" w:eastAsia="ＭＳ 明朝"/>
          <w:sz w:val="24"/>
        </w:rPr>
        <w:t>■市役所本庁舎周辺の駐車場</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日（木曜日）～</w:t>
      </w:r>
      <w:r>
        <w:rPr>
          <w:rFonts w:hint="eastAsia" w:ascii="ＭＳ 明朝" w:hAnsi="ＭＳ 明朝" w:eastAsia="ＭＳ 明朝"/>
          <w:sz w:val="24"/>
        </w:rPr>
        <w:t>15</w:t>
      </w:r>
      <w:r>
        <w:rPr>
          <w:rFonts w:hint="eastAsia" w:ascii="ＭＳ 明朝" w:hAnsi="ＭＳ 明朝" w:eastAsia="ＭＳ 明朝"/>
          <w:sz w:val="24"/>
        </w:rPr>
        <w:t>日（日曜日）の利用に制限がかかります。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文化財課調査担当　電話</w:t>
      </w:r>
      <w:r>
        <w:rPr>
          <w:rFonts w:hint="eastAsia" w:ascii="ＭＳ 明朝" w:hAnsi="ＭＳ 明朝" w:eastAsia="ＭＳ 明朝"/>
          <w:sz w:val="24"/>
        </w:rPr>
        <w:t>23-2214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市民課の日曜窓口を休止します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日（日曜日）は「第</w:t>
      </w:r>
      <w:r>
        <w:rPr>
          <w:rFonts w:hint="eastAsia" w:ascii="ＭＳ 明朝" w:hAnsi="ＭＳ 明朝" w:eastAsia="ＭＳ 明朝"/>
          <w:sz w:val="24"/>
        </w:rPr>
        <w:t>2</w:t>
      </w:r>
      <w:r>
        <w:rPr>
          <w:rFonts w:hint="eastAsia" w:ascii="ＭＳ 明朝" w:hAnsi="ＭＳ 明朝" w:eastAsia="ＭＳ 明朝"/>
          <w:sz w:val="24"/>
        </w:rPr>
        <w:t>回あすもまつり」、</w:t>
      </w:r>
      <w:r>
        <w:rPr>
          <w:rFonts w:hint="eastAsia" w:ascii="ＭＳ 明朝" w:hAnsi="ＭＳ 明朝" w:eastAsia="ＭＳ 明朝"/>
          <w:sz w:val="24"/>
        </w:rPr>
        <w:t>8</w:t>
      </w:r>
      <w:r>
        <w:rPr>
          <w:rFonts w:hint="eastAsia" w:ascii="ＭＳ 明朝" w:hAnsi="ＭＳ 明朝" w:eastAsia="ＭＳ 明朝"/>
          <w:sz w:val="24"/>
        </w:rPr>
        <w:t>日（日曜日）と</w:t>
      </w:r>
      <w:r>
        <w:rPr>
          <w:rFonts w:hint="eastAsia" w:ascii="ＭＳ 明朝" w:hAnsi="ＭＳ 明朝" w:eastAsia="ＭＳ 明朝"/>
          <w:sz w:val="24"/>
        </w:rPr>
        <w:t>15</w:t>
      </w:r>
      <w:r>
        <w:rPr>
          <w:rFonts w:hint="eastAsia" w:ascii="ＭＳ 明朝" w:hAnsi="ＭＳ 明朝" w:eastAsia="ＭＳ 明朝"/>
          <w:sz w:val="24"/>
        </w:rPr>
        <w:t>日（日曜日）は「大崎市日本刀展示会」の開催に伴い、市役所内および会場周辺の混雑が予想されるため、日曜窓口を休止します。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また、マイナンバーカードを持っている人は、コンビニエンスストアで住民票・印鑑証明・税証明の取得が可能です。詳しくは、市ウェブサイトを確認してください。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市民課証明担当　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マイナンバーカードの申請サポートを行っています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市内郵便局でマイナンバーカードの申請サポートを行っています。</w:t>
      </w:r>
    </w:p>
    <w:p>
      <w:pPr>
        <w:pStyle w:val="0"/>
        <w:rPr>
          <w:rFonts w:hint="eastAsia" w:ascii="ＭＳ 明朝" w:hAnsi="ＭＳ 明朝" w:eastAsia="ＭＳ 明朝"/>
          <w:sz w:val="24"/>
        </w:rPr>
      </w:pPr>
      <w:r>
        <w:rPr>
          <w:rFonts w:hint="eastAsia" w:ascii="ＭＳ 明朝" w:hAnsi="ＭＳ 明朝" w:eastAsia="ＭＳ 明朝"/>
          <w:sz w:val="24"/>
        </w:rPr>
        <w:t>期間　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日（火曜日）まで（土・日曜日、祝日、年末年始（</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日（月曜日）～令和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日（土曜日））を除く）の</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古川・松山・三本木・鹿島台・岩出山・池月・鳴子・鬼首・田尻郵便局</w:t>
      </w:r>
    </w:p>
    <w:p>
      <w:pPr>
        <w:pStyle w:val="0"/>
        <w:rPr>
          <w:rFonts w:hint="eastAsia" w:ascii="ＭＳ 明朝" w:hAnsi="ＭＳ 明朝" w:eastAsia="ＭＳ 明朝"/>
          <w:sz w:val="24"/>
        </w:rPr>
      </w:pPr>
      <w:r>
        <w:rPr>
          <w:rFonts w:hint="eastAsia" w:ascii="ＭＳ 明朝" w:hAnsi="ＭＳ 明朝" w:eastAsia="ＭＳ 明朝"/>
          <w:sz w:val="24"/>
        </w:rPr>
        <w:t>※写真を無料で撮影できます。</w:t>
      </w:r>
    </w:p>
    <w:p>
      <w:pPr>
        <w:pStyle w:val="0"/>
        <w:rPr>
          <w:rFonts w:hint="eastAsia" w:ascii="ＭＳ 明朝" w:hAnsi="ＭＳ 明朝" w:eastAsia="ＭＳ 明朝"/>
          <w:sz w:val="24"/>
        </w:rPr>
      </w:pPr>
      <w:r>
        <w:rPr>
          <w:rFonts w:hint="eastAsia" w:ascii="ＭＳ 明朝" w:hAnsi="ＭＳ 明朝" w:eastAsia="ＭＳ 明朝"/>
          <w:sz w:val="24"/>
        </w:rPr>
        <w:t>対象　初めてのマイナンバーカード申請で、カードができるまでの間に転出の予定がない市民</w:t>
      </w:r>
    </w:p>
    <w:p>
      <w:pPr>
        <w:pStyle w:val="0"/>
        <w:rPr>
          <w:rFonts w:hint="eastAsia" w:ascii="ＭＳ 明朝" w:hAnsi="ＭＳ 明朝" w:eastAsia="ＭＳ 明朝"/>
          <w:sz w:val="24"/>
        </w:rPr>
      </w:pPr>
      <w:r>
        <w:rPr>
          <w:rFonts w:hint="eastAsia" w:ascii="ＭＳ 明朝" w:hAnsi="ＭＳ 明朝" w:eastAsia="ＭＳ 明朝"/>
          <w:sz w:val="24"/>
        </w:rPr>
        <w:t>交付方法　申請から約</w:t>
      </w:r>
      <w:r>
        <w:rPr>
          <w:rFonts w:hint="eastAsia" w:ascii="ＭＳ 明朝" w:hAnsi="ＭＳ 明朝" w:eastAsia="ＭＳ 明朝"/>
          <w:sz w:val="24"/>
        </w:rPr>
        <w:t xml:space="preserve">2 </w:t>
      </w:r>
      <w:r>
        <w:rPr>
          <w:rFonts w:hint="eastAsia" w:ascii="ＭＳ 明朝" w:hAnsi="ＭＳ 明朝" w:eastAsia="ＭＳ 明朝"/>
          <w:sz w:val="24"/>
        </w:rPr>
        <w:t>カ月後、市民課（市役所本庁舎</w:t>
      </w:r>
      <w:r>
        <w:rPr>
          <w:rFonts w:hint="eastAsia" w:ascii="ＭＳ 明朝" w:hAnsi="ＭＳ 明朝" w:eastAsia="ＭＳ 明朝"/>
          <w:sz w:val="24"/>
        </w:rPr>
        <w:t>1</w:t>
      </w:r>
      <w:r>
        <w:rPr>
          <w:rFonts w:hint="eastAsia" w:ascii="ＭＳ 明朝" w:hAnsi="ＭＳ 明朝" w:eastAsia="ＭＳ 明朝"/>
          <w:sz w:val="24"/>
        </w:rPr>
        <w:t>階）または各総合支所市民福祉課で受け取り</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市民課住民異動担当　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戦没者等の遺族に第十二回特別弔慰金が支給されます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戦没者などの死亡当時の遺族で、令和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日現在で公務扶助料や遺族年金などを受けていない場合、三親等内の遺族に額面</w:t>
      </w:r>
      <w:r>
        <w:rPr>
          <w:rFonts w:hint="eastAsia" w:ascii="ＭＳ 明朝" w:hAnsi="ＭＳ 明朝" w:eastAsia="ＭＳ 明朝"/>
          <w:sz w:val="24"/>
        </w:rPr>
        <w:t>27.5</w:t>
      </w:r>
      <w:r>
        <w:rPr>
          <w:rFonts w:hint="eastAsia" w:ascii="ＭＳ 明朝" w:hAnsi="ＭＳ 明朝" w:eastAsia="ＭＳ 明朝"/>
          <w:sz w:val="24"/>
        </w:rPr>
        <w:t>万円の特別弔慰金（国庫債券）が支給されます。詳しくは、市ウェブサイトを確認してください。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申込　令和</w:t>
      </w:r>
      <w:r>
        <w:rPr>
          <w:rFonts w:hint="eastAsia" w:ascii="ＭＳ 明朝" w:hAnsi="ＭＳ 明朝" w:eastAsia="ＭＳ 明朝"/>
          <w:sz w:val="24"/>
        </w:rPr>
        <w:t>10</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日（金曜日）まで、社会福祉課（市役所本庁舎</w:t>
      </w:r>
      <w:r>
        <w:rPr>
          <w:rFonts w:hint="eastAsia" w:ascii="ＭＳ 明朝" w:hAnsi="ＭＳ 明朝" w:eastAsia="ＭＳ 明朝"/>
          <w:sz w:val="24"/>
        </w:rPr>
        <w:t>2</w:t>
      </w:r>
      <w:r>
        <w:rPr>
          <w:rFonts w:hint="eastAsia" w:ascii="ＭＳ 明朝" w:hAnsi="ＭＳ 明朝" w:eastAsia="ＭＳ 明朝"/>
          <w:sz w:val="24"/>
        </w:rPr>
        <w:t>階北側）または各総合支所市民福祉課の窓口で申し込み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社会福祉課地域共生社会担当　電話</w:t>
      </w:r>
      <w:r>
        <w:rPr>
          <w:rFonts w:hint="eastAsia" w:ascii="ＭＳ 明朝" w:hAnsi="ＭＳ 明朝" w:eastAsia="ＭＳ 明朝"/>
          <w:sz w:val="24"/>
        </w:rPr>
        <w:t>23-6012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国民健康保険の医療費通知を発送します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国民健康保険の加入世帯ごとに、受診月、受診者名、日数、医療費総額・自己負担額などを記載して、年</w:t>
      </w:r>
      <w:r>
        <w:rPr>
          <w:rFonts w:hint="eastAsia" w:ascii="ＭＳ 明朝" w:hAnsi="ＭＳ 明朝" w:eastAsia="ＭＳ 明朝"/>
          <w:sz w:val="24"/>
        </w:rPr>
        <w:t>5</w:t>
      </w:r>
      <w:r>
        <w:rPr>
          <w:rFonts w:hint="eastAsia" w:ascii="ＭＳ 明朝" w:hAnsi="ＭＳ 明朝" w:eastAsia="ＭＳ 明朝"/>
          <w:sz w:val="24"/>
        </w:rPr>
        <w:t>回（</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月、令和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月）世帯主に通知を発送します。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医療費を通知することで適正な保険診療を促し、医療機関からの不正・過剰請求などを防止し、医療費の適正化を図っています。</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※確定申告（医療費控除）で添付書類として使用することができます。大切に保管してください。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保険年金課医療保険担当　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年度の年金額</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年度の年金額は、前年度と比較して</w:t>
      </w:r>
      <w:r>
        <w:rPr>
          <w:rFonts w:hint="eastAsia" w:ascii="ＭＳ 明朝" w:hAnsi="ＭＳ 明朝" w:eastAsia="ＭＳ 明朝"/>
          <w:sz w:val="24"/>
        </w:rPr>
        <w:t>1.9</w:t>
      </w:r>
      <w:r>
        <w:rPr>
          <w:rFonts w:hint="eastAsia" w:ascii="ＭＳ 明朝" w:hAnsi="ＭＳ 明朝" w:eastAsia="ＭＳ 明朝"/>
          <w:sz w:val="24"/>
        </w:rPr>
        <w:t>パーセントの引き上げとなります。</w:t>
      </w:r>
    </w:p>
    <w:p>
      <w:pPr>
        <w:pStyle w:val="0"/>
        <w:rPr>
          <w:rFonts w:hint="eastAsia" w:ascii="ＭＳ 明朝" w:hAnsi="ＭＳ 明朝" w:eastAsia="ＭＳ 明朝"/>
          <w:sz w:val="24"/>
        </w:rPr>
      </w:pPr>
      <w:r>
        <w:rPr>
          <w:rFonts w:hint="eastAsia" w:ascii="ＭＳ 明朝" w:hAnsi="ＭＳ 明朝" w:eastAsia="ＭＳ 明朝"/>
          <w:sz w:val="24"/>
        </w:rPr>
        <w:t>■国民年金（基礎年金）の年金額</w:t>
      </w:r>
    </w:p>
    <w:p>
      <w:pPr>
        <w:pStyle w:val="0"/>
        <w:rPr>
          <w:rFonts w:hint="eastAsia" w:ascii="ＭＳ 明朝" w:hAnsi="ＭＳ 明朝" w:eastAsia="ＭＳ 明朝"/>
          <w:sz w:val="24"/>
        </w:rPr>
      </w:pPr>
      <w:r>
        <w:rPr>
          <w:rFonts w:hint="eastAsia" w:ascii="ＭＳ 明朝" w:hAnsi="ＭＳ 明朝" w:eastAsia="ＭＳ 明朝"/>
          <w:sz w:val="24"/>
        </w:rPr>
        <w:t>※【　】内は、昭和</w:t>
      </w:r>
      <w:r>
        <w:rPr>
          <w:rFonts w:hint="eastAsia" w:ascii="ＭＳ 明朝" w:hAnsi="ＭＳ 明朝" w:eastAsia="ＭＳ 明朝"/>
          <w:sz w:val="24"/>
        </w:rPr>
        <w:t>31</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日以前生まれの人の額です。</w:t>
      </w:r>
    </w:p>
    <w:tbl>
      <w:tblPr>
        <w:tblStyle w:val="19"/>
        <w:tblW w:w="0" w:type="auto"/>
        <w:tblInd w:w="0" w:type="dxa"/>
        <w:tblLayout w:type="fixed"/>
        <w:tblLook w:firstRow="1" w:lastRow="0" w:firstColumn="1" w:lastColumn="0" w:noHBand="0" w:noVBand="1" w:val="04A0"/>
      </w:tblPr>
      <w:tblGrid>
        <w:gridCol w:w="2834"/>
        <w:gridCol w:w="2098"/>
        <w:gridCol w:w="2098"/>
      </w:tblGrid>
      <w:tr>
        <w:trPr/>
        <w:tc>
          <w:tcPr>
            <w:tcW w:w="2834"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項目</w:t>
            </w:r>
          </w:p>
        </w:tc>
        <w:tc>
          <w:tcPr>
            <w:tcW w:w="2098"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年額</w:t>
            </w:r>
          </w:p>
        </w:tc>
        <w:tc>
          <w:tcPr>
            <w:tcW w:w="2098"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月額</w:t>
            </w:r>
          </w:p>
        </w:tc>
      </w:tr>
      <w:tr>
        <w:trPr>
          <w:trHeight w:val="360" w:hRule="atLeast"/>
        </w:trPr>
        <w:tc>
          <w:tcPr>
            <w:tcW w:w="2834" w:type="dxa"/>
            <w:vMerge w:val="restart"/>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老齢基礎年金（満額のとき）</w:t>
            </w:r>
          </w:p>
        </w:tc>
        <w:tc>
          <w:tcPr>
            <w:tcW w:w="2098"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831,700</w:t>
            </w:r>
            <w:r>
              <w:rPr>
                <w:rFonts w:hint="eastAsia" w:ascii="ＭＳ 明朝" w:hAnsi="ＭＳ 明朝" w:eastAsia="ＭＳ 明朝"/>
                <w:sz w:val="24"/>
              </w:rPr>
              <w:t>円</w:t>
            </w: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69,308</w:t>
            </w:r>
            <w:r>
              <w:rPr>
                <w:rFonts w:hint="eastAsia" w:ascii="ＭＳ 明朝" w:hAnsi="ＭＳ 明朝" w:eastAsia="ＭＳ 明朝"/>
                <w:sz w:val="24"/>
              </w:rPr>
              <w:t>円</w:t>
            </w:r>
          </w:p>
        </w:tc>
      </w:tr>
      <w:tr>
        <w:trPr/>
        <w:tc>
          <w:tcPr>
            <w:tcW w:w="2834" w:type="dxa"/>
            <w:vMerge w:val="continue"/>
            <w:vAlign w:val="top"/>
          </w:tcPr>
          <w:p>
            <w:pPr>
              <w:pStyle w:val="0"/>
              <w:rPr>
                <w:rFonts w:hint="eastAsia"/>
              </w:rPr>
            </w:pP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829,300</w:t>
            </w:r>
            <w:r>
              <w:rPr>
                <w:rFonts w:hint="eastAsia" w:ascii="ＭＳ 明朝" w:hAnsi="ＭＳ 明朝" w:eastAsia="ＭＳ 明朝"/>
                <w:sz w:val="24"/>
              </w:rPr>
              <w:t>円】</w:t>
            </w: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69,108</w:t>
            </w:r>
            <w:r>
              <w:rPr>
                <w:rFonts w:hint="eastAsia" w:ascii="ＭＳ 明朝" w:hAnsi="ＭＳ 明朝" w:eastAsia="ＭＳ 明朝"/>
                <w:sz w:val="24"/>
              </w:rPr>
              <w:t>円】</w:t>
            </w:r>
          </w:p>
        </w:tc>
      </w:tr>
      <w:tr>
        <w:trPr>
          <w:trHeight w:val="360" w:hRule="atLeast"/>
        </w:trPr>
        <w:tc>
          <w:tcPr>
            <w:tcW w:w="2834" w:type="dxa"/>
            <w:vMerge w:val="restart"/>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障害基礎年金</w:t>
            </w:r>
            <w:r>
              <w:rPr>
                <w:rFonts w:hint="eastAsia" w:ascii="ＭＳ 明朝" w:hAnsi="ＭＳ 明朝" w:eastAsia="ＭＳ 明朝"/>
                <w:sz w:val="24"/>
              </w:rPr>
              <w:t>1</w:t>
            </w:r>
            <w:r>
              <w:rPr>
                <w:rFonts w:hint="eastAsia" w:ascii="ＭＳ 明朝" w:hAnsi="ＭＳ 明朝" w:eastAsia="ＭＳ 明朝"/>
                <w:sz w:val="24"/>
              </w:rPr>
              <w:t>級</w:t>
            </w: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1,039,625</w:t>
            </w:r>
            <w:r>
              <w:rPr>
                <w:rFonts w:hint="eastAsia" w:ascii="ＭＳ 明朝" w:hAnsi="ＭＳ 明朝" w:eastAsia="ＭＳ 明朝"/>
                <w:sz w:val="24"/>
              </w:rPr>
              <w:t>円</w:t>
            </w: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86,635</w:t>
            </w:r>
            <w:r>
              <w:rPr>
                <w:rFonts w:hint="eastAsia" w:ascii="ＭＳ 明朝" w:hAnsi="ＭＳ 明朝" w:eastAsia="ＭＳ 明朝"/>
                <w:sz w:val="24"/>
              </w:rPr>
              <w:t>円</w:t>
            </w:r>
          </w:p>
        </w:tc>
      </w:tr>
      <w:tr>
        <w:trPr/>
        <w:tc>
          <w:tcPr>
            <w:tcW w:w="2834" w:type="dxa"/>
            <w:vMerge w:val="continue"/>
            <w:vAlign w:val="top"/>
          </w:tcPr>
          <w:p>
            <w:pPr>
              <w:pStyle w:val="0"/>
              <w:rPr>
                <w:rFonts w:hint="eastAsia"/>
              </w:rPr>
            </w:pP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1,036,625</w:t>
            </w:r>
            <w:r>
              <w:rPr>
                <w:rFonts w:hint="eastAsia" w:ascii="ＭＳ 明朝" w:hAnsi="ＭＳ 明朝" w:eastAsia="ＭＳ 明朝"/>
                <w:sz w:val="24"/>
              </w:rPr>
              <w:t>円】</w:t>
            </w: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86,385</w:t>
            </w:r>
            <w:r>
              <w:rPr>
                <w:rFonts w:hint="eastAsia" w:ascii="ＭＳ 明朝" w:hAnsi="ＭＳ 明朝" w:eastAsia="ＭＳ 明朝"/>
                <w:sz w:val="24"/>
              </w:rPr>
              <w:t>円】</w:t>
            </w:r>
          </w:p>
        </w:tc>
      </w:tr>
      <w:tr>
        <w:trPr>
          <w:trHeight w:val="360" w:hRule="atLeast"/>
        </w:trPr>
        <w:tc>
          <w:tcPr>
            <w:tcW w:w="2834" w:type="dxa"/>
            <w:vMerge w:val="restart"/>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障害基礎年金</w:t>
            </w:r>
            <w:r>
              <w:rPr>
                <w:rFonts w:hint="eastAsia" w:ascii="ＭＳ 明朝" w:hAnsi="ＭＳ 明朝" w:eastAsia="ＭＳ 明朝"/>
                <w:sz w:val="24"/>
              </w:rPr>
              <w:t>2</w:t>
            </w:r>
            <w:r>
              <w:rPr>
                <w:rFonts w:hint="eastAsia" w:ascii="ＭＳ 明朝" w:hAnsi="ＭＳ 明朝" w:eastAsia="ＭＳ 明朝"/>
                <w:sz w:val="24"/>
              </w:rPr>
              <w:t>級</w:t>
            </w: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831,700</w:t>
            </w:r>
            <w:r>
              <w:rPr>
                <w:rFonts w:hint="eastAsia" w:ascii="ＭＳ 明朝" w:hAnsi="ＭＳ 明朝" w:eastAsia="ＭＳ 明朝"/>
                <w:sz w:val="24"/>
              </w:rPr>
              <w:t>円</w:t>
            </w: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69,308</w:t>
            </w:r>
            <w:r>
              <w:rPr>
                <w:rFonts w:hint="eastAsia" w:ascii="ＭＳ 明朝" w:hAnsi="ＭＳ 明朝" w:eastAsia="ＭＳ 明朝"/>
                <w:sz w:val="24"/>
              </w:rPr>
              <w:t>円</w:t>
            </w:r>
          </w:p>
        </w:tc>
      </w:tr>
      <w:tr>
        <w:trPr/>
        <w:tc>
          <w:tcPr>
            <w:tcW w:w="2834" w:type="dxa"/>
            <w:vMerge w:val="continue"/>
            <w:vAlign w:val="top"/>
          </w:tcPr>
          <w:p>
            <w:pPr>
              <w:pStyle w:val="0"/>
              <w:autoSpaceDE w:val="0"/>
              <w:autoSpaceDN w:val="0"/>
              <w:adjustRightInd w:val="0"/>
              <w:jc w:val="left"/>
              <w:rPr>
                <w:rFonts w:hint="eastAsia" w:ascii="ＭＳ 明朝" w:hAnsi="ＭＳ 明朝" w:eastAsia="ＭＳ 明朝"/>
                <w:sz w:val="24"/>
              </w:rPr>
            </w:pP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829,300</w:t>
            </w:r>
            <w:r>
              <w:rPr>
                <w:rFonts w:hint="eastAsia" w:ascii="ＭＳ 明朝" w:hAnsi="ＭＳ 明朝" w:eastAsia="ＭＳ 明朝"/>
                <w:sz w:val="24"/>
              </w:rPr>
              <w:t>円】</w:t>
            </w: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69,108</w:t>
            </w:r>
            <w:r>
              <w:rPr>
                <w:rFonts w:hint="eastAsia" w:ascii="ＭＳ 明朝" w:hAnsi="ＭＳ 明朝" w:eastAsia="ＭＳ 明朝"/>
                <w:sz w:val="24"/>
              </w:rPr>
              <w:t>円】</w:t>
            </w:r>
          </w:p>
        </w:tc>
      </w:tr>
      <w:tr>
        <w:trPr>
          <w:trHeight w:val="360" w:hRule="atLeast"/>
        </w:trPr>
        <w:tc>
          <w:tcPr>
            <w:tcW w:w="2834" w:type="dxa"/>
            <w:vMerge w:val="restart"/>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遺族</w:t>
            </w:r>
            <w:bookmarkStart w:id="0" w:name="_GoBack"/>
            <w:bookmarkEnd w:id="0"/>
            <w:r>
              <w:rPr>
                <w:rFonts w:hint="eastAsia" w:ascii="ＭＳ 明朝" w:hAnsi="ＭＳ 明朝" w:eastAsia="ＭＳ 明朝"/>
                <w:sz w:val="24"/>
              </w:rPr>
              <w:t>基礎年金</w:t>
            </w: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1,071,000</w:t>
            </w:r>
            <w:r>
              <w:rPr>
                <w:rFonts w:hint="eastAsia" w:ascii="ＭＳ 明朝" w:hAnsi="ＭＳ 明朝" w:eastAsia="ＭＳ 明朝"/>
                <w:sz w:val="24"/>
              </w:rPr>
              <w:t>円</w:t>
            </w: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89,250</w:t>
            </w:r>
            <w:r>
              <w:rPr>
                <w:rFonts w:hint="eastAsia" w:ascii="ＭＳ 明朝" w:hAnsi="ＭＳ 明朝" w:eastAsia="ＭＳ 明朝"/>
                <w:sz w:val="24"/>
              </w:rPr>
              <w:t>円</w:t>
            </w:r>
          </w:p>
        </w:tc>
      </w:tr>
      <w:tr>
        <w:trPr/>
        <w:tc>
          <w:tcPr>
            <w:tcW w:w="2834" w:type="dxa"/>
            <w:vMerge w:val="continue"/>
            <w:vAlign w:val="top"/>
          </w:tcPr>
          <w:p>
            <w:pPr>
              <w:pStyle w:val="0"/>
              <w:rPr>
                <w:rFonts w:hint="eastAsia"/>
              </w:rPr>
            </w:pP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1,068,600</w:t>
            </w:r>
            <w:r>
              <w:rPr>
                <w:rFonts w:hint="eastAsia" w:ascii="ＭＳ 明朝" w:hAnsi="ＭＳ 明朝" w:eastAsia="ＭＳ 明朝"/>
                <w:sz w:val="24"/>
              </w:rPr>
              <w:t>円】</w:t>
            </w:r>
          </w:p>
        </w:tc>
        <w:tc>
          <w:tcPr>
            <w:tcW w:w="2098" w:type="dxa"/>
            <w:vAlign w:val="top"/>
          </w:tcPr>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89,050</w:t>
            </w:r>
            <w:r>
              <w:rPr>
                <w:rFonts w:hint="eastAsia" w:ascii="ＭＳ 明朝" w:hAnsi="ＭＳ 明朝" w:eastAsia="ＭＳ 明朝"/>
                <w:sz w:val="24"/>
              </w:rPr>
              <w:t>円】</w:t>
            </w:r>
          </w:p>
        </w:tc>
      </w:tr>
    </w:tbl>
    <w:p>
      <w:pPr>
        <w:pStyle w:val="0"/>
        <w:rPr>
          <w:rFonts w:hint="eastAsia" w:ascii="ＭＳ 明朝" w:hAnsi="ＭＳ 明朝" w:eastAsia="ＭＳ 明朝"/>
          <w:sz w:val="24"/>
        </w:rPr>
      </w:pPr>
      <w:r>
        <w:rPr>
          <w:rFonts w:hint="eastAsia" w:ascii="ＭＳ 明朝" w:hAnsi="ＭＳ 明朝" w:eastAsia="ＭＳ 明朝"/>
          <w:sz w:val="24"/>
        </w:rPr>
        <w:t>■遺族基礎年金の子の加算額（年額）子ども</w:t>
      </w:r>
      <w:r>
        <w:rPr>
          <w:rFonts w:hint="eastAsia" w:ascii="ＭＳ 明朝" w:hAnsi="ＭＳ 明朝" w:eastAsia="ＭＳ 明朝"/>
          <w:sz w:val="24"/>
        </w:rPr>
        <w:t>1</w:t>
      </w:r>
      <w:r>
        <w:rPr>
          <w:rFonts w:hint="eastAsia" w:ascii="ＭＳ 明朝" w:hAnsi="ＭＳ 明朝" w:eastAsia="ＭＳ 明朝"/>
          <w:sz w:val="24"/>
        </w:rPr>
        <w:t>人当たりの加算額</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人目までは</w:t>
      </w:r>
      <w:r>
        <w:rPr>
          <w:rFonts w:hint="eastAsia" w:ascii="ＭＳ 明朝" w:hAnsi="ＭＳ 明朝" w:eastAsia="ＭＳ 明朝"/>
          <w:sz w:val="24"/>
        </w:rPr>
        <w:t>239,300</w:t>
      </w:r>
      <w:r>
        <w:rPr>
          <w:rFonts w:hint="eastAsia" w:ascii="ＭＳ 明朝" w:hAnsi="ＭＳ 明朝" w:eastAsia="ＭＳ 明朝"/>
          <w:sz w:val="24"/>
        </w:rPr>
        <w:t>円、</w:t>
      </w:r>
      <w:r>
        <w:rPr>
          <w:rFonts w:hint="eastAsia" w:ascii="ＭＳ 明朝" w:hAnsi="ＭＳ 明朝" w:eastAsia="ＭＳ 明朝"/>
          <w:sz w:val="24"/>
        </w:rPr>
        <w:t>3</w:t>
      </w:r>
      <w:r>
        <w:rPr>
          <w:rFonts w:hint="eastAsia" w:ascii="ＭＳ 明朝" w:hAnsi="ＭＳ 明朝" w:eastAsia="ＭＳ 明朝"/>
          <w:sz w:val="24"/>
        </w:rPr>
        <w:t>人目以降は</w:t>
      </w:r>
      <w:r>
        <w:rPr>
          <w:rFonts w:hint="eastAsia" w:ascii="ＭＳ 明朝" w:hAnsi="ＭＳ 明朝" w:eastAsia="ＭＳ 明朝"/>
          <w:sz w:val="24"/>
        </w:rPr>
        <w:t>79,800</w:t>
      </w:r>
      <w:r>
        <w:rPr>
          <w:rFonts w:hint="eastAsia" w:ascii="ＭＳ 明朝" w:hAnsi="ＭＳ 明朝" w:eastAsia="ＭＳ 明朝"/>
          <w:sz w:val="24"/>
        </w:rPr>
        <w:t>円となります。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　電話</w:t>
      </w:r>
      <w:r>
        <w:rPr>
          <w:rFonts w:hint="eastAsia" w:ascii="ＭＳ 明朝" w:hAnsi="ＭＳ 明朝" w:eastAsia="ＭＳ 明朝"/>
          <w:sz w:val="24"/>
        </w:rPr>
        <w:t>23-1200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人権擁護委員の日</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日（日曜日）は「人権擁護委員の日」です。人権擁護委員は、人権について理解のある民間の人が務め、まちの身近な相談パートナーとして、人権擁護のための活動を行っています。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人権擁護委員の日に合わせて特設人権相談所およびパネル展を開催します。</w:t>
      </w:r>
    </w:p>
    <w:p>
      <w:pPr>
        <w:pStyle w:val="0"/>
        <w:rPr>
          <w:rFonts w:hint="eastAsia" w:ascii="ＭＳ 明朝" w:hAnsi="ＭＳ 明朝" w:eastAsia="ＭＳ 明朝"/>
          <w:sz w:val="24"/>
        </w:rPr>
      </w:pPr>
      <w:r>
        <w:rPr>
          <w:rFonts w:hint="eastAsia" w:ascii="ＭＳ 明朝" w:hAnsi="ＭＳ 明朝" w:eastAsia="ＭＳ 明朝"/>
          <w:sz w:val="24"/>
        </w:rPr>
        <w:t>■特設人権相談所</w:t>
      </w:r>
    </w:p>
    <w:p>
      <w:pPr>
        <w:pStyle w:val="0"/>
        <w:rPr>
          <w:rFonts w:hint="eastAsia" w:ascii="ＭＳ 明朝" w:hAnsi="ＭＳ 明朝" w:eastAsia="ＭＳ 明朝"/>
          <w:sz w:val="24"/>
        </w:rPr>
      </w:pPr>
      <w:r>
        <w:rPr>
          <w:rFonts w:hint="eastAsia" w:ascii="ＭＳ 明朝" w:hAnsi="ＭＳ 明朝" w:eastAsia="ＭＳ 明朝"/>
          <w:sz w:val="24"/>
        </w:rPr>
        <w:t>日時・場所　相談コーナー（</w:t>
      </w:r>
      <w:r>
        <w:rPr>
          <w:rFonts w:hint="eastAsia" w:ascii="ＭＳ 明朝" w:hAnsi="ＭＳ 明朝" w:eastAsia="ＭＳ 明朝"/>
          <w:sz w:val="24"/>
        </w:rPr>
        <w:t>22</w:t>
      </w:r>
      <w:r>
        <w:rPr>
          <w:rFonts w:hint="eastAsia" w:ascii="ＭＳ 明朝" w:hAnsi="ＭＳ 明朝" w:eastAsia="ＭＳ 明朝"/>
          <w:sz w:val="24"/>
        </w:rPr>
        <w:t>ページ）に掲載</w:t>
      </w:r>
    </w:p>
    <w:p>
      <w:pPr>
        <w:pStyle w:val="0"/>
        <w:rPr>
          <w:rFonts w:hint="eastAsia" w:ascii="ＭＳ 明朝" w:hAnsi="ＭＳ 明朝" w:eastAsia="ＭＳ 明朝"/>
          <w:sz w:val="24"/>
        </w:rPr>
      </w:pPr>
      <w:r>
        <w:rPr>
          <w:rFonts w:hint="eastAsia" w:ascii="ＭＳ 明朝" w:hAnsi="ＭＳ 明朝" w:eastAsia="ＭＳ 明朝"/>
          <w:sz w:val="24"/>
        </w:rPr>
        <w:t>内容　いじめ・暴力・ハラスメント・虐待・家族間の問題・インターネットでのトラブルなどの相談</w:t>
      </w:r>
    </w:p>
    <w:p>
      <w:pPr>
        <w:pStyle w:val="0"/>
        <w:rPr>
          <w:rFonts w:hint="eastAsia" w:ascii="ＭＳ 明朝" w:hAnsi="ＭＳ 明朝" w:eastAsia="ＭＳ 明朝"/>
          <w:sz w:val="24"/>
        </w:rPr>
      </w:pPr>
      <w:r>
        <w:rPr>
          <w:rFonts w:hint="eastAsia" w:ascii="ＭＳ 明朝" w:hAnsi="ＭＳ 明朝" w:eastAsia="ＭＳ 明朝"/>
          <w:sz w:val="24"/>
        </w:rPr>
        <w:t>■パネル展</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日（木曜日）までの</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21</w:t>
      </w:r>
      <w:r>
        <w:rPr>
          <w:rFonts w:hint="eastAsia" w:ascii="ＭＳ 明朝" w:hAnsi="ＭＳ 明朝" w:eastAsia="ＭＳ 明朝"/>
          <w:sz w:val="24"/>
        </w:rPr>
        <w:t>時（最終日は正午まで）</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図書館（来楽里ホール）エントランスホール</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仙台法務局古川支局　電話</w:t>
      </w:r>
      <w:r>
        <w:rPr>
          <w:rFonts w:hint="eastAsia" w:ascii="ＭＳ 明朝" w:hAnsi="ＭＳ 明朝" w:eastAsia="ＭＳ 明朝"/>
          <w:sz w:val="24"/>
        </w:rPr>
        <w:t>22-0510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配偶者・パートナーからの暴力（</w:t>
      </w:r>
      <w:r>
        <w:rPr>
          <w:rFonts w:hint="eastAsia" w:ascii="ＭＳ 明朝" w:hAnsi="ＭＳ 明朝" w:eastAsia="ＭＳ 明朝"/>
          <w:b w:val="1"/>
          <w:sz w:val="24"/>
        </w:rPr>
        <w:t>DV</w:t>
      </w:r>
      <w:r>
        <w:rPr>
          <w:rFonts w:hint="eastAsia" w:ascii="ＭＳ 明朝" w:hAnsi="ＭＳ 明朝" w:eastAsia="ＭＳ 明朝"/>
          <w:b w:val="1"/>
          <w:sz w:val="24"/>
        </w:rPr>
        <w:t>）相談・支援</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専門相談員が電話相談、個別の面接相談を行っています。秘密は守られますので、安心して相談してください。</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子育て支援課（市役所本庁舎</w:t>
      </w:r>
      <w:r>
        <w:rPr>
          <w:rFonts w:hint="eastAsia" w:ascii="ＭＳ 明朝" w:hAnsi="ＭＳ 明朝" w:eastAsia="ＭＳ 明朝"/>
          <w:sz w:val="24"/>
        </w:rPr>
        <w:t>2</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子育て支援課子ども家庭相談担当　電話</w:t>
      </w:r>
      <w:r>
        <w:rPr>
          <w:rFonts w:hint="eastAsia" w:ascii="ＭＳ 明朝" w:hAnsi="ＭＳ 明朝" w:eastAsia="ＭＳ 明朝"/>
          <w:sz w:val="24"/>
        </w:rPr>
        <w:t>23-6048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電波利用環境保護周知啓発強化期間（</w:t>
      </w:r>
      <w:r>
        <w:rPr>
          <w:rFonts w:hint="eastAsia" w:ascii="ＭＳ 明朝" w:hAnsi="ＭＳ 明朝" w:eastAsia="ＭＳ 明朝"/>
          <w:b w:val="1"/>
          <w:sz w:val="24"/>
        </w:rPr>
        <w:t>6</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日（日曜日）～</w:t>
      </w:r>
      <w:r>
        <w:rPr>
          <w:rFonts w:hint="eastAsia" w:ascii="ＭＳ 明朝" w:hAnsi="ＭＳ 明朝" w:eastAsia="ＭＳ 明朝"/>
          <w:b w:val="1"/>
          <w:sz w:val="24"/>
        </w:rPr>
        <w:t>10</w:t>
      </w:r>
      <w:r>
        <w:rPr>
          <w:rFonts w:hint="eastAsia" w:ascii="ＭＳ 明朝" w:hAnsi="ＭＳ 明朝" w:eastAsia="ＭＳ 明朝"/>
          <w:b w:val="1"/>
          <w:sz w:val="24"/>
        </w:rPr>
        <w:t>日（火曜日））</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電波は、ルールを守って正しく使いましょう。電波の混信・妨害は、問い合わせください。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東北総合通信局　電話</w:t>
      </w:r>
      <w:r>
        <w:rPr>
          <w:rFonts w:hint="eastAsia" w:ascii="ＭＳ 明朝" w:hAnsi="ＭＳ 明朝" w:eastAsia="ＭＳ 明朝"/>
          <w:sz w:val="24"/>
        </w:rPr>
        <w:t>022-221-0641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がん患者医療用ウィッグの購入費用を助成します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対象者　次の全てを満たす市民</w:t>
      </w:r>
    </w:p>
    <w:p>
      <w:pPr>
        <w:pStyle w:val="0"/>
        <w:ind w:firstLineChars="0"/>
        <w:rPr>
          <w:rFonts w:hint="eastAsia" w:ascii="ＭＳ 明朝" w:hAnsi="ＭＳ 明朝" w:eastAsia="ＭＳ 明朝"/>
          <w:sz w:val="24"/>
        </w:rPr>
      </w:pPr>
      <w:r>
        <w:rPr>
          <w:rFonts w:hint="eastAsia" w:ascii="ＭＳ 明朝" w:hAnsi="ＭＳ 明朝" w:eastAsia="ＭＳ 明朝"/>
          <w:sz w:val="24"/>
        </w:rPr>
        <w:t>❶がんと診断され、現在治療中の人、または治療を受けたことがある人</w:t>
      </w:r>
    </w:p>
    <w:p>
      <w:pPr>
        <w:pStyle w:val="0"/>
        <w:rPr>
          <w:rFonts w:hint="eastAsia" w:ascii="ＭＳ 明朝" w:hAnsi="ＭＳ 明朝" w:eastAsia="ＭＳ 明朝"/>
          <w:sz w:val="24"/>
        </w:rPr>
      </w:pPr>
      <w:r>
        <w:rPr>
          <w:rFonts w:hint="eastAsia" w:ascii="ＭＳ 明朝" w:hAnsi="ＭＳ 明朝" w:eastAsia="ＭＳ 明朝"/>
          <w:sz w:val="24"/>
        </w:rPr>
        <w:t>❷住民税所得割課税年額が</w:t>
      </w:r>
      <w:r>
        <w:rPr>
          <w:rFonts w:hint="eastAsia" w:ascii="ＭＳ 明朝" w:hAnsi="ＭＳ 明朝" w:eastAsia="ＭＳ 明朝"/>
          <w:sz w:val="24"/>
        </w:rPr>
        <w:t>304,200</w:t>
      </w:r>
      <w:r>
        <w:rPr>
          <w:rFonts w:hint="eastAsia" w:ascii="ＭＳ 明朝" w:hAnsi="ＭＳ 明朝" w:eastAsia="ＭＳ 明朝"/>
          <w:sz w:val="24"/>
        </w:rPr>
        <w:t>円未満の人</w:t>
      </w:r>
    </w:p>
    <w:p>
      <w:pPr>
        <w:pStyle w:val="0"/>
        <w:rPr>
          <w:rFonts w:hint="eastAsia" w:ascii="ＭＳ 明朝" w:hAnsi="ＭＳ 明朝" w:eastAsia="ＭＳ 明朝"/>
          <w:sz w:val="24"/>
        </w:rPr>
      </w:pPr>
      <w:r>
        <w:rPr>
          <w:rFonts w:hint="eastAsia" w:ascii="ＭＳ 明朝" w:hAnsi="ＭＳ 明朝" w:eastAsia="ＭＳ 明朝"/>
          <w:sz w:val="24"/>
        </w:rPr>
        <w:t>助成金額　購入費用の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（上限額</w:t>
      </w:r>
      <w:r>
        <w:rPr>
          <w:rFonts w:hint="eastAsia" w:ascii="ＭＳ 明朝" w:hAnsi="ＭＳ 明朝" w:eastAsia="ＭＳ 明朝"/>
          <w:sz w:val="24"/>
        </w:rPr>
        <w:t>30,000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助成対象　全頭用ウィッグ（付属品やケア用品は対象外）</w:t>
      </w:r>
    </w:p>
    <w:p>
      <w:pPr>
        <w:pStyle w:val="0"/>
        <w:rPr>
          <w:rFonts w:hint="eastAsia" w:ascii="ＭＳ 明朝" w:hAnsi="ＭＳ 明朝" w:eastAsia="ＭＳ 明朝"/>
          <w:sz w:val="24"/>
        </w:rPr>
      </w:pPr>
      <w:r>
        <w:rPr>
          <w:rFonts w:hint="eastAsia" w:ascii="ＭＳ 明朝" w:hAnsi="ＭＳ 明朝" w:eastAsia="ＭＳ 明朝"/>
          <w:sz w:val="24"/>
        </w:rPr>
        <w:t>受付期間　購入した日の翌日から</w:t>
      </w:r>
      <w:r>
        <w:rPr>
          <w:rFonts w:hint="eastAsia" w:ascii="ＭＳ 明朝" w:hAnsi="ＭＳ 明朝" w:eastAsia="ＭＳ 明朝"/>
          <w:sz w:val="24"/>
        </w:rPr>
        <w:t>1</w:t>
      </w:r>
      <w:r>
        <w:rPr>
          <w:rFonts w:hint="eastAsia" w:ascii="ＭＳ 明朝" w:hAnsi="ＭＳ 明朝" w:eastAsia="ＭＳ 明朝"/>
          <w:sz w:val="24"/>
        </w:rPr>
        <w:t>年間</w:t>
      </w:r>
    </w:p>
    <w:p>
      <w:pPr>
        <w:pStyle w:val="0"/>
        <w:rPr>
          <w:rFonts w:hint="eastAsia" w:ascii="ＭＳ 明朝" w:hAnsi="ＭＳ 明朝" w:eastAsia="ＭＳ 明朝"/>
          <w:sz w:val="24"/>
        </w:rPr>
      </w:pPr>
      <w:r>
        <w:rPr>
          <w:rFonts w:hint="eastAsia" w:ascii="ＭＳ 明朝" w:hAnsi="ＭＳ 明朝" w:eastAsia="ＭＳ 明朝"/>
          <w:sz w:val="24"/>
        </w:rPr>
        <w:t>申込　健康推進課（市役所本庁舎</w:t>
      </w:r>
      <w:r>
        <w:rPr>
          <w:rFonts w:hint="eastAsia" w:ascii="ＭＳ 明朝" w:hAnsi="ＭＳ 明朝" w:eastAsia="ＭＳ 明朝"/>
          <w:sz w:val="24"/>
        </w:rPr>
        <w:t>1</w:t>
      </w:r>
      <w:r>
        <w:rPr>
          <w:rFonts w:hint="eastAsia" w:ascii="ＭＳ 明朝" w:hAnsi="ＭＳ 明朝" w:eastAsia="ＭＳ 明朝"/>
          <w:sz w:val="24"/>
        </w:rPr>
        <w:t>階）もしくは各総合支所市民福祉課で配布、または市ウェブサイトからダウンロードした申請用紙に必要事項を記入し、必要書類を添えて健康推進課（</w:t>
      </w:r>
      <w:r>
        <w:rPr>
          <w:rFonts w:hint="eastAsia" w:ascii="ＭＳ 明朝" w:hAnsi="ＭＳ 明朝" w:eastAsia="ＭＳ 明朝"/>
          <w:sz w:val="24"/>
        </w:rPr>
        <w:t xml:space="preserve">989-6188 </w:t>
      </w:r>
      <w:r>
        <w:rPr>
          <w:rFonts w:hint="eastAsia" w:ascii="ＭＳ 明朝" w:hAnsi="ＭＳ 明朝" w:eastAsia="ＭＳ 明朝"/>
          <w:sz w:val="24"/>
        </w:rPr>
        <w:t>古川七日町</w:t>
      </w:r>
      <w:r>
        <w:rPr>
          <w:rFonts w:hint="eastAsia" w:ascii="ＭＳ 明朝" w:hAnsi="ＭＳ 明朝" w:eastAsia="ＭＳ 明朝"/>
          <w:sz w:val="24"/>
        </w:rPr>
        <w:t>1-1</w:t>
      </w:r>
      <w:r>
        <w:rPr>
          <w:rFonts w:hint="eastAsia" w:ascii="ＭＳ 明朝" w:hAnsi="ＭＳ 明朝" w:eastAsia="ＭＳ 明朝"/>
          <w:sz w:val="24"/>
        </w:rPr>
        <w:t>）もしくは各総合支所市民福祉課へ持参または郵送で申し込み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大規模小売店舗立地法に基づく縦覧を行います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イオンタウン古川（古川沢田字筒場浦</w:t>
      </w:r>
      <w:r>
        <w:rPr>
          <w:rFonts w:hint="eastAsia" w:ascii="ＭＳ 明朝" w:hAnsi="ＭＳ 明朝" w:eastAsia="ＭＳ 明朝"/>
          <w:sz w:val="24"/>
        </w:rPr>
        <w:t>15</w:t>
      </w:r>
      <w:r>
        <w:rPr>
          <w:rFonts w:hint="eastAsia" w:ascii="ＭＳ 明朝" w:hAnsi="ＭＳ 明朝" w:eastAsia="ＭＳ 明朝"/>
          <w:sz w:val="24"/>
        </w:rPr>
        <w:t>）の変更届提出に伴う縦覧を行います。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日（月曜日）までの</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分（土・日曜日、祝日を除く）</w:t>
      </w:r>
    </w:p>
    <w:p>
      <w:pPr>
        <w:pStyle w:val="0"/>
        <w:rPr>
          <w:rFonts w:hint="eastAsia" w:ascii="ＭＳ 明朝" w:hAnsi="ＭＳ 明朝" w:eastAsia="ＭＳ 明朝"/>
          <w:sz w:val="24"/>
        </w:rPr>
      </w:pPr>
      <w:r>
        <w:rPr>
          <w:rFonts w:hint="eastAsia" w:ascii="ＭＳ 明朝" w:hAnsi="ＭＳ 明朝" w:eastAsia="ＭＳ 明朝"/>
          <w:sz w:val="24"/>
        </w:rPr>
        <w:t>場所　産業商工課（市役所本庁舎</w:t>
      </w:r>
      <w:r>
        <w:rPr>
          <w:rFonts w:hint="eastAsia" w:ascii="ＭＳ 明朝" w:hAnsi="ＭＳ 明朝" w:eastAsia="ＭＳ 明朝"/>
          <w:sz w:val="24"/>
        </w:rPr>
        <w:t>3</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届出内容　❶大規模小売店舗を設置する者の氏名または名称、住所、法人にあっては代表者の氏名❷大規模小売店舗において小売業を行う者の氏名、名称、住所、法人にあっては代表者の氏名</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　電話</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不当要求等無料出張相談所の開設</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民事介入暴力担当弁護士や県警察本部警察官などが、相談に応じます。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5</w:t>
      </w:r>
      <w:r>
        <w:rPr>
          <w:rFonts w:hint="eastAsia" w:ascii="ＭＳ 明朝" w:hAnsi="ＭＳ 明朝" w:eastAsia="ＭＳ 明朝"/>
          <w:sz w:val="24"/>
        </w:rPr>
        <w:t>階</w:t>
      </w:r>
      <w:r>
        <w:rPr>
          <w:rFonts w:hint="eastAsia" w:ascii="ＭＳ 明朝" w:hAnsi="ＭＳ 明朝" w:eastAsia="ＭＳ 明朝"/>
          <w:sz w:val="24"/>
        </w:rPr>
        <w:t>504</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相談内容　不当な金品要求、債権取り立て、ヤミ金融、交通事故などへの示談介入など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公益財団法人宮城県暴力団追放推進センター　電話</w:t>
      </w:r>
      <w:r>
        <w:rPr>
          <w:rFonts w:hint="eastAsia" w:ascii="ＭＳ 明朝" w:hAnsi="ＭＳ 明朝" w:eastAsia="ＭＳ 明朝"/>
          <w:sz w:val="24"/>
        </w:rPr>
        <w:t>022-215-5050</w:t>
      </w:r>
    </w:p>
    <w:p>
      <w:pPr>
        <w:pStyle w:val="0"/>
        <w:rPr>
          <w:rFonts w:hint="eastAsia" w:ascii="ＭＳ 明朝" w:hAnsi="ＭＳ 明朝" w:eastAsia="ＭＳ 明朝"/>
          <w:sz w:val="24"/>
        </w:rPr>
      </w:pPr>
      <w:r>
        <w:rPr>
          <w:rFonts w:hint="eastAsia" w:ascii="ＭＳ 明朝" w:hAnsi="ＭＳ 明朝" w:eastAsia="ＭＳ 明朝"/>
          <w:sz w:val="24"/>
        </w:rPr>
        <w:t>県警察本部組織犯罪対策第一課　電話</w:t>
      </w:r>
      <w:r>
        <w:rPr>
          <w:rFonts w:hint="eastAsia" w:ascii="ＭＳ 明朝" w:hAnsi="ＭＳ 明朝" w:eastAsia="ＭＳ 明朝"/>
          <w:sz w:val="24"/>
        </w:rPr>
        <w:t>022-222-8930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みやぎ結婚支援センター「みやマリ</w:t>
      </w:r>
      <w:r>
        <w:rPr>
          <w:rFonts w:hint="eastAsia" w:ascii="ＭＳ 明朝" w:hAnsi="ＭＳ 明朝" w:eastAsia="ＭＳ 明朝"/>
          <w:b w:val="1"/>
          <w:sz w:val="24"/>
        </w:rPr>
        <w:t>!</w:t>
      </w:r>
      <w:r>
        <w:rPr>
          <w:rFonts w:hint="eastAsia" w:ascii="ＭＳ 明朝" w:hAnsi="ＭＳ 明朝" w:eastAsia="ＭＳ 明朝"/>
          <w:b w:val="1"/>
          <w:sz w:val="24"/>
        </w:rPr>
        <w:t>」移動相談・登録会</w:t>
      </w:r>
      <w:r>
        <w:rPr>
          <w:rFonts w:hint="eastAsia" w:ascii="ＭＳ 明朝" w:hAnsi="ＭＳ 明朝" w:eastAsia="ＭＳ 明朝"/>
          <w:b w:val="1"/>
          <w:sz w:val="24"/>
        </w:rPr>
        <w:t>in</w:t>
      </w:r>
      <w:r>
        <w:rPr>
          <w:rFonts w:hint="eastAsia" w:ascii="ＭＳ 明朝" w:hAnsi="ＭＳ 明朝" w:eastAsia="ＭＳ 明朝"/>
          <w:b w:val="1"/>
          <w:sz w:val="24"/>
        </w:rPr>
        <w:t>大崎</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県で開設しているみやぎ結婚支援センター「みやマリ</w:t>
      </w:r>
      <w:r>
        <w:rPr>
          <w:rFonts w:hint="eastAsia" w:ascii="ＭＳ 明朝" w:hAnsi="ＭＳ 明朝" w:eastAsia="ＭＳ 明朝"/>
          <w:sz w:val="24"/>
        </w:rPr>
        <w:t>!</w:t>
      </w:r>
      <w:r>
        <w:rPr>
          <w:rFonts w:hint="eastAsia" w:ascii="ＭＳ 明朝" w:hAnsi="ＭＳ 明朝" w:eastAsia="ＭＳ 明朝"/>
          <w:sz w:val="24"/>
        </w:rPr>
        <w:t>」の移動相談・登録会を予約制で開催します。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また、市では入会者に対して入会金の助成を行っています。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日（土曜日）　❶男性</w:t>
      </w:r>
      <w:r>
        <w:rPr>
          <w:rFonts w:hint="eastAsia" w:ascii="ＭＳ 明朝" w:hAnsi="ＭＳ 明朝" w:eastAsia="ＭＳ 明朝"/>
          <w:sz w:val="24"/>
        </w:rPr>
        <w:t>10</w:t>
      </w:r>
      <w:r>
        <w:rPr>
          <w:rFonts w:hint="eastAsia" w:ascii="ＭＳ 明朝" w:hAnsi="ＭＳ 明朝" w:eastAsia="ＭＳ 明朝"/>
          <w:sz w:val="24"/>
        </w:rPr>
        <w:t>時～正午❷女性</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w:t>
      </w:r>
      <w:r>
        <w:rPr>
          <w:rFonts w:hint="eastAsia" w:ascii="ＭＳ 明朝" w:hAnsi="ＭＳ 明朝" w:eastAsia="ＭＳ 明朝"/>
          <w:sz w:val="24"/>
        </w:rPr>
        <w:t>人当たり</w:t>
      </w:r>
      <w:r>
        <w:rPr>
          <w:rFonts w:hint="eastAsia" w:ascii="ＭＳ 明朝" w:hAnsi="ＭＳ 明朝" w:eastAsia="ＭＳ 明朝"/>
          <w:sz w:val="24"/>
        </w:rPr>
        <w:t>40</w:t>
      </w:r>
      <w:r>
        <w:rPr>
          <w:rFonts w:hint="eastAsia" w:ascii="ＭＳ 明朝" w:hAnsi="ＭＳ 明朝" w:eastAsia="ＭＳ 明朝"/>
          <w:sz w:val="24"/>
        </w:rPr>
        <w:t>分～</w:t>
      </w:r>
      <w:r>
        <w:rPr>
          <w:rFonts w:hint="eastAsia" w:ascii="ＭＳ 明朝" w:hAnsi="ＭＳ 明朝" w:eastAsia="ＭＳ 明朝"/>
          <w:sz w:val="24"/>
        </w:rPr>
        <w:t>1</w:t>
      </w:r>
      <w:r>
        <w:rPr>
          <w:rFonts w:hint="eastAsia" w:ascii="ＭＳ 明朝" w:hAnsi="ＭＳ 明朝" w:eastAsia="ＭＳ 明朝"/>
          <w:sz w:val="24"/>
        </w:rPr>
        <w:t>時間）</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301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対象　スマートフォンを持つ</w:t>
      </w:r>
      <w:r>
        <w:rPr>
          <w:rFonts w:hint="eastAsia" w:ascii="ＭＳ 明朝" w:hAnsi="ＭＳ 明朝" w:eastAsia="ＭＳ 明朝"/>
          <w:sz w:val="24"/>
        </w:rPr>
        <w:t>20</w:t>
      </w:r>
      <w:r>
        <w:rPr>
          <w:rFonts w:hint="eastAsia" w:ascii="ＭＳ 明朝" w:hAnsi="ＭＳ 明朝" w:eastAsia="ＭＳ 明朝"/>
          <w:sz w:val="24"/>
        </w:rPr>
        <w:t>歳から</w:t>
      </w:r>
      <w:r>
        <w:rPr>
          <w:rFonts w:hint="eastAsia" w:ascii="ＭＳ 明朝" w:hAnsi="ＭＳ 明朝" w:eastAsia="ＭＳ 明朝"/>
          <w:sz w:val="24"/>
        </w:rPr>
        <w:t>49</w:t>
      </w:r>
      <w:r>
        <w:rPr>
          <w:rFonts w:hint="eastAsia" w:ascii="ＭＳ 明朝" w:hAnsi="ＭＳ 明朝" w:eastAsia="ＭＳ 明朝"/>
          <w:sz w:val="24"/>
        </w:rPr>
        <w:t>歳までの県内在住・在勤または将来的に宮城県へ移住予定の独身の人</w:t>
      </w:r>
    </w:p>
    <w:p>
      <w:pPr>
        <w:pStyle w:val="0"/>
        <w:rPr>
          <w:rFonts w:hint="eastAsia" w:ascii="ＭＳ 明朝" w:hAnsi="ＭＳ 明朝" w:eastAsia="ＭＳ 明朝"/>
          <w:sz w:val="24"/>
        </w:rPr>
      </w:pPr>
      <w:r>
        <w:rPr>
          <w:rFonts w:hint="eastAsia" w:ascii="ＭＳ 明朝" w:hAnsi="ＭＳ 明朝" w:eastAsia="ＭＳ 明朝"/>
          <w:sz w:val="24"/>
        </w:rPr>
        <w:t>登録料　</w:t>
      </w:r>
      <w:r>
        <w:rPr>
          <w:rFonts w:hint="eastAsia" w:ascii="ＭＳ 明朝" w:hAnsi="ＭＳ 明朝" w:eastAsia="ＭＳ 明朝"/>
          <w:sz w:val="24"/>
        </w:rPr>
        <w:t>11,000</w:t>
      </w:r>
      <w:r>
        <w:rPr>
          <w:rFonts w:hint="eastAsia" w:ascii="ＭＳ 明朝" w:hAnsi="ＭＳ 明朝" w:eastAsia="ＭＳ 明朝"/>
          <w:sz w:val="24"/>
        </w:rPr>
        <w:t>円（税込み）</w:t>
      </w:r>
    </w:p>
    <w:p>
      <w:pPr>
        <w:pStyle w:val="0"/>
        <w:rPr>
          <w:rFonts w:hint="eastAsia" w:ascii="ＭＳ 明朝" w:hAnsi="ＭＳ 明朝" w:eastAsia="ＭＳ 明朝"/>
          <w:sz w:val="24"/>
        </w:rPr>
      </w:pPr>
      <w:r>
        <w:rPr>
          <w:rFonts w:hint="eastAsia" w:ascii="ＭＳ 明朝" w:hAnsi="ＭＳ 明朝" w:eastAsia="ＭＳ 明朝"/>
          <w:sz w:val="24"/>
        </w:rPr>
        <w:t>※入会の面談時点で</w:t>
      </w:r>
      <w:r>
        <w:rPr>
          <w:rFonts w:hint="eastAsia" w:ascii="ＭＳ 明朝" w:hAnsi="ＭＳ 明朝" w:eastAsia="ＭＳ 明朝"/>
          <w:sz w:val="24"/>
        </w:rPr>
        <w:t>20</w:t>
      </w:r>
      <w:r>
        <w:rPr>
          <w:rFonts w:hint="eastAsia" w:ascii="ＭＳ 明朝" w:hAnsi="ＭＳ 明朝" w:eastAsia="ＭＳ 明朝"/>
          <w:sz w:val="24"/>
        </w:rPr>
        <w:t>歳代の人は</w:t>
      </w:r>
      <w:r>
        <w:rPr>
          <w:rFonts w:hint="eastAsia" w:ascii="ＭＳ 明朝" w:hAnsi="ＭＳ 明朝" w:eastAsia="ＭＳ 明朝"/>
          <w:sz w:val="24"/>
        </w:rPr>
        <w:t>5,500</w:t>
      </w:r>
      <w:r>
        <w:rPr>
          <w:rFonts w:hint="eastAsia" w:ascii="ＭＳ 明朝" w:hAnsi="ＭＳ 明朝" w:eastAsia="ＭＳ 明朝"/>
          <w:sz w:val="24"/>
        </w:rPr>
        <w:t>円（税込み）です。</w:t>
      </w:r>
    </w:p>
    <w:p>
      <w:pPr>
        <w:pStyle w:val="0"/>
        <w:rPr>
          <w:rFonts w:hint="eastAsia" w:ascii="ＭＳ 明朝" w:hAnsi="ＭＳ 明朝" w:eastAsia="ＭＳ 明朝"/>
          <w:sz w:val="24"/>
        </w:rPr>
      </w:pPr>
      <w:r>
        <w:rPr>
          <w:rFonts w:hint="eastAsia" w:ascii="ＭＳ 明朝" w:hAnsi="ＭＳ 明朝" w:eastAsia="ＭＳ 明朝"/>
          <w:sz w:val="24"/>
        </w:rPr>
        <w:t>持ち物　写真付き本人確認書類（免許証、マイナンバーカードなど）、独身証明書または戸籍抄本、収入証明書（直近分の課税証明書または源泉徴収票）</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日（木曜日）まで「みやマリ</w:t>
      </w:r>
      <w:r>
        <w:rPr>
          <w:rFonts w:hint="eastAsia" w:ascii="ＭＳ 明朝" w:hAnsi="ＭＳ 明朝" w:eastAsia="ＭＳ 明朝"/>
          <w:sz w:val="24"/>
        </w:rPr>
        <w:t>!</w:t>
      </w:r>
      <w:r>
        <w:rPr>
          <w:rFonts w:hint="eastAsia" w:ascii="ＭＳ 明朝" w:hAnsi="ＭＳ 明朝" w:eastAsia="ＭＳ 明朝"/>
          <w:sz w:val="24"/>
        </w:rPr>
        <w:t>」ウェブサイトで申し込み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みやぎ結婚支援センター「みやマリ</w:t>
      </w:r>
      <w:r>
        <w:rPr>
          <w:rFonts w:hint="eastAsia" w:ascii="ＭＳ 明朝" w:hAnsi="ＭＳ 明朝" w:eastAsia="ＭＳ 明朝"/>
          <w:sz w:val="24"/>
        </w:rPr>
        <w:t>!</w:t>
      </w:r>
      <w:r>
        <w:rPr>
          <w:rFonts w:hint="eastAsia" w:ascii="ＭＳ 明朝" w:hAnsi="ＭＳ 明朝" w:eastAsia="ＭＳ 明朝"/>
          <w:sz w:val="24"/>
        </w:rPr>
        <w:t>」　電話</w:t>
      </w:r>
      <w:r>
        <w:rPr>
          <w:rFonts w:hint="eastAsia" w:ascii="ＭＳ 明朝" w:hAnsi="ＭＳ 明朝" w:eastAsia="ＭＳ 明朝"/>
          <w:sz w:val="24"/>
        </w:rPr>
        <w:t>022-797-3083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ShinGoPro-Medium-90msp-RKSJ-H">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1866</TotalTime>
  <Pages>5</Pages>
  <Words>174</Words>
  <Characters>3357</Characters>
  <Application>JUST Note</Application>
  <Lines>607</Lines>
  <Paragraphs>117</Paragraphs>
  <CharactersWithSpaces>3427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2025-05-21T04:07:01Z</dcterms:modified>
  <cp:revision>13</cp:revision>
</cp:coreProperties>
</file>