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4"/>
        </w:rPr>
        <w:t>まちの</w:t>
      </w:r>
      <w:bookmarkStart w:id="0" w:name="_GoBack"/>
      <w:bookmarkEnd w:id="0"/>
      <w:r>
        <w:rPr>
          <w:rFonts w:hint="eastAsia" w:ascii="ＭＳ 明朝" w:hAnsi="ＭＳ 明朝" w:eastAsia="ＭＳ 明朝"/>
          <w:b w:val="1"/>
          <w:sz w:val="24"/>
        </w:rPr>
        <w:t>話題や出来事、ニュースをお届けします</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b w:val="1"/>
          <w:sz w:val="28"/>
        </w:rPr>
        <w:t>CITY TOPICS</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田植え体験を行いました</w:t>
      </w:r>
    </w:p>
    <w:p>
      <w:pPr>
        <w:pStyle w:val="0"/>
        <w:ind w:firstLine="120" w:firstLineChars="50"/>
        <w:rPr>
          <w:rFonts w:hint="eastAsia" w:ascii="ＭＳ 明朝" w:hAnsi="ＭＳ 明朝" w:eastAsia="ＭＳ 明朝"/>
          <w:b w:val="0"/>
          <w:sz w:val="24"/>
        </w:rPr>
      </w:pP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日、加美町で、おおさき日本語学校の留学生</w:t>
      </w:r>
      <w:r>
        <w:rPr>
          <w:rFonts w:hint="eastAsia" w:ascii="ＭＳ 明朝" w:hAnsi="ＭＳ 明朝" w:eastAsia="ＭＳ 明朝"/>
          <w:b w:val="0"/>
          <w:sz w:val="24"/>
        </w:rPr>
        <w:t>28</w:t>
      </w:r>
      <w:r>
        <w:rPr>
          <w:rFonts w:hint="eastAsia" w:ascii="ＭＳ 明朝" w:hAnsi="ＭＳ 明朝" w:eastAsia="ＭＳ 明朝"/>
          <w:b w:val="0"/>
          <w:sz w:val="24"/>
        </w:rPr>
        <w:t>人が昔ながらの田植えに挑戦しました。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留学生は、加美町の農業法人</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カ</w:instrText>
      </w:r>
      <w:r>
        <w:rPr>
          <w:rFonts w:hint="eastAsia" w:ascii="ＭＳ 明朝" w:hAnsi="ＭＳ 明朝" w:eastAsia="ＭＳ 明朝"/>
          <w:sz w:val="12"/>
        </w:rPr>
        <w:instrText>ミ</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ＫＡＭＩＸ</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の協力の下、加美町立鳴瀬小学校</w:t>
      </w:r>
      <w:r>
        <w:rPr>
          <w:rFonts w:hint="eastAsia" w:ascii="ＭＳ 明朝" w:hAnsi="ＭＳ 明朝" w:eastAsia="ＭＳ 明朝"/>
          <w:b w:val="0"/>
          <w:sz w:val="24"/>
        </w:rPr>
        <w:t>5</w:t>
      </w:r>
      <w:r>
        <w:rPr>
          <w:rFonts w:hint="eastAsia" w:ascii="ＭＳ 明朝" w:hAnsi="ＭＳ 明朝" w:eastAsia="ＭＳ 明朝"/>
          <w:b w:val="0"/>
          <w:sz w:val="24"/>
        </w:rPr>
        <w:t>年生の児童</w:t>
      </w:r>
      <w:r>
        <w:rPr>
          <w:rFonts w:hint="eastAsia" w:ascii="ＭＳ 明朝" w:hAnsi="ＭＳ 明朝" w:eastAsia="ＭＳ 明朝"/>
          <w:b w:val="0"/>
          <w:sz w:val="24"/>
        </w:rPr>
        <w:t>5</w:t>
      </w:r>
      <w:r>
        <w:rPr>
          <w:rFonts w:hint="eastAsia" w:ascii="ＭＳ 明朝" w:hAnsi="ＭＳ 明朝" w:eastAsia="ＭＳ 明朝"/>
          <w:b w:val="0"/>
          <w:sz w:val="24"/>
        </w:rPr>
        <w:t>人と共に体験しました。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多くの留学生にとって、手植えによる田植えは初めての体験でした。初めは泥の感触に驚いたり、足を取られたりしましたが、児童にこつを教わりながら、苗を次々と植えていきました。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留学生は児童に日本語で自己紹介をしたり、おにぎりを食べたりして、日本語や日本文化を学びました。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また</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日、古川地域で、本市のブランド米『ささ結』の田植え体験会を開催しました。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本体験会は、全国ササニシキ系『ささ王』決定戦第</w:t>
      </w:r>
      <w:r>
        <w:rPr>
          <w:rFonts w:hint="eastAsia" w:ascii="ＭＳ 明朝" w:hAnsi="ＭＳ 明朝" w:eastAsia="ＭＳ 明朝"/>
          <w:b w:val="0"/>
          <w:sz w:val="24"/>
        </w:rPr>
        <w:t>2</w:t>
      </w:r>
      <w:r>
        <w:rPr>
          <w:rFonts w:hint="eastAsia" w:ascii="ＭＳ 明朝" w:hAnsi="ＭＳ 明朝" w:eastAsia="ＭＳ 明朝"/>
          <w:b w:val="0"/>
          <w:sz w:val="24"/>
        </w:rPr>
        <w:t>代ささ王の坂井</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つ</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美津男</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氏の協力を得て毎年開催し、今回で</w:t>
      </w:r>
      <w:r>
        <w:rPr>
          <w:rFonts w:hint="eastAsia" w:ascii="ＭＳ 明朝" w:hAnsi="ＭＳ 明朝" w:eastAsia="ＭＳ 明朝"/>
          <w:b w:val="0"/>
          <w:sz w:val="24"/>
        </w:rPr>
        <w:t>10</w:t>
      </w:r>
      <w:r>
        <w:rPr>
          <w:rFonts w:hint="eastAsia" w:ascii="ＭＳ 明朝" w:hAnsi="ＭＳ 明朝" w:eastAsia="ＭＳ 明朝"/>
          <w:b w:val="0"/>
          <w:sz w:val="24"/>
        </w:rPr>
        <w:t>回目となります。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家族連れなど、市内外から約</w:t>
      </w:r>
      <w:r>
        <w:rPr>
          <w:rFonts w:hint="eastAsia" w:ascii="ＭＳ 明朝" w:hAnsi="ＭＳ 明朝" w:eastAsia="ＭＳ 明朝"/>
          <w:b w:val="0"/>
          <w:sz w:val="24"/>
        </w:rPr>
        <w:t>30</w:t>
      </w:r>
      <w:r>
        <w:rPr>
          <w:rFonts w:hint="eastAsia" w:ascii="ＭＳ 明朝" w:hAnsi="ＭＳ 明朝" w:eastAsia="ＭＳ 明朝"/>
          <w:b w:val="0"/>
          <w:sz w:val="24"/>
        </w:rPr>
        <w:t>人が参加し、泥んこになりながら、田植えを楽しみました。田んぼに生息する生き物にも関心を持ち、観察したり触れたりしたことで、生き物と共生する「大崎耕土」の農業への理解が深まりました。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写真：交流を深める児童（左）と留学生（右）</w:t>
      </w:r>
    </w:p>
    <w:p>
      <w:pPr>
        <w:pStyle w:val="0"/>
        <w:rPr>
          <w:rFonts w:hint="eastAsia" w:ascii="ＭＳ 明朝" w:hAnsi="ＭＳ 明朝" w:eastAsia="ＭＳ 明朝"/>
          <w:b w:val="0"/>
          <w:sz w:val="24"/>
        </w:rPr>
      </w:pPr>
      <w:r>
        <w:rPr>
          <w:rFonts w:hint="eastAsia" w:ascii="ＭＳ 明朝" w:hAnsi="ＭＳ 明朝" w:eastAsia="ＭＳ 明朝"/>
          <w:b w:val="0"/>
          <w:sz w:val="24"/>
        </w:rPr>
        <w:t>写真：真剣なまなざしで、丁寧に『ささ結』の苗を植える参加者</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学校法人</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く</w:instrText>
      </w:r>
      <w:r>
        <w:rPr>
          <w:rFonts w:hint="eastAsia" w:ascii="ＭＳ 明朝" w:hAnsi="ＭＳ 明朝" w:eastAsia="ＭＳ 明朝"/>
          <w:sz w:val="12"/>
        </w:rPr>
        <w:instrText>が</w:instrText>
      </w:r>
      <w:r>
        <w:rPr>
          <w:rFonts w:hint="eastAsia" w:ascii="ＭＳ 明朝" w:hAnsi="ＭＳ 明朝" w:eastAsia="ＭＳ 明朝"/>
          <w:sz w:val="12"/>
        </w:rPr>
        <w:instrText>く</w:instrText>
      </w:r>
      <w:r>
        <w:rPr>
          <w:rFonts w:hint="eastAsia" w:ascii="ＭＳ 明朝" w:hAnsi="ＭＳ 明朝" w:eastAsia="ＭＳ 明朝"/>
          <w:sz w:val="12"/>
        </w:rPr>
        <w:instrText>い</w:instrText>
      </w:r>
      <w:r>
        <w:rPr>
          <w:rFonts w:hint="eastAsia" w:ascii="ＭＳ 明朝" w:hAnsi="ＭＳ 明朝" w:eastAsia="ＭＳ 明朝"/>
          <w:sz w:val="12"/>
        </w:rPr>
        <w:instrText>ん</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國學院</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が</w:instrText>
      </w:r>
      <w:r>
        <w:rPr>
          <w:rFonts w:hint="eastAsia" w:ascii="ＭＳ 明朝" w:hAnsi="ＭＳ 明朝" w:eastAsia="ＭＳ 明朝"/>
          <w:sz w:val="12"/>
        </w:rPr>
        <w:instrText>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大學</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と観光まちづくりに関する協定を締結しました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日、「大崎市と國學院大學との相互連携及び協力に関する基本協定書締結式」を行いました。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本協定は、國學院大學が持つ知識やノウハウを活用し、観光まちづくりを通じた市民生活の向上、教育・研究の推進や地域の発展と人材育成を目的としています。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國學院大學は、令和</w:t>
      </w:r>
      <w:r>
        <w:rPr>
          <w:rFonts w:hint="eastAsia" w:ascii="ＭＳ 明朝" w:hAnsi="ＭＳ 明朝" w:eastAsia="ＭＳ 明朝"/>
          <w:b w:val="0"/>
          <w:sz w:val="24"/>
        </w:rPr>
        <w:t>4</w:t>
      </w:r>
      <w:r>
        <w:rPr>
          <w:rFonts w:hint="eastAsia" w:ascii="ＭＳ 明朝" w:hAnsi="ＭＳ 明朝" w:eastAsia="ＭＳ 明朝"/>
          <w:b w:val="0"/>
          <w:sz w:val="24"/>
        </w:rPr>
        <w:t>年度から「観光まちづくり学部観光まちづくり学科」を創設し、全国の歴史や文化、自然を見つめ、観光を基軸として持続可能な「まちづくり」について考える取り組みに力を入れています。本市においても以前から、鳴子温泉郷の観光マネジメントについて、協力を得てい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今後は協定に基づき、市の観光まちづくりに関する知識や経験と、大学が保有する知的財産、人材、技能などをそれぞれに生かし、観光まちづくりを推進していきます。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写真：協定書への署名</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写真：協定書を取り交わした伊藤市長（中央左）と國學院大學学長</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り</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針本</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正行</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氏（中央右）</w:t>
      </w:r>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UDShinGoPr6-Regular-90msp-RKSJ-">
    <w:panose1 w:val="00000000000000000000"/>
    <w:charset w:val="80"/>
    <w:family w:val="auto"/>
    <w:notTrueType/>
    <w:pitch w:val="fixed"/>
    <w:sig w:usb0="00000000" w:usb1="00000000" w:usb2="00000000" w:usb3="00000000" w:csb0="00000000" w:csb1="00000000"/>
  </w:font>
  <w:font w:name="ShinMGoPr6-Light-90msp-RKSJ-H-I">
    <w:panose1 w:val="00000000000000000000"/>
    <w:charset w:val="80"/>
    <w:family w:val="auto"/>
    <w:notTrueType/>
    <w:pitch w:val="fixed"/>
    <w:sig w:usb0="00000000" w:usb1="00000000" w:usb2="00000000" w:usb3="00000000" w:csb0="00000000" w:csb1="00000000"/>
  </w:font>
  <w:font w:name="FolkPro-Bold-90msp-RKSJ-H-Ident">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2</Pages>
  <Words>15</Words>
  <Characters>938</Characters>
  <Application>JUST Note</Application>
  <Lines>40</Lines>
  <Paragraphs>19</Paragraphs>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2024-07-22T01:40:00Z</dcterms:created>
  <dcterms:modified xsi:type="dcterms:W3CDTF">2025-06-23T10:52:46Z</dcterms:modified>
  <cp:revision>18</cp:revision>
</cp:coreProperties>
</file>