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32"/>
        </w:rPr>
        <w:t>地域の見守り人　民生委員・児童委員</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問い合わせ　社会福祉課地域共生社会担当　電話</w:t>
      </w:r>
      <w:r>
        <w:rPr>
          <w:rFonts w:hint="eastAsia" w:ascii="ＭＳ 明朝" w:hAnsi="ＭＳ 明朝" w:eastAsia="ＭＳ 明朝"/>
          <w:b w:val="0"/>
          <w:sz w:val="24"/>
        </w:rPr>
        <w:t>23-6012</w:t>
      </w:r>
    </w:p>
    <w:p>
      <w:pPr>
        <w:pStyle w:val="0"/>
        <w:ind w:leftChars="0" w:firstLine="0" w:firstLineChars="0"/>
        <w:rPr>
          <w:rFonts w:hint="eastAsia" w:ascii="ＭＳ 明朝" w:hAnsi="ＭＳ 明朝" w:eastAsia="ＭＳ 明朝"/>
          <w:b w:val="1"/>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3</w:t>
      </w:r>
      <w:r>
        <w:rPr>
          <w:rFonts w:hint="eastAsia" w:ascii="ＭＳ 明朝" w:hAnsi="ＭＳ 明朝" w:eastAsia="ＭＳ 明朝"/>
          <w:b w:val="0"/>
          <w:sz w:val="24"/>
        </w:rPr>
        <w:t>年に一度の一斉改選に伴い、厚生労働大臣から</w:t>
      </w:r>
      <w:r>
        <w:rPr>
          <w:rFonts w:hint="eastAsia" w:ascii="ＭＳ 明朝" w:hAnsi="ＭＳ 明朝" w:eastAsia="ＭＳ 明朝"/>
          <w:b w:val="0"/>
          <w:sz w:val="24"/>
        </w:rPr>
        <w:t>298</w:t>
      </w:r>
      <w:r>
        <w:rPr>
          <w:rFonts w:hint="eastAsia" w:ascii="ＭＳ 明朝" w:hAnsi="ＭＳ 明朝" w:eastAsia="ＭＳ 明朝"/>
          <w:b w:val="0"/>
          <w:sz w:val="24"/>
        </w:rPr>
        <w:t>人が民生委員・児童委員に委嘱されました。併せて、大崎市長から社会福祉調査員に委嘱されました。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民生委員・児童委員は、誰もが安心して暮らせる地域づくりのため、住民の立場で、生活や福祉に関する相談に応じます。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民生委員・児童委員とは</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民生委員・児童委員は、地域住民の中から選ばれ、担当地区の住民の見守りや相談活動を行います。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今回の任期は令和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日から令和</w:t>
      </w:r>
      <w:r>
        <w:rPr>
          <w:rFonts w:hint="eastAsia" w:ascii="ＭＳ 明朝" w:hAnsi="ＭＳ 明朝" w:eastAsia="ＭＳ 明朝"/>
          <w:b w:val="0"/>
          <w:sz w:val="24"/>
        </w:rPr>
        <w:t>10</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日までの</w:t>
      </w:r>
      <w:r>
        <w:rPr>
          <w:rFonts w:hint="eastAsia" w:ascii="ＭＳ 明朝" w:hAnsi="ＭＳ 明朝" w:eastAsia="ＭＳ 明朝"/>
          <w:b w:val="0"/>
          <w:sz w:val="24"/>
        </w:rPr>
        <w:t>3</w:t>
      </w:r>
      <w:r>
        <w:rPr>
          <w:rFonts w:hint="eastAsia" w:ascii="ＭＳ 明朝" w:hAnsi="ＭＳ 明朝" w:eastAsia="ＭＳ 明朝"/>
          <w:b w:val="0"/>
          <w:sz w:val="24"/>
        </w:rPr>
        <w:t>年間で、非常勤の地方公務員として、無給のボランティアで活動します。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また、福祉に関する調査活動を行う市の社会福祉調査員を兼任します。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主任児童委員とは</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主任児童委員は、子どもや子育て家庭への支援を専門に担当し、児童福祉における関係機関や地区担当の民生委員・児童委員と連携して活動します。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こんな活動をします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■住民の相談支援活動</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高齢者の見守りのための訪問活動や、住民が抱える悩みや心配事などの相談に乗り、必要に応じて行政や専門機関へつなぎ、福祉サービスなどの情報提供を行います。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■地域福祉活動</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高齢者や子育て家庭を対象にした交流の場づくりなどに取り組みます。また、地域行事や学校行事などへ参加し、住民との交流を深めます。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■関係機関・団体との連携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行政からの依頼に基づき、担当地区内の高齢者世帯の状況調査や、地域の福祉活動に活用される共同募金の呼びかけなどに協力します。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■情報交換や研修</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地区ごとの月例会議に参加し、情報交換や地域の課題などを話し合います。また、必要な知識を得るための研修会にも参加します。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写真：催しを企画・検討する民生委員・児童委員</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気軽に相談してください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民生委員・児童委員には守秘義務があります。相談内容や個人の秘密は守られますので、安心して相談してください。</w:t>
      </w:r>
    </w:p>
    <w:p>
      <w:pPr>
        <w:pStyle w:val="0"/>
        <w:ind w:leftChars="0" w:firstLine="0" w:firstLineChars="0"/>
        <w:rPr>
          <w:rFonts w:hint="eastAsia" w:ascii="ＭＳ 明朝" w:hAnsi="ＭＳ 明朝" w:eastAsia="ＭＳ 明朝"/>
          <w:b w:val="1"/>
          <w:sz w:val="24"/>
        </w:rPr>
      </w:pPr>
      <w:r>
        <w:rPr>
          <w:rFonts w:hint="eastAsia"/>
        </w:rPr>
        <w:br w:type="page"/>
      </w:r>
      <w:r>
        <w:rPr>
          <w:rFonts w:hint="eastAsia" w:ascii="ＭＳ 明朝" w:hAnsi="ＭＳ 明朝" w:eastAsia="ＭＳ 明朝"/>
          <w:b w:val="1"/>
          <w:sz w:val="24"/>
        </w:rPr>
        <w:t>地域の〝見守り人″としての思い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今回委嘱された民生委員・児童委員に日々の活動を通して感じることなどについて、話を聞きました。</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三塚</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り</w:instrText>
      </w:r>
      <w:r>
        <w:rPr>
          <w:rFonts w:hint="eastAsia" w:ascii="ＭＳ 明朝" w:hAnsi="ＭＳ 明朝" w:eastAsia="ＭＳ 明朝"/>
          <w:sz w:val="12"/>
        </w:rPr>
        <w:instrText>も</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麻里模</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t>氏</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担当地区：志田地区穂波〔南〕</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委員歴：</w:t>
      </w:r>
      <w:r>
        <w:rPr>
          <w:rFonts w:hint="eastAsia" w:ascii="ＭＳ 明朝" w:hAnsi="ＭＳ 明朝" w:eastAsia="ＭＳ 明朝"/>
          <w:b w:val="0"/>
          <w:sz w:val="24"/>
        </w:rPr>
        <w:t>3</w:t>
      </w:r>
      <w:r>
        <w:rPr>
          <w:rFonts w:hint="eastAsia" w:ascii="ＭＳ 明朝" w:hAnsi="ＭＳ 明朝" w:eastAsia="ＭＳ 明朝"/>
          <w:b w:val="0"/>
          <w:sz w:val="24"/>
        </w:rPr>
        <w:t>期目</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0"/>
          <w:sz w:val="24"/>
        </w:rPr>
        <w:t>今の住まいに引っ越してから</w:t>
      </w:r>
      <w:r>
        <w:rPr>
          <w:rFonts w:hint="eastAsia" w:ascii="ＭＳ 明朝" w:hAnsi="ＭＳ 明朝" w:eastAsia="ＭＳ 明朝"/>
          <w:b w:val="0"/>
          <w:sz w:val="24"/>
        </w:rPr>
        <w:t>2</w:t>
      </w:r>
      <w:r>
        <w:rPr>
          <w:rFonts w:hint="eastAsia" w:ascii="ＭＳ 明朝" w:hAnsi="ＭＳ 明朝" w:eastAsia="ＭＳ 明朝"/>
          <w:b w:val="0"/>
          <w:sz w:val="24"/>
        </w:rPr>
        <w:t>年ほどで、東日本大震災が発生しました。当時は隣近所との付き合いも少なかったため、助け合いたいとは思うけれど声をかけても良いのか迷ったことがありました。その経験から有事の際こそ地域の人とのつながりが重要と感じ、美容室を営みながら民生委員・児童委員や交通指導隊員として地域を見守ってい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担当地区は新興住宅地で、昔からのコミュニティーが他の地区に比べて少ない傾向にありました。</w:t>
      </w:r>
      <w:r>
        <w:rPr>
          <w:rFonts w:hint="eastAsia" w:ascii="ＭＳ 明朝" w:hAnsi="ＭＳ 明朝" w:eastAsia="ＭＳ 明朝"/>
          <w:b w:val="0"/>
          <w:sz w:val="24"/>
        </w:rPr>
        <w:t>80</w:t>
      </w:r>
      <w:r>
        <w:rPr>
          <w:rFonts w:hint="eastAsia" w:ascii="ＭＳ 明朝" w:hAnsi="ＭＳ 明朝" w:eastAsia="ＭＳ 明朝"/>
          <w:b w:val="0"/>
          <w:sz w:val="24"/>
        </w:rPr>
        <w:t>～</w:t>
      </w:r>
      <w:r>
        <w:rPr>
          <w:rFonts w:hint="eastAsia" w:ascii="ＭＳ 明朝" w:hAnsi="ＭＳ 明朝" w:eastAsia="ＭＳ 明朝"/>
          <w:b w:val="0"/>
          <w:sz w:val="24"/>
        </w:rPr>
        <w:t>90</w:t>
      </w:r>
      <w:r>
        <w:rPr>
          <w:rFonts w:hint="eastAsia" w:ascii="ＭＳ 明朝" w:hAnsi="ＭＳ 明朝" w:eastAsia="ＭＳ 明朝"/>
          <w:b w:val="0"/>
          <w:sz w:val="24"/>
        </w:rPr>
        <w:t>代の人から「集いの場があるとうれしい」という声があり、おととしからお茶会を実施するようになりました。高齢になってから急に地域の催しに参加しようとすると敷居の高さを感じてしまうため、現在は将来を見越し、</w:t>
      </w:r>
      <w:r>
        <w:rPr>
          <w:rFonts w:hint="eastAsia" w:ascii="ＭＳ 明朝" w:hAnsi="ＭＳ 明朝" w:eastAsia="ＭＳ 明朝"/>
          <w:b w:val="0"/>
          <w:sz w:val="24"/>
        </w:rPr>
        <w:t>40</w:t>
      </w:r>
      <w:r>
        <w:rPr>
          <w:rFonts w:hint="eastAsia" w:ascii="ＭＳ 明朝" w:hAnsi="ＭＳ 明朝" w:eastAsia="ＭＳ 明朝"/>
          <w:b w:val="0"/>
          <w:sz w:val="24"/>
        </w:rPr>
        <w:t>～</w:t>
      </w:r>
      <w:r>
        <w:rPr>
          <w:rFonts w:hint="eastAsia" w:ascii="ＭＳ 明朝" w:hAnsi="ＭＳ 明朝" w:eastAsia="ＭＳ 明朝"/>
          <w:b w:val="0"/>
          <w:sz w:val="24"/>
        </w:rPr>
        <w:t>50</w:t>
      </w:r>
      <w:r>
        <w:rPr>
          <w:rFonts w:hint="eastAsia" w:ascii="ＭＳ 明朝" w:hAnsi="ＭＳ 明朝" w:eastAsia="ＭＳ 明朝"/>
          <w:b w:val="0"/>
          <w:sz w:val="24"/>
        </w:rPr>
        <w:t>代のうちから交流の機会をつくって住民同士のつながりがある地域を目指しています。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昔に比べると一緒に何かをするという雰囲気が薄れてきていますが、子どもから高齢者まで楽しめる催しを企画するなど、住民と楽しみを共有しながらコツコツとつながりを広げていきたいです。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写真：三塚</w:t>
      </w:r>
      <w:r>
        <w:rPr>
          <w:rFonts w:hint="eastAsia" w:ascii="ＭＳ 明朝" w:hAnsi="ＭＳ 明朝" w:eastAsia="ＭＳ 明朝"/>
          <w:b w:val="0"/>
          <w:sz w:val="24"/>
        </w:rPr>
        <w:t xml:space="preserve"> </w:t>
      </w:r>
      <w:r>
        <w:rPr>
          <w:rFonts w:hint="eastAsia" w:ascii="ＭＳ 明朝" w:hAnsi="ＭＳ 明朝" w:eastAsia="ＭＳ 明朝"/>
          <w:b w:val="0"/>
          <w:sz w:val="24"/>
        </w:rPr>
        <w:t>麻里模</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佐々木</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つ</w:instrText>
      </w:r>
      <w:r>
        <w:rPr>
          <w:rFonts w:hint="eastAsia" w:ascii="ＭＳ 明朝" w:hAnsi="ＭＳ 明朝" w:eastAsia="ＭＳ 明朝"/>
          <w:sz w:val="12"/>
        </w:rPr>
        <w:instrText>ぎ</w:instrText>
      </w:r>
      <w:r>
        <w:rPr>
          <w:rFonts w:hint="eastAsia" w:ascii="ＭＳ 明朝" w:hAnsi="ＭＳ 明朝" w:eastAsia="ＭＳ 明朝"/>
          <w:sz w:val="12"/>
        </w:rPr>
        <w:instrText>お</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次夫</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t>氏</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担当地区：鹿島台地区大迫・小迫・鹿島台岩渕</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委員歴：</w:t>
      </w:r>
      <w:r>
        <w:rPr>
          <w:rFonts w:hint="eastAsia" w:ascii="ＭＳ 明朝" w:hAnsi="ＭＳ 明朝" w:eastAsia="ＭＳ 明朝"/>
          <w:b w:val="0"/>
          <w:sz w:val="24"/>
        </w:rPr>
        <w:t>3</w:t>
      </w:r>
      <w:r>
        <w:rPr>
          <w:rFonts w:hint="eastAsia" w:ascii="ＭＳ 明朝" w:hAnsi="ＭＳ 明朝" w:eastAsia="ＭＳ 明朝"/>
          <w:b w:val="0"/>
          <w:sz w:val="24"/>
        </w:rPr>
        <w:t>期目</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前職は小学校の教員で、退職後に行政区長の勧めで民生委員・児童委員になりました。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主に、担当地区の</w:t>
      </w:r>
      <w:r>
        <w:rPr>
          <w:rFonts w:hint="eastAsia" w:ascii="ＭＳ 明朝" w:hAnsi="ＭＳ 明朝" w:eastAsia="ＭＳ 明朝"/>
          <w:b w:val="0"/>
          <w:sz w:val="24"/>
        </w:rPr>
        <w:t>80</w:t>
      </w:r>
      <w:r>
        <w:rPr>
          <w:rFonts w:hint="eastAsia" w:ascii="ＭＳ 明朝" w:hAnsi="ＭＳ 明朝" w:eastAsia="ＭＳ 明朝"/>
          <w:b w:val="0"/>
          <w:sz w:val="24"/>
        </w:rPr>
        <w:t>歳以上の高齢者の家を月</w:t>
      </w:r>
      <w:r>
        <w:rPr>
          <w:rFonts w:hint="eastAsia" w:ascii="ＭＳ 明朝" w:hAnsi="ＭＳ 明朝" w:eastAsia="ＭＳ 明朝"/>
          <w:b w:val="0"/>
          <w:sz w:val="24"/>
        </w:rPr>
        <w:t>1</w:t>
      </w: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回訪問する「見守り活動」を行っています。</w:t>
      </w:r>
      <w:r>
        <w:rPr>
          <w:rFonts w:hint="eastAsia" w:ascii="ＭＳ 明朝" w:hAnsi="ＭＳ 明朝" w:eastAsia="ＭＳ 明朝"/>
          <w:b w:val="0"/>
          <w:sz w:val="24"/>
        </w:rPr>
        <w:t>80</w:t>
      </w:r>
      <w:r>
        <w:rPr>
          <w:rFonts w:hint="eastAsia" w:ascii="ＭＳ 明朝" w:hAnsi="ＭＳ 明朝" w:eastAsia="ＭＳ 明朝"/>
          <w:b w:val="0"/>
          <w:sz w:val="24"/>
        </w:rPr>
        <w:t>～</w:t>
      </w:r>
      <w:r>
        <w:rPr>
          <w:rFonts w:hint="eastAsia" w:ascii="ＭＳ 明朝" w:hAnsi="ＭＳ 明朝" w:eastAsia="ＭＳ 明朝"/>
          <w:b w:val="0"/>
          <w:sz w:val="24"/>
        </w:rPr>
        <w:t>90</w:t>
      </w:r>
      <w:r>
        <w:rPr>
          <w:rFonts w:hint="eastAsia" w:ascii="ＭＳ 明朝" w:hAnsi="ＭＳ 明朝" w:eastAsia="ＭＳ 明朝"/>
          <w:b w:val="0"/>
          <w:sz w:val="24"/>
        </w:rPr>
        <w:t>代が多いため、訪問した時に元気な姿が見られるとうれしいです。お茶をごちそうになりながら、人生の先輩からの経験談などもあり、楽しい時間を過ごしています。また、鹿島台地区では</w:t>
      </w:r>
      <w:r>
        <w:rPr>
          <w:rFonts w:hint="eastAsia" w:ascii="ＭＳ 明朝" w:hAnsi="ＭＳ 明朝" w:eastAsia="ＭＳ 明朝"/>
          <w:b w:val="0"/>
          <w:sz w:val="24"/>
        </w:rPr>
        <w:t>65</w:t>
      </w:r>
      <w:r>
        <w:rPr>
          <w:rFonts w:hint="eastAsia" w:ascii="ＭＳ 明朝" w:hAnsi="ＭＳ 明朝" w:eastAsia="ＭＳ 明朝"/>
          <w:b w:val="0"/>
          <w:sz w:val="24"/>
        </w:rPr>
        <w:t>歳以上の一人暮らしをしている人を対象にした「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12"/>
        </w:rPr>
        <w:instrText>ゃ</w:instrText>
      </w:r>
      <w:r>
        <w:rPr>
          <w:rFonts w:hint="eastAsia" w:ascii="ＭＳ 明朝" w:hAnsi="ＭＳ 明朝" w:eastAsia="ＭＳ 明朝"/>
          <w:sz w:val="12"/>
        </w:rPr>
        <w:instrText>ゆ</w:instrText>
      </w:r>
      <w:r>
        <w:rPr>
          <w:rFonts w:hint="eastAsia" w:ascii="ＭＳ 明朝" w:hAnsi="ＭＳ 明朝" w:eastAsia="ＭＳ 明朝"/>
          <w:sz w:val="12"/>
        </w:rPr>
        <w:instrText>う</w:instrText>
      </w:r>
      <w:r>
        <w:rPr>
          <w:rFonts w:hint="eastAsia" w:ascii="ＭＳ 明朝" w:hAnsi="ＭＳ 明朝" w:eastAsia="ＭＳ 明朝"/>
          <w:sz w:val="12"/>
        </w:rPr>
        <w:instrText>か</w:instrText>
      </w:r>
      <w:r>
        <w:rPr>
          <w:rFonts w:hint="eastAsia" w:ascii="ＭＳ 明朝" w:hAnsi="ＭＳ 明朝" w:eastAsia="ＭＳ 明朝"/>
          <w:sz w:val="12"/>
        </w:rPr>
        <w:instrText>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茶友会</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」を年</w:t>
      </w:r>
      <w:r>
        <w:rPr>
          <w:rFonts w:hint="eastAsia" w:ascii="ＭＳ 明朝" w:hAnsi="ＭＳ 明朝" w:eastAsia="ＭＳ 明朝"/>
          <w:b w:val="0"/>
          <w:sz w:val="24"/>
        </w:rPr>
        <w:t>4</w:t>
      </w:r>
      <w:r>
        <w:rPr>
          <w:rFonts w:hint="eastAsia" w:ascii="ＭＳ 明朝" w:hAnsi="ＭＳ 明朝" w:eastAsia="ＭＳ 明朝"/>
          <w:b w:val="0"/>
          <w:sz w:val="24"/>
        </w:rPr>
        <w:t>回、社会福祉業議会が主催しています。参加者同士の会話を楽しみにしている人が多く、活動にも力が入ります。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委員としてのさまざまな活動を通じて、地域を知ることができるため、やりがいを感じています。一方、地域では少子高齢化や核家族化による交流機会の減少</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8050</w:t>
      </w:r>
      <w:r>
        <w:rPr>
          <w:rFonts w:hint="eastAsia" w:ascii="ＭＳ 明朝" w:hAnsi="ＭＳ 明朝" w:eastAsia="ＭＳ 明朝"/>
          <w:b w:val="0"/>
          <w:sz w:val="24"/>
        </w:rPr>
        <w:t>問題（※）、空き家問題など深刻な課題を抱えています。関係機関と連携して、楽しく顔を合わせる機会をつくり、住民が明るく楽しく暮らせる地域を目指したいです。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写真：佐々木</w:t>
      </w:r>
      <w:r>
        <w:rPr>
          <w:rFonts w:hint="eastAsia" w:ascii="ＭＳ 明朝" w:hAnsi="ＭＳ 明朝" w:eastAsia="ＭＳ 明朝"/>
          <w:b w:val="0"/>
          <w:sz w:val="24"/>
        </w:rPr>
        <w:t xml:space="preserve"> </w:t>
      </w:r>
      <w:r>
        <w:rPr>
          <w:rFonts w:hint="eastAsia" w:ascii="ＭＳ 明朝" w:hAnsi="ＭＳ 明朝" w:eastAsia="ＭＳ 明朝"/>
          <w:b w:val="0"/>
          <w:sz w:val="24"/>
        </w:rPr>
        <w:t>次夫</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r>
        <w:rPr>
          <w:rFonts w:hint="eastAsia"/>
          <w:b w:val="1"/>
        </w:rPr>
        <w:br w:type="page"/>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民生委員・児童委員（社会福祉調査員）一覧</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各地区の民生委員・児童委員、主任児童委員は次のとおりです。（敬称略）</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※欠員となっている地区は、行政区長などから推薦があり次第、決定します。</w:t>
      </w:r>
    </w:p>
    <w:p>
      <w:pPr>
        <w:pStyle w:val="0"/>
        <w:ind w:left="0" w:leftChars="0" w:firstLine="240" w:firstLineChars="100"/>
        <w:rPr>
          <w:rFonts w:hint="eastAsia" w:ascii="ＭＳ 明朝" w:hAnsi="ＭＳ 明朝" w:eastAsia="ＭＳ 明朝"/>
          <w:b w:val="1"/>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bdr w:val="single" w:color="auto" w:sz="4" w:space="0"/>
        </w:rPr>
        <w:t>古川西地区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佐々木　順　恵（上古川）</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鈴　木　久　子（本鹿島）</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八　巻　いみ子（諏訪西）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田　中　成　子（諏訪中〔東〕）</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佐々木　さだよ（諏訪中〔南〕）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宮　本　せき子（諏訪東）</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木　村　春　子（千手寺町、古川横町）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黒　羽　聡　也（七日町、荒川小金丁、川端）</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菊　地　敏　之（二ノ構、三日町南、三日町北）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矢　吹　　　泉（西館東〔南〕）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柴　崎　一　美（西館東〔北〕）</w:t>
      </w:r>
      <w:r>
        <w:rPr>
          <w:rFonts w:hint="eastAsia" w:ascii="ＭＳ 明朝" w:hAnsi="ＭＳ 明朝" w:eastAsia="ＭＳ 明朝"/>
          <w:b w:val="0"/>
          <w:sz w:val="24"/>
        </w:rPr>
        <w:t xml:space="preserve"> </w:t>
      </w:r>
      <w:r>
        <w:rPr>
          <w:rFonts w:hint="eastAsia" w:ascii="ＭＳ 明朝" w:hAnsi="ＭＳ 明朝" w:eastAsia="ＭＳ 明朝"/>
          <w:b w:val="0"/>
          <w:sz w:val="24"/>
        </w:rPr>
        <w:t>　</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　藤　智　子（城西〔東〕）</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オズミンスキー　ひろこ（城西〔西〕）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星　　　貞　子（大江向）</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山　田　敏　春（竹ノ内〔東〕）</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佐々木　由美子（竹ノ内〔西〕）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佐々木　知　子（南町北〔東〕）</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　藤　幸　雄（南町北〔西〕）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坂　野　裕　悦（南町南）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氏　家　由　美（南町西）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新　堀　せつ子（栄町〔南〕）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熊　野　よしえ（栄町〔北〕）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藤　本　新　一（新稲葉・１）</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四ノ宮　葉　子（新稲葉・２）</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角　田　恭　子（古川台町、十日町）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佐々木　久　恵（東町）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伊　藤　純　枝（前田町）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佐　藤　華　代（畑中南・１）</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渡　邊　知　子（畑中南・２）</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浅　野　ひろえ（畑中北二）</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葛　西　悦　子（主任児童委員）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bdr w:val="single" w:color="auto" w:sz="4" w:space="0"/>
        </w:rPr>
        <w:t>古川東地区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下　嶋　さち子（稲葉東一）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西　　　美喜子（稲葉東二）</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槻　千枝子（稲葉東三）</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絵里香（稲葉南〔南〕）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裕　子（稲葉南〔北〕）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千代子（米袋）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梁　川　綾　子（稲葉西・１）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齋　藤　恵利子（稲葉北一〔南〕）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友　かつえ（稲葉北一〔北〕）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由美子（稲葉北二）</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梅　本　るみ子（稲葉中〔東〕）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昭　子（稲葉中〔西〕）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岡　本　純　子（中里北）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早　坂　範　子（中里中〔南〕）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純　子（中里中〔北〕）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早　坂　みさ子（中里南第一〔東〕）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山　田　礼　子（中里南第一〔西〕）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五十幡　光　世（中里南第二〔東〕）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はる子（中里南第二〔西〕）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北　澤　和　美（中里南第三〔南〕）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早　坂　みよ子（駅南団地〔北〕）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扶　美（北町南）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鈴　木　光　代（北町中〔東〕）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平　　　由里子（北町北一）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利　夫（北町北二）</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紺　野　佳　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荒雄地区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後　藤　純　一（若葉・１）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我　妻　ますみ（宮袋〔南〕）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新　山　節　子（宮袋〔北〕）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真（福浦一）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亀　山　　　園（福浦二）</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澤　田　謙　次（福浦三）</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鹿　野　吉　夫（江合本町・１）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石　川　浩　美（江合本町・２）</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栁　橋　佳世子（江合寿町〔南〕）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坂　屋　祥　子（江合寿町〔北〕）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岡　田　克　巳（江合錦町〔東〕）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斎　藤　暁　美（江合錦町〔西〕）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宇津木　浩　恵（福沼一）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髙　誠　子（福沼二〔南〕）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菊　池　美智子（福沼二〔北〕）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阿　部　澄　江（福沼三〔東〕）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青　沼　則　明（李埣西一〔南〕）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飯　田　　　豊（李埣西一〔北〕）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幸　哉（李埣東〔南〕、馬寄）</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青　沼　和　男（李埣東〔北〕）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西　村　美智代（鶴ケ埣〔東〕）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熊　谷　文　子（鶴ケ埣〔西〕）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相　澤　久仁子（蓑口沼〔東〕）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青　沼　波留美（蓑口沼〔西〕）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和　久　よすえ（神田〔南〕）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瀧　川　まゆみ（神田〔北〕）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幸　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志田地区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加賀谷　繁　喜（塚目南〔南〕）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收　子（塚目南〔北〕）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とみ子（塚目北）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隆　子（米倉南）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浩　美（米倉北）</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　</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三　塚　麻里模（穂波〔南〕）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村　由紀子（穂波〔北〕）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廣　明（西荒井上、西荒井南）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畑　山　春　夫（西荒井北）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加　藤　淳　子（飯川上）</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　</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木　村　京　子（飯川下）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中　川　悦　子（渋井、荒田目）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利惠子（上中目、新堀）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金　森　百光子（西古川駅前）</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俊　彦（斎下、氷室）</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高　橋　恵　一（保柳）</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三　瓶　純　子（主任児童委員）</w:t>
      </w:r>
    </w:p>
    <w:p>
      <w:pPr>
        <w:pStyle w:val="0"/>
        <w:ind w:left="0"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川　嶋　恵　美（主任児童委員）</w:t>
      </w:r>
    </w:p>
    <w:p>
      <w:pPr>
        <w:pStyle w:val="0"/>
        <w:ind w:left="0"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single" w:color="auto" w:sz="4" w:space="0"/>
        </w:rPr>
        <w:t>東大崎地区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鹿　野　志津子（大崎南）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富士夫（大崎北、大崎中）</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三　田　真理子（成田、向三丁目）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宍　戸　夕紀子（三丁目）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由　利　里　美（新田東、新田南）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中　鉢　重　子（新田西、新田中〔上宿など〕）</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門　間　弘　美（大西、新田中〔川原前〕）</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裕　徳（主任児童委員）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宮沢地区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睦　男（小林上、小林下）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宮　本　あき子（宮沢南、宮沢中、宮沢北）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草　刈　美智子（桜ノ目上、桜ノ目下）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晴　山　たえ子（桜ノ目北、川熊南）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熊　谷　信　子（川熊北、川熊南〔一部〕、宮沢北〔一部〕）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岩　﨑　　　信（主任児童委員）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長岡地区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幸　治（沢田下）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石　村　明　美（沢田上、長岡）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平　野　和　則（荒谷第三、第四）</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門　田　よしえ（小野第一）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渡　辺　秀　美（小野第二、第三）</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眞　一（小野第四、第五）</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富永地区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早　坂　悦　子（休塚西）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狩　野　敬　子（休塚東）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渡　辺　真　実（狐塚、馬放）</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　出　良　子（富長西、渕尻）</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﨑　久美子（上埣、馬櫛、下谷地）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柳　　　薫（主任児童委員）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敷玉地区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二　郷　由美子（大幡南）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三　塚　のり子（大幡西）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関　　　桂　子（宮内、境野宮）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内　藤　栄　松（師山）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藤　元　英　隆（楡木）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阿　部　れい子（石森）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貴　一（下中目一）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成　田　幸　治（下中目ニ）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石　川　忠　彦（深沼、桑針、古川谷地中）</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友　敦　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高倉地区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奥　山　由　美（矢目）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菊　地　千代子（猪狩、堤根）</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郁　子（古川新田、中沢）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細　川　順　子（柳原、北谷地）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木　由　希（主任児童委員）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清滝地区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幸　夫（雨生沢）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明　美（北宮沢表）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加　藤　諒　子（北宮沢裏）</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幸　江（下清水沢）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我　妻　早　苗（上清水沢）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由加里（元清滝）</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良　一（主任児童委員）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松山地区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青　木　初　子（入町、松山横町、茶</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京　子（町、竹の花）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目　黒　千　代（文化丁、松山台町、新丁）</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鈴　木　美佐子（上野）</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武　田　美津子（山王、野田）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櫻　井　多佳子（広岡、次橋）</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　</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我　妻　由　加（松山駅前、駅前中）</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吉　田　弘　惠（鍋田、金ケ崎）</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田　村　和　幸（駅前二）</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橋　澄　江（金谷）</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若　張　育　子（長尾、松山新田）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三　浦　善　光（須摩屋）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八　巻　　　徹（花ケ崎、下沢、太夫沢）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久　本　やすえ（主任児童委員）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久　美（主任児童委員）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三本木地区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小野寺　つ　ぎ（斉田、音無、坂本）</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稲　村　ふさ子（蟻ケ袋）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熊　谷　英　敏（混内山、三本木南町〔廻山〕）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雄　一（三本木新町）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渡　辺　誠　子（三本木南新町）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跡　部　正　彦（伊賀）</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宮　野　講　子（三本木南町）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及　川　幸　子（仲町）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二　郷　成　子（三本木北町〔北部〕）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菅　原　江　美（三本木北町〔南部〕）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古　内　早　苗（南谷地）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渡　辺　昭　彦（桑折）</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加　藤　光　枝（秋田、上伊場野）</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陸　奥（蒜袋、多田川、高柳）</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桑　添　正　昭（門梨、鉄炮町、川井、上沢）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　関　芳　樹（上沖、下沖、三本木中谷地、上宿、下宿）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鈴　木　晴　美（主任児童委員）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及　川　みや子（主任児童委員）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鹿島台地区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板　橋　恵　子（鈴掛〔南〕、姥ヶ沢〔東・南〕）</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　</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阿　部　ゆ　り（鈴掛〔北〕、姥ヶ沢〔北〕）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崎　かなえ（本地）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満　枝（竹谷）</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吉　村　家栄己（三ツ屋、上地、鎌巻）</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亀掛川　　　翼（福芦住宅〔東〕）</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　</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赤　間　真由美（鹿島台大沢〔東〕）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後　藤　さよ子（鹿島台大沢〔西〕）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孝　子（上平渡）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冨　田　富　子（鹿島台長根）</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武　藤　圭　子（鹿島台駅前）</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藤　里　子（御屋敷）</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崎　千　秋（東平渡〔東〕）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木　村　良　明（東平渡〔西〕）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鈴　木　達　夫（杉ヶ崎〔国道東側〕）</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克　江（杉ヶ崎〔国道西側〕）</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孝　子（鹿島台山谷、広長、元鹿島台）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　野　礼　子（内ノ浦〔大舘山〕）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利　男（砂子沢、渕花）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鹿　野　英　行（深谷、大迫新田）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次　夫（大迫、小迫、鹿島台岩渕）</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藤　明　美（上志田、下志田）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遠　藤　龍　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柴　田　理智子（主任児童委員）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岩出山地区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笠　原　直　紀（小倉）</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場　美津子（上馬館）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場　　　斉（下馬館）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曾　根　　　讓（大坪、小坪）</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石　川　美知子（黄金田）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英　行（小松川、菅生）</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山　口　利　広（鵙目）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舘　内　こう子（上宮）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ひろみ（下宮）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田　中　京　子（池月中央）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和　田　耕　三（根岸）</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山　やす子（沖）</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三　塚　秀　男（一ノ坪）</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布　塚　広　行（宿、天王寺）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高　橋　孝　則（大保、上野目山谷）</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藤　由　美（要害）</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勝　子（東昌寺沢）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中　森　成　信（大学町）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実　成（川原町）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公　雄（岩出山北町）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　藤　よし子（岩出山南町）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美智子（浦北）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瀨　戸　健　哉（浦南）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小埜寺　順　子（通丁）</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中　鉢　しづゑ（轟）</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阿　部　ゆり子（新橋）</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浅　野　こうみ（東川原町）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宗　弘（川北）</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齋　藤　明　美（下野目八幡）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氏　家　のり子（白鳥）</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力（薬師）</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正　美（馬主）</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加　藤　邦　江（主任児童委員）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早　川　　　梢（主任児童委員）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鳴子地区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上　野　則　子（中山西）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由　美（中山東）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岡　崎　斎　一（湯元）</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裕　一（車湯）</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遊　佐　雄　一（鳴子岩渕〔大畑・岩渕〕）</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中　鉢　正　志（鳴子岩渕〔末沢〕）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齋　藤　誠　子（東鳴子）</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板　垣　幸　壽（石ノ梅、沢）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榮　一（向山）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狩　野　俊　明（川渡）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阿　部　りつこ（上川原）</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茂　樹（鍛冶谷沢）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　原　泰　子（南野際）</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中　鉢　とし江（北野際）</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小　澤　きみ子（黒崎）</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遠　藤　　　實（小身川原）</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鹿　野　友　子（蟹沢、小向）</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曽　根　春　美（川東）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たきみ（原）</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英理子（田野、中川原）</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萬喜夫（軍沢、寒湯、岩入西、岩入東）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信　子（主任児童委員）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遠　藤　明　美（主任児童委員）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田尻地区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白　岩　敏　樹（田町）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只　野　新　治（元町、仲荒町）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田　中　俊　則（横町河岸前）</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　野　泰　幸（田尻新町）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男</w:t>
      </w:r>
      <w:bookmarkStart w:id="0" w:name="_GoBack"/>
      <w:bookmarkEnd w:id="0"/>
      <w:r>
        <w:rPr>
          <w:rFonts w:hint="eastAsia" w:ascii="ＭＳ 明朝" w:hAnsi="ＭＳ 明朝" w:eastAsia="ＭＳ 明朝"/>
          <w:b w:val="0"/>
          <w:sz w:val="24"/>
          <w:bdr w:val="none" w:color="auto" w:sz="0" w:space="0"/>
        </w:rPr>
        <w:t>　澤　信　子（北牧目）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節　子（通木）</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鈴　木　準　一（大嶺）</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敬　一（大嶺三、田尻八幡）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東　儀　照（南小松、中目）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髙　橋　邦　輔（北小松、沼木諏訪峠）</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明　弘（大杉）</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孝（木戸）</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藤　まゆみ（百塚上高野）</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青　木　宏　之（沼部峯崎〔東〕）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場　温　子（沼部峯崎〔西〕）</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廣　亀　明　雄（貝ノ堀、若林、葉山上北山）</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菊　地　れい子（富岡）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藤　山　芳　子（下高野）</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橋　元　泰　志（桜田）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幸　廣（北小塩、中南小塩）</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荒　　　孝　治（百々荒柳）</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角　田　正　吾（田尻大沢）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藤　典　子（北小牛田上、北小牛田下、田尻谷地中）</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門　間　いさ子（北又、上南曲田）</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酒　井　恵　美（新田ノ目）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佐々木　一　夫（田尻長根）</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大　森　　　習（宿、鹿飼）</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石　川　ふみ子（舞岳）</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菅　原　早　苗（中沢目）</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伊　藤　涼　子（伸萠、長沢）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千　葉　聖　治（北長根、小沢）</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工　藤　ひろみ（主任児童委員）</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平　野　裕　子（主任児童委員）</w:t>
      </w:r>
    </w:p>
    <w:p>
      <w:pPr>
        <w:pStyle w:val="0"/>
        <w:ind w:left="0" w:leftChars="0" w:firstLine="0" w:firstLineChars="0"/>
        <w:rPr>
          <w:rFonts w:hint="eastAsia" w:ascii="ＭＳ 明朝" w:hAnsi="ＭＳ 明朝" w:eastAsia="ＭＳ 明朝"/>
          <w:b w:val="0"/>
          <w:sz w:val="24"/>
          <w:bdr w:val="none" w:color="auto" w:sz="0" w:space="0"/>
        </w:rPr>
      </w:pP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ゴ Pr6N DB">
    <w:panose1 w:val="00000000000000000000"/>
    <w:charset w:val="80"/>
    <w:family w:val="swiss"/>
    <w:pitch w:val="fixed"/>
    <w:sig w:usb0="00000000" w:usb1="00000000" w:usb2="00000000" w:usb3="00000000" w:csb0="00820001" w:csb1="00000000"/>
  </w:font>
  <w:font w:name="A-OTF UD新ゴ Pr6N L">
    <w:panose1 w:val="00000000000000000000"/>
    <w:charset w:val="80"/>
    <w:family w:val="swiss"/>
    <w:pitch w:val="fixed"/>
    <w:sig w:usb0="00000000" w:usb1="00000000" w:usb2="00000000" w:usb3="00000000" w:csb0="00820001"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901</TotalTime>
  <Pages>11</Pages>
  <Words>25</Words>
  <Characters>5414</Characters>
  <Application>JUST Note</Application>
  <Lines>397</Lines>
  <Paragraphs>356</Paragraphs>
  <CharactersWithSpaces>6249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2025-11-25T02:13:28Z</dcterms:modified>
  <cp:revision>5</cp:revision>
</cp:coreProperties>
</file>