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b w:val="1"/>
          <w:sz w:val="28"/>
        </w:rPr>
        <w:t>くらしの情報　</w:t>
      </w:r>
      <w:r>
        <w:rPr>
          <w:rFonts w:hint="eastAsia" w:ascii="ＭＳ 明朝" w:hAnsi="ＭＳ 明朝" w:eastAsia="ＭＳ 明朝"/>
          <w:b w:val="1"/>
          <w:sz w:val="24"/>
        </w:rPr>
        <w:t>暮らしを豊かにする情報が見つかる</w:t>
      </w:r>
      <w:r>
        <w:rPr>
          <w:rFonts w:hint="eastAsia" w:ascii="ＭＳ 明朝" w:hAnsi="ＭＳ 明朝" w:eastAsia="ＭＳ 明朝"/>
          <w:b w:val="1"/>
          <w:sz w:val="24"/>
        </w:rPr>
        <w:t>!</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コンビニ交付サービスを停止します</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システムの更新作業のため、次の期間コンビニ交付サービスによる証明書取得および利用者登録ができません。</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詳しくは、市ウェブサイトを確認してください。</w:t>
      </w:r>
    </w:p>
    <w:p>
      <w:pPr>
        <w:pStyle w:val="0"/>
        <w:rPr>
          <w:rFonts w:hint="eastAsia" w:ascii="ＭＳ 明朝" w:hAnsi="ＭＳ 明朝" w:eastAsia="ＭＳ 明朝"/>
          <w:sz w:val="24"/>
        </w:rPr>
      </w:pPr>
      <w:r>
        <w:rPr>
          <w:rFonts w:hint="eastAsia" w:ascii="ＭＳ 明朝" w:hAnsi="ＭＳ 明朝" w:eastAsia="ＭＳ 明朝"/>
          <w:b w:val="1"/>
          <w:sz w:val="24"/>
        </w:rPr>
        <w:t>期間　</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19</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金曜日</w:t>
      </w:r>
      <w:r>
        <w:rPr>
          <w:rFonts w:hint="eastAsia" w:ascii="ＭＳ 明朝" w:hAnsi="ＭＳ 明朝" w:eastAsia="ＭＳ 明朝"/>
          <w:b w:val="0"/>
          <w:sz w:val="24"/>
        </w:rPr>
        <w:t>)</w:t>
      </w:r>
      <w:r>
        <w:rPr>
          <w:rFonts w:hint="eastAsia" w:ascii="ＭＳ 明朝" w:hAnsi="ＭＳ 明朝" w:eastAsia="ＭＳ 明朝"/>
          <w:b w:val="0"/>
          <w:sz w:val="24"/>
        </w:rPr>
        <w:t>～</w:t>
      </w:r>
      <w:r>
        <w:rPr>
          <w:rFonts w:hint="eastAsia" w:ascii="ＭＳ 明朝" w:hAnsi="ＭＳ 明朝" w:eastAsia="ＭＳ 明朝"/>
          <w:b w:val="0"/>
          <w:sz w:val="24"/>
        </w:rPr>
        <w:t>23</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火曜日</w:t>
      </w:r>
      <w:r>
        <w:rPr>
          <w:rFonts w:hint="eastAsia" w:ascii="ＭＳ 明朝" w:hAnsi="ＭＳ 明朝" w:eastAsia="ＭＳ 明朝"/>
          <w:b w:val="0"/>
          <w:sz w:val="24"/>
        </w:rPr>
        <w:t>)</w:t>
      </w:r>
      <w:r>
        <w:rPr>
          <w:rFonts w:hint="eastAsia" w:ascii="ＭＳ 明朝" w:hAnsi="ＭＳ 明朝" w:eastAsia="ＭＳ 明朝"/>
          <w:b w:val="0"/>
          <w:sz w:val="24"/>
        </w:rPr>
        <w:t>　終日</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市民課証明担当　電話</w:t>
      </w:r>
      <w:r>
        <w:rPr>
          <w:rFonts w:hint="eastAsia" w:ascii="ＭＳ 明朝" w:hAnsi="ＭＳ 明朝" w:eastAsia="ＭＳ 明朝"/>
          <w:sz w:val="24"/>
        </w:rPr>
        <w:t>23-6079</w:t>
      </w:r>
    </w:p>
    <w:p>
      <w:pPr>
        <w:pStyle w:val="0"/>
        <w:rPr>
          <w:rFonts w:hint="eastAsia" w:ascii="ＭＳ 明朝" w:hAnsi="ＭＳ 明朝" w:eastAsia="ＭＳ 明朝"/>
          <w:b w:val="1"/>
          <w:sz w:val="24"/>
        </w:rPr>
      </w:pPr>
    </w:p>
    <w:p>
      <w:pPr>
        <w:pStyle w:val="0"/>
        <w:rPr>
          <w:rFonts w:hint="eastAsia" w:ascii="ＭＳ 明朝" w:hAnsi="ＭＳ 明朝" w:eastAsia="ＭＳ 明朝"/>
          <w:sz w:val="24"/>
        </w:rPr>
      </w:pPr>
      <w:r>
        <w:rPr>
          <w:rFonts w:hint="eastAsia" w:ascii="ＭＳ 明朝" w:hAnsi="ＭＳ 明朝" w:eastAsia="ＭＳ 明朝"/>
          <w:b w:val="1"/>
          <w:sz w:val="24"/>
        </w:rPr>
        <w:t>給与支払報告書の作成準備は早めに行いましょう</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給与の支払いを行う法人または個人は、令和</w:t>
      </w:r>
      <w:r>
        <w:rPr>
          <w:rFonts w:hint="eastAsia" w:ascii="ＭＳ 明朝" w:hAnsi="ＭＳ 明朝" w:eastAsia="ＭＳ 明朝"/>
          <w:sz w:val="24"/>
        </w:rPr>
        <w:t>7</w:t>
      </w:r>
      <w:r>
        <w:rPr>
          <w:rFonts w:hint="eastAsia" w:ascii="ＭＳ 明朝" w:hAnsi="ＭＳ 明朝" w:eastAsia="ＭＳ 明朝"/>
          <w:sz w:val="24"/>
        </w:rPr>
        <w:t>年中に従業員（事業専従者、アルバイト、パートを含む）に支払った給料・賃金・賞与などを基に、給与支払報告書（源泉徴収票）を作成し、提出してください。</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提出期限</w:t>
      </w:r>
      <w:r>
        <w:rPr>
          <w:rFonts w:hint="eastAsia" w:ascii="ＭＳ 明朝" w:hAnsi="ＭＳ 明朝" w:eastAsia="ＭＳ 明朝"/>
          <w:sz w:val="24"/>
        </w:rPr>
        <w:t>　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2</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月曜日</w:t>
      </w:r>
      <w:r>
        <w:rPr>
          <w:rFonts w:hint="eastAsia" w:ascii="ＭＳ 明朝" w:hAnsi="ＭＳ 明朝" w:eastAsia="ＭＳ 明朝"/>
          <w:sz w:val="24"/>
        </w:rPr>
        <w:t>)</w:t>
      </w:r>
      <w:r>
        <w:rPr>
          <w:rFonts w:hint="eastAsia" w:ascii="ＭＳ 明朝" w:hAnsi="ＭＳ 明朝" w:eastAsia="ＭＳ 明朝"/>
          <w:sz w:val="24"/>
        </w:rPr>
        <w:t>（必着）</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提出先</w:t>
      </w:r>
      <w:r>
        <w:rPr>
          <w:rFonts w:hint="eastAsia" w:ascii="ＭＳ 明朝" w:hAnsi="ＭＳ 明朝" w:eastAsia="ＭＳ 明朝"/>
          <w:sz w:val="24"/>
        </w:rPr>
        <w:t>　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日現在における従業員の住民登録地の市区町村（担当部署）</w:t>
      </w:r>
    </w:p>
    <w:p>
      <w:pPr>
        <w:pStyle w:val="0"/>
        <w:rPr>
          <w:rFonts w:hint="eastAsia" w:ascii="ＭＳ 明朝" w:hAnsi="ＭＳ 明朝" w:eastAsia="ＭＳ 明朝"/>
          <w:b w:val="1"/>
          <w:sz w:val="24"/>
        </w:rPr>
      </w:pPr>
      <w:r>
        <w:rPr>
          <w:rFonts w:hint="eastAsia" w:ascii="ＭＳ 明朝" w:hAnsi="ＭＳ 明朝" w:eastAsia="ＭＳ 明朝"/>
          <w:sz w:val="24"/>
        </w:rPr>
        <w:t>■</w:t>
      </w:r>
      <w:r>
        <w:rPr>
          <w:rFonts w:hint="eastAsia" w:ascii="ＭＳ 明朝" w:hAnsi="ＭＳ 明朝" w:eastAsia="ＭＳ 明朝"/>
          <w:b w:val="1"/>
          <w:sz w:val="24"/>
        </w:rPr>
        <w:t>昨年との変更点</w:t>
      </w:r>
    </w:p>
    <w:p>
      <w:pPr>
        <w:pStyle w:val="0"/>
        <w:rPr>
          <w:rFonts w:hint="eastAsia" w:ascii="ＭＳ 明朝" w:hAnsi="ＭＳ 明朝" w:eastAsia="ＭＳ 明朝"/>
          <w:sz w:val="24"/>
        </w:rPr>
      </w:pPr>
      <w:r>
        <w:rPr>
          <w:rFonts w:hint="eastAsia" w:ascii="ＭＳ 明朝" w:hAnsi="ＭＳ 明朝" w:eastAsia="ＭＳ 明朝"/>
          <w:sz w:val="24"/>
        </w:rPr>
        <w:t>　税制改正により記載方法の変更があります。詳しくは、国税庁のウェブサイトを確認してください。</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税務課市民税担当　電話</w:t>
      </w:r>
      <w:r>
        <w:rPr>
          <w:rFonts w:hint="eastAsia" w:ascii="ＭＳ 明朝" w:hAnsi="ＭＳ 明朝" w:eastAsia="ＭＳ 明朝"/>
          <w:sz w:val="24"/>
        </w:rPr>
        <w:t>23-2148</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悪質な勧誘や電話に注意しましょう</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年末年始の行政機関が休みになる時期は、悪質な勧誘や電話が予想されます。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悪質な勧誘や電話があった場合は、最寄りの警察署に連絡してください。</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連絡先</w:t>
      </w:r>
      <w:r>
        <w:rPr>
          <w:rFonts w:hint="eastAsia" w:ascii="ＭＳ 明朝" w:hAnsi="ＭＳ 明朝" w:eastAsia="ＭＳ 明朝"/>
          <w:sz w:val="24"/>
        </w:rPr>
        <w:t>　古川警察署　電話</w:t>
      </w:r>
      <w:r>
        <w:rPr>
          <w:rFonts w:hint="eastAsia" w:ascii="ＭＳ 明朝" w:hAnsi="ＭＳ 明朝" w:eastAsia="ＭＳ 明朝"/>
          <w:sz w:val="24"/>
        </w:rPr>
        <w:t>22-2311</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鳴子警察署　電話</w:t>
      </w:r>
      <w:r>
        <w:rPr>
          <w:rFonts w:hint="eastAsia" w:ascii="ＭＳ 明朝" w:hAnsi="ＭＳ 明朝" w:eastAsia="ＭＳ 明朝"/>
          <w:sz w:val="24"/>
        </w:rPr>
        <w:t>82-2249</w:t>
      </w:r>
    </w:p>
    <w:p>
      <w:pPr>
        <w:pStyle w:val="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消費生活センター　電話</w:t>
      </w:r>
      <w:r>
        <w:rPr>
          <w:rFonts w:hint="eastAsia" w:ascii="ＭＳ 明朝" w:hAnsi="ＭＳ 明朝" w:eastAsia="ＭＳ 明朝"/>
          <w:sz w:val="24"/>
        </w:rPr>
        <w:t>21-7321</w:t>
      </w:r>
    </w:p>
    <w:p>
      <w:pPr>
        <w:pStyle w:val="0"/>
        <w:ind w:firstLine="1320" w:firstLineChars="55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忘れずに国勢調査に回答しましょう</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国民健康保険税では、年金から差し引いて納付する税額（特別徴収額）が仮徴収（</w:t>
      </w:r>
      <w:r>
        <w:rPr>
          <w:rFonts w:hint="eastAsia" w:ascii="ＭＳ 明朝" w:hAnsi="ＭＳ 明朝" w:eastAsia="ＭＳ 明朝"/>
          <w:sz w:val="24"/>
        </w:rPr>
        <w:t>4</w:t>
      </w:r>
      <w:r>
        <w:rPr>
          <w:rFonts w:hint="eastAsia" w:ascii="ＭＳ 明朝" w:hAnsi="ＭＳ 明朝" w:eastAsia="ＭＳ 明朝"/>
          <w:sz w:val="24"/>
        </w:rPr>
        <w:t>・</w:t>
      </w:r>
      <w:r>
        <w:rPr>
          <w:rFonts w:hint="eastAsia" w:ascii="ＭＳ 明朝" w:hAnsi="ＭＳ 明朝" w:eastAsia="ＭＳ 明朝"/>
          <w:sz w:val="24"/>
        </w:rPr>
        <w:t>6</w:t>
      </w:r>
      <w:r>
        <w:rPr>
          <w:rFonts w:hint="eastAsia" w:ascii="ＭＳ 明朝" w:hAnsi="ＭＳ 明朝" w:eastAsia="ＭＳ 明朝"/>
          <w:sz w:val="24"/>
        </w:rPr>
        <w:t>・</w:t>
      </w:r>
      <w:r>
        <w:rPr>
          <w:rFonts w:hint="eastAsia" w:ascii="ＭＳ 明朝" w:hAnsi="ＭＳ 明朝" w:eastAsia="ＭＳ 明朝"/>
          <w:sz w:val="24"/>
        </w:rPr>
        <w:t>8</w:t>
      </w:r>
      <w:r>
        <w:rPr>
          <w:rFonts w:hint="eastAsia" w:ascii="ＭＳ 明朝" w:hAnsi="ＭＳ 明朝" w:eastAsia="ＭＳ 明朝"/>
          <w:sz w:val="24"/>
        </w:rPr>
        <w:t>月分）と本徴収（</w:t>
      </w:r>
      <w:r>
        <w:rPr>
          <w:rFonts w:hint="eastAsia" w:ascii="ＭＳ 明朝" w:hAnsi="ＭＳ 明朝" w:eastAsia="ＭＳ 明朝"/>
          <w:sz w:val="24"/>
        </w:rPr>
        <w:t>10</w:t>
      </w:r>
      <w:r>
        <w:rPr>
          <w:rFonts w:hint="eastAsia" w:ascii="ＭＳ 明朝" w:hAnsi="ＭＳ 明朝" w:eastAsia="ＭＳ 明朝"/>
          <w:sz w:val="24"/>
        </w:rPr>
        <w:t>・</w:t>
      </w:r>
      <w:r>
        <w:rPr>
          <w:rFonts w:hint="eastAsia" w:ascii="ＭＳ 明朝" w:hAnsi="ＭＳ 明朝" w:eastAsia="ＭＳ 明朝"/>
          <w:sz w:val="24"/>
        </w:rPr>
        <w:t>12</w:t>
      </w:r>
      <w:r>
        <w:rPr>
          <w:rFonts w:hint="eastAsia" w:ascii="ＭＳ 明朝" w:hAnsi="ＭＳ 明朝" w:eastAsia="ＭＳ 明朝"/>
          <w:sz w:val="24"/>
        </w:rPr>
        <w:t>・</w:t>
      </w:r>
      <w:r>
        <w:rPr>
          <w:rFonts w:hint="eastAsia" w:ascii="ＭＳ 明朝" w:hAnsi="ＭＳ 明朝" w:eastAsia="ＭＳ 明朝"/>
          <w:sz w:val="24"/>
        </w:rPr>
        <w:t>2</w:t>
      </w:r>
      <w:r>
        <w:rPr>
          <w:rFonts w:hint="eastAsia" w:ascii="ＭＳ 明朝" w:hAnsi="ＭＳ 明朝" w:eastAsia="ＭＳ 明朝"/>
          <w:sz w:val="24"/>
        </w:rPr>
        <w:t>月分）で大きな偏りがある場合、申請をすれば、翌年度以降に年間を通して可能な限り均等化することができます。詳しくは、問い合わせください。</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申請期間</w:t>
      </w:r>
      <w:r>
        <w:rPr>
          <w:rFonts w:hint="eastAsia" w:ascii="ＭＳ 明朝" w:hAnsi="ＭＳ 明朝" w:eastAsia="ＭＳ 明朝"/>
          <w:sz w:val="24"/>
        </w:rPr>
        <w:t>　</w:t>
      </w:r>
      <w:r>
        <w:rPr>
          <w:rFonts w:hint="eastAsia" w:ascii="ＭＳ 明朝" w:hAnsi="ＭＳ 明朝" w:eastAsia="ＭＳ 明朝"/>
          <w:b w:val="0"/>
          <w:sz w:val="24"/>
        </w:rPr>
        <w:t>令和</w:t>
      </w:r>
      <w:r>
        <w:rPr>
          <w:rFonts w:hint="eastAsia" w:ascii="ＭＳ 明朝" w:hAnsi="ＭＳ 明朝" w:eastAsia="ＭＳ 明朝"/>
          <w:b w:val="0"/>
          <w:sz w:val="24"/>
        </w:rPr>
        <w:t>8</w:t>
      </w:r>
      <w:r>
        <w:rPr>
          <w:rFonts w:hint="eastAsia" w:ascii="ＭＳ 明朝" w:hAnsi="ＭＳ 明朝" w:eastAsia="ＭＳ 明朝"/>
          <w:b w:val="0"/>
          <w:sz w:val="24"/>
        </w:rPr>
        <w:t>年</w:t>
      </w:r>
      <w:r>
        <w:rPr>
          <w:rFonts w:hint="eastAsia" w:ascii="ＭＳ 明朝" w:hAnsi="ＭＳ 明朝" w:eastAsia="ＭＳ 明朝"/>
          <w:b w:val="0"/>
          <w:sz w:val="24"/>
        </w:rPr>
        <w:t>1</w:t>
      </w:r>
      <w:r>
        <w:rPr>
          <w:rFonts w:hint="eastAsia" w:ascii="ＭＳ 明朝" w:hAnsi="ＭＳ 明朝" w:eastAsia="ＭＳ 明朝"/>
          <w:b w:val="0"/>
          <w:sz w:val="24"/>
        </w:rPr>
        <w:t>月</w:t>
      </w:r>
      <w:r>
        <w:rPr>
          <w:rFonts w:hint="eastAsia" w:ascii="ＭＳ 明朝" w:hAnsi="ＭＳ 明朝" w:eastAsia="ＭＳ 明朝"/>
          <w:b w:val="0"/>
          <w:sz w:val="24"/>
        </w:rPr>
        <w:t>5</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月曜日</w:t>
      </w:r>
      <w:r>
        <w:rPr>
          <w:rFonts w:hint="eastAsia" w:ascii="ＭＳ 明朝" w:hAnsi="ＭＳ 明朝" w:eastAsia="ＭＳ 明朝"/>
          <w:b w:val="0"/>
          <w:sz w:val="24"/>
        </w:rPr>
        <w:t>)</w:t>
      </w:r>
      <w:r>
        <w:rPr>
          <w:rFonts w:hint="eastAsia" w:ascii="ＭＳ 明朝" w:hAnsi="ＭＳ 明朝" w:eastAsia="ＭＳ 明朝"/>
          <w:b w:val="0"/>
          <w:sz w:val="24"/>
        </w:rPr>
        <w:t>～</w:t>
      </w:r>
      <w:r>
        <w:rPr>
          <w:rFonts w:hint="eastAsia" w:ascii="ＭＳ 明朝" w:hAnsi="ＭＳ 明朝" w:eastAsia="ＭＳ 明朝"/>
          <w:b w:val="0"/>
          <w:sz w:val="24"/>
        </w:rPr>
        <w:t>3</w:t>
      </w:r>
      <w:r>
        <w:rPr>
          <w:rFonts w:hint="eastAsia" w:ascii="ＭＳ 明朝" w:hAnsi="ＭＳ 明朝" w:eastAsia="ＭＳ 明朝"/>
          <w:b w:val="0"/>
          <w:sz w:val="24"/>
        </w:rPr>
        <w:t>月</w:t>
      </w:r>
      <w:r>
        <w:rPr>
          <w:rFonts w:hint="eastAsia" w:ascii="ＭＳ 明朝" w:hAnsi="ＭＳ 明朝" w:eastAsia="ＭＳ 明朝"/>
          <w:b w:val="0"/>
          <w:sz w:val="24"/>
        </w:rPr>
        <w:t>31</w:t>
      </w:r>
      <w:r>
        <w:rPr>
          <w:rFonts w:hint="eastAsia" w:ascii="ＭＳ 明朝" w:hAnsi="ＭＳ 明朝" w:eastAsia="ＭＳ 明朝"/>
          <w:b w:val="0"/>
          <w:sz w:val="24"/>
        </w:rPr>
        <w:t>日</w:t>
      </w:r>
      <w:r>
        <w:rPr>
          <w:rFonts w:hint="eastAsia" w:ascii="ＭＳ 明朝" w:hAnsi="ＭＳ 明朝" w:eastAsia="ＭＳ 明朝"/>
          <w:b w:val="0"/>
          <w:sz w:val="24"/>
        </w:rPr>
        <w:t>(</w:t>
      </w:r>
      <w:r>
        <w:rPr>
          <w:rFonts w:hint="eastAsia" w:ascii="ＭＳ 明朝" w:hAnsi="ＭＳ 明朝" w:eastAsia="ＭＳ 明朝"/>
          <w:b w:val="0"/>
          <w:sz w:val="24"/>
        </w:rPr>
        <w:t>火曜日</w:t>
      </w:r>
      <w:r>
        <w:rPr>
          <w:rFonts w:hint="eastAsia" w:ascii="ＭＳ 明朝" w:hAnsi="ＭＳ 明朝" w:eastAsia="ＭＳ 明朝"/>
          <w:b w:val="0"/>
          <w:sz w:val="24"/>
        </w:rPr>
        <w:t>)</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b w:val="1"/>
          <w:sz w:val="24"/>
        </w:rPr>
        <w:t>均等化の具体例</w:t>
      </w:r>
      <w:r>
        <w:rPr>
          <w:rFonts w:hint="eastAsia" w:ascii="ＭＳ 明朝" w:hAnsi="ＭＳ 明朝" w:eastAsia="ＭＳ 明朝"/>
          <w:b w:val="1"/>
          <w:sz w:val="24"/>
        </w:rPr>
        <w:t>(</w:t>
      </w:r>
      <w:r>
        <w:rPr>
          <w:rFonts w:hint="eastAsia" w:ascii="ＭＳ 明朝" w:hAnsi="ＭＳ 明朝" w:eastAsia="ＭＳ 明朝"/>
          <w:b w:val="1"/>
          <w:sz w:val="24"/>
        </w:rPr>
        <w:t>特別徴収税額が年間</w:t>
      </w:r>
      <w:r>
        <w:rPr>
          <w:rFonts w:hint="eastAsia" w:ascii="ＭＳ 明朝" w:hAnsi="ＭＳ 明朝" w:eastAsia="ＭＳ 明朝"/>
          <w:b w:val="1"/>
          <w:sz w:val="24"/>
        </w:rPr>
        <w:t>9</w:t>
      </w:r>
      <w:r>
        <w:rPr>
          <w:rFonts w:hint="eastAsia" w:ascii="ＭＳ 明朝" w:hAnsi="ＭＳ 明朝" w:eastAsia="ＭＳ 明朝"/>
          <w:b w:val="1"/>
          <w:sz w:val="24"/>
        </w:rPr>
        <w:t>万円の場合</w:t>
      </w:r>
      <w:r>
        <w:rPr>
          <w:rFonts w:hint="eastAsia" w:ascii="ＭＳ 明朝" w:hAnsi="ＭＳ 明朝" w:eastAsia="ＭＳ 明朝"/>
          <w:b w:val="1"/>
          <w:sz w:val="24"/>
        </w:rPr>
        <w:t>)</w:t>
      </w:r>
    </w:p>
    <w:tbl>
      <w:tblPr>
        <w:tblStyle w:val="19"/>
        <w:tblW w:w="0" w:type="auto"/>
        <w:tblInd w:w="0" w:type="dxa"/>
        <w:tblLayout w:type="fixed"/>
        <w:tblLook w:firstRow="1" w:lastRow="0" w:firstColumn="1" w:lastColumn="0" w:noHBand="0" w:noVBand="1" w:val="04A0"/>
      </w:tblPr>
      <w:tblGrid>
        <w:gridCol w:w="1465"/>
        <w:gridCol w:w="1260"/>
        <w:gridCol w:w="1890"/>
        <w:gridCol w:w="1260"/>
      </w:tblGrid>
      <w:tr>
        <w:trPr/>
        <w:tc>
          <w:tcPr>
            <w:tcW w:w="1465" w:type="dxa"/>
            <w:shd w:val="clear" w:color="auto" w:themeFill="accent4" w:themeFillTint="33" w:themeFillShade="FF"/>
            <w:vAlign w:val="top"/>
          </w:tcPr>
          <w:p>
            <w:pPr>
              <w:pStyle w:val="0"/>
              <w:jc w:val="center"/>
              <w:rPr>
                <w:rFonts w:hint="eastAsia"/>
              </w:rPr>
            </w:pPr>
            <w:r>
              <w:rPr>
                <w:rFonts w:hint="eastAsia"/>
              </w:rPr>
              <w:t>年度</w:t>
            </w:r>
          </w:p>
        </w:tc>
        <w:tc>
          <w:tcPr>
            <w:tcW w:w="1260" w:type="dxa"/>
            <w:shd w:val="clear" w:color="auto" w:themeFill="accent4" w:themeFillTint="33" w:themeFillShade="FF"/>
            <w:vAlign w:val="top"/>
          </w:tcPr>
          <w:p>
            <w:pPr>
              <w:pStyle w:val="0"/>
              <w:jc w:val="center"/>
              <w:rPr>
                <w:rFonts w:hint="eastAsia"/>
              </w:rPr>
            </w:pPr>
            <w:r>
              <w:rPr>
                <w:rFonts w:hint="eastAsia"/>
              </w:rPr>
              <w:t>徴収</w:t>
            </w:r>
          </w:p>
        </w:tc>
        <w:tc>
          <w:tcPr>
            <w:tcW w:w="1890" w:type="dxa"/>
            <w:shd w:val="clear" w:color="auto" w:themeFill="accent4" w:themeFillTint="33" w:themeFillShade="FF"/>
            <w:vAlign w:val="top"/>
          </w:tcPr>
          <w:p>
            <w:pPr>
              <w:pStyle w:val="0"/>
              <w:jc w:val="center"/>
              <w:rPr>
                <w:rFonts w:hint="eastAsia"/>
              </w:rPr>
            </w:pPr>
            <w:r>
              <w:rPr>
                <w:rFonts w:hint="eastAsia"/>
              </w:rPr>
              <w:t>特別徴収対象月</w:t>
            </w:r>
          </w:p>
        </w:tc>
        <w:tc>
          <w:tcPr>
            <w:tcW w:w="1260" w:type="dxa"/>
            <w:shd w:val="clear" w:color="auto" w:themeFill="accent4" w:themeFillTint="33" w:themeFillShade="FF"/>
            <w:vAlign w:val="top"/>
          </w:tcPr>
          <w:p>
            <w:pPr>
              <w:pStyle w:val="0"/>
              <w:jc w:val="center"/>
              <w:rPr>
                <w:rFonts w:hint="eastAsia"/>
              </w:rPr>
            </w:pPr>
            <w:r>
              <w:rPr>
                <w:rFonts w:hint="eastAsia"/>
              </w:rPr>
              <w:t>税額</w:t>
            </w:r>
          </w:p>
        </w:tc>
      </w:tr>
      <w:tr>
        <w:trPr>
          <w:trHeight w:val="360" w:hRule="atLeast"/>
        </w:trPr>
        <w:tc>
          <w:tcPr>
            <w:tcW w:w="1465" w:type="dxa"/>
            <w:vMerge w:val="restart"/>
            <w:vAlign w:val="center"/>
          </w:tcPr>
          <w:p>
            <w:pPr>
              <w:pStyle w:val="0"/>
              <w:jc w:val="center"/>
              <w:rPr>
                <w:rFonts w:hint="eastAsia"/>
              </w:rPr>
            </w:pPr>
            <w:r>
              <w:rPr>
                <w:rFonts w:hint="eastAsia"/>
              </w:rPr>
              <w:t>令和</w:t>
            </w:r>
            <w:r>
              <w:rPr>
                <w:rFonts w:hint="eastAsia"/>
              </w:rPr>
              <w:t>7</w:t>
            </w:r>
            <w:r>
              <w:rPr>
                <w:rFonts w:hint="eastAsia"/>
              </w:rPr>
              <w:t>年度</w:t>
            </w:r>
          </w:p>
        </w:tc>
        <w:tc>
          <w:tcPr>
            <w:tcW w:w="1260" w:type="dxa"/>
            <w:vAlign w:val="center"/>
          </w:tcPr>
          <w:p>
            <w:pPr>
              <w:pStyle w:val="0"/>
              <w:jc w:val="center"/>
              <w:rPr>
                <w:rFonts w:hint="eastAsia"/>
              </w:rPr>
            </w:pPr>
            <w:r>
              <w:rPr>
                <w:rFonts w:hint="eastAsia"/>
              </w:rPr>
              <w:t>仮徴収</w:t>
            </w:r>
          </w:p>
        </w:tc>
        <w:tc>
          <w:tcPr>
            <w:tcW w:w="1890" w:type="dxa"/>
            <w:vAlign w:val="top"/>
          </w:tcPr>
          <w:p>
            <w:pPr>
              <w:pStyle w:val="0"/>
              <w:rPr>
                <w:rFonts w:hint="eastAsia"/>
              </w:rPr>
            </w:pPr>
            <w:r>
              <w:rPr>
                <w:rFonts w:hint="eastAsia"/>
              </w:rPr>
              <w:t>4</w:t>
            </w:r>
            <w:r>
              <w:rPr>
                <w:rFonts w:hint="eastAsia"/>
              </w:rPr>
              <w:t>・</w:t>
            </w:r>
            <w:r>
              <w:rPr>
                <w:rFonts w:hint="eastAsia"/>
              </w:rPr>
              <w:t>6</w:t>
            </w:r>
            <w:r>
              <w:rPr>
                <w:rFonts w:hint="eastAsia"/>
              </w:rPr>
              <w:t>・</w:t>
            </w:r>
            <w:r>
              <w:rPr>
                <w:rFonts w:hint="eastAsia"/>
              </w:rPr>
              <w:t>8</w:t>
            </w:r>
            <w:r>
              <w:rPr>
                <w:rFonts w:hint="eastAsia"/>
              </w:rPr>
              <w:t>月</w:t>
            </w:r>
          </w:p>
        </w:tc>
        <w:tc>
          <w:tcPr>
            <w:tcW w:w="1260" w:type="dxa"/>
            <w:vAlign w:val="top"/>
          </w:tcPr>
          <w:p>
            <w:pPr>
              <w:pStyle w:val="0"/>
              <w:jc w:val="right"/>
              <w:rPr>
                <w:rFonts w:hint="eastAsia"/>
              </w:rPr>
            </w:pPr>
            <w:r>
              <w:rPr>
                <w:rFonts w:hint="eastAsia"/>
              </w:rPr>
              <w:t>10,000</w:t>
            </w:r>
            <w:r>
              <w:rPr>
                <w:rFonts w:hint="eastAsia"/>
              </w:rPr>
              <w:t>円</w:t>
            </w:r>
          </w:p>
        </w:tc>
      </w:tr>
      <w:tr>
        <w:trPr/>
        <w:tc>
          <w:tcPr>
            <w:tcW w:w="1465" w:type="dxa"/>
            <w:vMerge w:val="continue"/>
            <w:vAlign w:val="center"/>
          </w:tcPr>
          <w:p>
            <w:pPr>
              <w:pStyle w:val="0"/>
              <w:rPr>
                <w:rFonts w:hint="eastAsia"/>
              </w:rPr>
            </w:pPr>
          </w:p>
        </w:tc>
        <w:tc>
          <w:tcPr>
            <w:tcW w:w="1260" w:type="dxa"/>
            <w:vAlign w:val="center"/>
          </w:tcPr>
          <w:p>
            <w:pPr>
              <w:pStyle w:val="0"/>
              <w:jc w:val="center"/>
              <w:rPr>
                <w:rFonts w:hint="eastAsia"/>
              </w:rPr>
            </w:pPr>
            <w:r>
              <w:rPr>
                <w:rFonts w:hint="eastAsia"/>
              </w:rPr>
              <w:t>本徴収</w:t>
            </w:r>
          </w:p>
        </w:tc>
        <w:tc>
          <w:tcPr>
            <w:tcW w:w="1890" w:type="dxa"/>
            <w:vAlign w:val="top"/>
          </w:tcPr>
          <w:p>
            <w:pPr>
              <w:pStyle w:val="0"/>
              <w:rPr>
                <w:rFonts w:hint="eastAsia"/>
              </w:rPr>
            </w:pPr>
            <w:r>
              <w:rPr>
                <w:rFonts w:hint="eastAsia"/>
              </w:rPr>
              <w:t>10</w:t>
            </w:r>
            <w:r>
              <w:rPr>
                <w:rFonts w:hint="eastAsia"/>
              </w:rPr>
              <w:t>・</w:t>
            </w:r>
            <w:r>
              <w:rPr>
                <w:rFonts w:hint="eastAsia"/>
              </w:rPr>
              <w:t>12</w:t>
            </w:r>
            <w:r>
              <w:rPr>
                <w:rFonts w:hint="eastAsia"/>
              </w:rPr>
              <w:t>・</w:t>
            </w:r>
            <w:r>
              <w:rPr>
                <w:rFonts w:hint="eastAsia"/>
              </w:rPr>
              <w:t>2</w:t>
            </w:r>
            <w:r>
              <w:rPr>
                <w:rFonts w:hint="eastAsia"/>
              </w:rPr>
              <w:t>月</w:t>
            </w:r>
          </w:p>
        </w:tc>
        <w:tc>
          <w:tcPr>
            <w:tcW w:w="1260" w:type="dxa"/>
            <w:vAlign w:val="top"/>
          </w:tcPr>
          <w:p>
            <w:pPr>
              <w:pStyle w:val="0"/>
              <w:jc w:val="right"/>
              <w:rPr>
                <w:rFonts w:hint="eastAsia"/>
              </w:rPr>
            </w:pPr>
            <w:r>
              <w:rPr>
                <w:rFonts w:hint="eastAsia"/>
              </w:rPr>
              <w:t>20,000</w:t>
            </w:r>
            <w:r>
              <w:rPr>
                <w:rFonts w:hint="eastAsia"/>
              </w:rPr>
              <w:t>円</w:t>
            </w:r>
          </w:p>
        </w:tc>
      </w:tr>
      <w:tr>
        <w:trPr>
          <w:trHeight w:val="360" w:hRule="atLeast"/>
        </w:trPr>
        <w:tc>
          <w:tcPr>
            <w:tcW w:w="1465" w:type="dxa"/>
            <w:vMerge w:val="restart"/>
            <w:vAlign w:val="center"/>
          </w:tcPr>
          <w:p>
            <w:pPr>
              <w:pStyle w:val="0"/>
              <w:jc w:val="center"/>
              <w:rPr>
                <w:rFonts w:hint="eastAsia"/>
              </w:rPr>
            </w:pPr>
            <w:r>
              <w:rPr>
                <w:rFonts w:hint="eastAsia"/>
              </w:rPr>
              <w:t>令和</w:t>
            </w:r>
            <w:r>
              <w:rPr>
                <w:rFonts w:hint="eastAsia"/>
              </w:rPr>
              <w:t>8</w:t>
            </w:r>
            <w:r>
              <w:rPr>
                <w:rFonts w:hint="eastAsia"/>
              </w:rPr>
              <w:t>年度</w:t>
            </w:r>
          </w:p>
        </w:tc>
        <w:tc>
          <w:tcPr>
            <w:tcW w:w="1260" w:type="dxa"/>
            <w:vMerge w:val="restart"/>
            <w:vAlign w:val="center"/>
          </w:tcPr>
          <w:p>
            <w:pPr>
              <w:pStyle w:val="0"/>
              <w:jc w:val="center"/>
              <w:rPr>
                <w:rFonts w:hint="eastAsia"/>
              </w:rPr>
            </w:pPr>
            <w:r>
              <w:rPr>
                <w:rFonts w:hint="eastAsia"/>
              </w:rPr>
              <w:t>仮徴収</w:t>
            </w:r>
          </w:p>
        </w:tc>
        <w:tc>
          <w:tcPr>
            <w:tcW w:w="1890" w:type="dxa"/>
            <w:vAlign w:val="top"/>
          </w:tcPr>
          <w:p>
            <w:pPr>
              <w:pStyle w:val="0"/>
              <w:rPr>
                <w:rFonts w:hint="eastAsia"/>
              </w:rPr>
            </w:pPr>
            <w:r>
              <w:rPr>
                <w:rFonts w:hint="eastAsia"/>
              </w:rPr>
              <w:t>4</w:t>
            </w:r>
            <w:r>
              <w:rPr>
                <w:rFonts w:hint="eastAsia"/>
              </w:rPr>
              <w:t>月</w:t>
            </w:r>
          </w:p>
        </w:tc>
        <w:tc>
          <w:tcPr>
            <w:tcW w:w="1260" w:type="dxa"/>
            <w:vAlign w:val="top"/>
          </w:tcPr>
          <w:p>
            <w:pPr>
              <w:pStyle w:val="0"/>
              <w:jc w:val="right"/>
              <w:rPr>
                <w:rFonts w:hint="eastAsia"/>
              </w:rPr>
            </w:pPr>
            <w:r>
              <w:rPr>
                <w:rFonts w:hint="eastAsia"/>
              </w:rPr>
              <w:t>20,000</w:t>
            </w:r>
            <w:r>
              <w:rPr>
                <w:rFonts w:hint="eastAsia"/>
              </w:rPr>
              <w:t>円</w:t>
            </w:r>
          </w:p>
        </w:tc>
      </w:tr>
      <w:tr>
        <w:trPr/>
        <w:tc>
          <w:tcPr>
            <w:tcW w:w="1465" w:type="dxa"/>
            <w:vMerge w:val="continue"/>
            <w:vAlign w:val="center"/>
          </w:tcPr>
          <w:p>
            <w:pPr>
              <w:pStyle w:val="0"/>
              <w:rPr>
                <w:rFonts w:hint="eastAsia"/>
              </w:rPr>
            </w:pPr>
          </w:p>
        </w:tc>
        <w:tc>
          <w:tcPr>
            <w:tcW w:w="1260" w:type="dxa"/>
            <w:vMerge w:val="continue"/>
            <w:vAlign w:val="center"/>
          </w:tcPr>
          <w:p>
            <w:pPr>
              <w:pStyle w:val="0"/>
              <w:rPr>
                <w:rFonts w:hint="eastAsia"/>
              </w:rPr>
            </w:pPr>
          </w:p>
        </w:tc>
        <w:tc>
          <w:tcPr>
            <w:tcW w:w="1890" w:type="dxa"/>
            <w:vAlign w:val="top"/>
          </w:tcPr>
          <w:p>
            <w:pPr>
              <w:pStyle w:val="0"/>
              <w:rPr>
                <w:rFonts w:hint="eastAsia"/>
              </w:rPr>
            </w:pPr>
            <w:r>
              <w:rPr>
                <w:rFonts w:hint="eastAsia"/>
              </w:rPr>
              <w:t>6</w:t>
            </w:r>
            <w:r>
              <w:rPr>
                <w:rFonts w:hint="eastAsia"/>
              </w:rPr>
              <w:t>・</w:t>
            </w:r>
            <w:r>
              <w:rPr>
                <w:rFonts w:hint="eastAsia"/>
              </w:rPr>
              <w:t>8</w:t>
            </w:r>
            <w:r>
              <w:rPr>
                <w:rFonts w:hint="eastAsia"/>
              </w:rPr>
              <w:t>月</w:t>
            </w:r>
          </w:p>
        </w:tc>
        <w:tc>
          <w:tcPr>
            <w:tcW w:w="1260" w:type="dxa"/>
            <w:vAlign w:val="top"/>
          </w:tcPr>
          <w:p>
            <w:pPr>
              <w:pStyle w:val="0"/>
              <w:jc w:val="right"/>
              <w:rPr>
                <w:rFonts w:hint="eastAsia"/>
              </w:rPr>
            </w:pPr>
            <w:r>
              <w:rPr>
                <w:rFonts w:hint="eastAsia"/>
              </w:rPr>
              <w:t>12,500</w:t>
            </w:r>
            <w:r>
              <w:rPr>
                <w:rFonts w:hint="eastAsia"/>
              </w:rPr>
              <w:t>円</w:t>
            </w:r>
          </w:p>
        </w:tc>
      </w:tr>
      <w:tr>
        <w:trPr/>
        <w:tc>
          <w:tcPr>
            <w:tcW w:w="1465" w:type="dxa"/>
            <w:vMerge w:val="continue"/>
            <w:vAlign w:val="center"/>
          </w:tcPr>
          <w:p>
            <w:pPr>
              <w:pStyle w:val="0"/>
              <w:rPr>
                <w:rFonts w:hint="eastAsia"/>
              </w:rPr>
            </w:pPr>
          </w:p>
        </w:tc>
        <w:tc>
          <w:tcPr>
            <w:tcW w:w="1260" w:type="dxa"/>
            <w:vAlign w:val="center"/>
          </w:tcPr>
          <w:p>
            <w:pPr>
              <w:pStyle w:val="0"/>
              <w:jc w:val="center"/>
              <w:rPr>
                <w:rFonts w:hint="eastAsia"/>
              </w:rPr>
            </w:pPr>
            <w:r>
              <w:rPr>
                <w:rFonts w:hint="eastAsia"/>
              </w:rPr>
              <w:t>本徴収</w:t>
            </w:r>
          </w:p>
        </w:tc>
        <w:tc>
          <w:tcPr>
            <w:tcW w:w="1890" w:type="dxa"/>
            <w:vAlign w:val="top"/>
          </w:tcPr>
          <w:p>
            <w:pPr>
              <w:pStyle w:val="0"/>
              <w:rPr>
                <w:rFonts w:hint="eastAsia"/>
              </w:rPr>
            </w:pPr>
            <w:r>
              <w:rPr>
                <w:rFonts w:hint="eastAsia"/>
              </w:rPr>
              <w:t>10</w:t>
            </w:r>
            <w:r>
              <w:rPr>
                <w:rFonts w:hint="eastAsia"/>
              </w:rPr>
              <w:t>・</w:t>
            </w:r>
            <w:r>
              <w:rPr>
                <w:rFonts w:hint="eastAsia"/>
              </w:rPr>
              <w:t>12</w:t>
            </w:r>
            <w:r>
              <w:rPr>
                <w:rFonts w:hint="eastAsia"/>
              </w:rPr>
              <w:t>・</w:t>
            </w:r>
            <w:r>
              <w:rPr>
                <w:rFonts w:hint="eastAsia"/>
              </w:rPr>
              <w:t>2</w:t>
            </w:r>
            <w:r>
              <w:rPr>
                <w:rFonts w:hint="eastAsia"/>
              </w:rPr>
              <w:t>月</w:t>
            </w:r>
          </w:p>
        </w:tc>
        <w:tc>
          <w:tcPr>
            <w:tcW w:w="1260" w:type="dxa"/>
            <w:vAlign w:val="top"/>
          </w:tcPr>
          <w:p>
            <w:pPr>
              <w:pStyle w:val="0"/>
              <w:jc w:val="right"/>
              <w:rPr>
                <w:rFonts w:hint="eastAsia"/>
              </w:rPr>
            </w:pPr>
            <w:r>
              <w:rPr>
                <w:rFonts w:hint="eastAsia"/>
              </w:rPr>
              <w:t>15,000</w:t>
            </w:r>
            <w:r>
              <w:rPr>
                <w:rFonts w:hint="eastAsia"/>
              </w:rPr>
              <w:t>円</w:t>
            </w:r>
          </w:p>
        </w:tc>
      </w:tr>
      <w:tr>
        <w:trPr>
          <w:trHeight w:val="360" w:hRule="atLeast"/>
        </w:trPr>
        <w:tc>
          <w:tcPr>
            <w:tcW w:w="1465" w:type="dxa"/>
            <w:vMerge w:val="restart"/>
            <w:vAlign w:val="center"/>
          </w:tcPr>
          <w:p>
            <w:pPr>
              <w:pStyle w:val="0"/>
              <w:jc w:val="center"/>
              <w:rPr>
                <w:rFonts w:hint="eastAsia"/>
              </w:rPr>
            </w:pPr>
            <w:r>
              <w:rPr>
                <w:rFonts w:hint="eastAsia"/>
              </w:rPr>
              <w:t>令和</w:t>
            </w:r>
            <w:r>
              <w:rPr>
                <w:rFonts w:hint="eastAsia"/>
              </w:rPr>
              <w:t>9</w:t>
            </w:r>
            <w:r>
              <w:rPr>
                <w:rFonts w:hint="eastAsia"/>
              </w:rPr>
              <w:t>年度</w:t>
            </w:r>
          </w:p>
        </w:tc>
        <w:tc>
          <w:tcPr>
            <w:tcW w:w="1260" w:type="dxa"/>
            <w:vAlign w:val="center"/>
          </w:tcPr>
          <w:p>
            <w:pPr>
              <w:pStyle w:val="0"/>
              <w:jc w:val="center"/>
              <w:rPr>
                <w:rFonts w:hint="eastAsia"/>
              </w:rPr>
            </w:pPr>
            <w:r>
              <w:rPr>
                <w:rFonts w:hint="eastAsia"/>
              </w:rPr>
              <w:t>仮徴収</w:t>
            </w:r>
          </w:p>
        </w:tc>
        <w:tc>
          <w:tcPr>
            <w:tcW w:w="1890" w:type="dxa"/>
            <w:vAlign w:val="top"/>
          </w:tcPr>
          <w:p>
            <w:pPr>
              <w:pStyle w:val="0"/>
              <w:rPr>
                <w:rFonts w:hint="eastAsia"/>
              </w:rPr>
            </w:pPr>
            <w:r>
              <w:rPr>
                <w:rFonts w:hint="eastAsia"/>
              </w:rPr>
              <w:t>4</w:t>
            </w:r>
            <w:r>
              <w:rPr>
                <w:rFonts w:hint="eastAsia"/>
              </w:rPr>
              <w:t>・</w:t>
            </w:r>
            <w:r>
              <w:rPr>
                <w:rFonts w:hint="eastAsia"/>
              </w:rPr>
              <w:t>6</w:t>
            </w:r>
            <w:r>
              <w:rPr>
                <w:rFonts w:hint="eastAsia"/>
              </w:rPr>
              <w:t>・</w:t>
            </w:r>
            <w:r>
              <w:rPr>
                <w:rFonts w:hint="eastAsia"/>
              </w:rPr>
              <w:t>8</w:t>
            </w:r>
            <w:r>
              <w:rPr>
                <w:rFonts w:hint="eastAsia"/>
              </w:rPr>
              <w:t>月</w:t>
            </w:r>
          </w:p>
        </w:tc>
        <w:tc>
          <w:tcPr>
            <w:tcW w:w="1260" w:type="dxa"/>
            <w:vAlign w:val="top"/>
          </w:tcPr>
          <w:p>
            <w:pPr>
              <w:pStyle w:val="0"/>
              <w:jc w:val="right"/>
              <w:rPr>
                <w:rFonts w:hint="eastAsia"/>
              </w:rPr>
            </w:pPr>
            <w:r>
              <w:rPr>
                <w:rFonts w:hint="eastAsia"/>
              </w:rPr>
              <w:t>15,000</w:t>
            </w:r>
            <w:r>
              <w:rPr>
                <w:rFonts w:hint="eastAsia"/>
              </w:rPr>
              <w:t>円</w:t>
            </w:r>
          </w:p>
        </w:tc>
      </w:tr>
      <w:tr>
        <w:trPr/>
        <w:tc>
          <w:tcPr>
            <w:tcW w:w="1465" w:type="dxa"/>
            <w:vMerge w:val="continue"/>
            <w:vAlign w:val="center"/>
          </w:tcPr>
          <w:p>
            <w:pPr>
              <w:pStyle w:val="0"/>
              <w:rPr>
                <w:rFonts w:hint="eastAsia"/>
              </w:rPr>
            </w:pPr>
          </w:p>
        </w:tc>
        <w:tc>
          <w:tcPr>
            <w:tcW w:w="1260" w:type="dxa"/>
            <w:vAlign w:val="center"/>
          </w:tcPr>
          <w:p>
            <w:pPr>
              <w:pStyle w:val="0"/>
              <w:jc w:val="center"/>
              <w:rPr>
                <w:rFonts w:hint="eastAsia"/>
              </w:rPr>
            </w:pPr>
            <w:r>
              <w:rPr>
                <w:rFonts w:hint="eastAsia"/>
              </w:rPr>
              <w:t>本徴収</w:t>
            </w:r>
          </w:p>
        </w:tc>
        <w:tc>
          <w:tcPr>
            <w:tcW w:w="1890" w:type="dxa"/>
            <w:vAlign w:val="top"/>
          </w:tcPr>
          <w:p>
            <w:pPr>
              <w:pStyle w:val="0"/>
              <w:rPr>
                <w:rFonts w:hint="eastAsia"/>
              </w:rPr>
            </w:pPr>
            <w:r>
              <w:rPr>
                <w:rFonts w:hint="eastAsia"/>
              </w:rPr>
              <w:t>10</w:t>
            </w:r>
            <w:r>
              <w:rPr>
                <w:rFonts w:hint="eastAsia"/>
              </w:rPr>
              <w:t>・</w:t>
            </w:r>
            <w:r>
              <w:rPr>
                <w:rFonts w:hint="eastAsia"/>
              </w:rPr>
              <w:t>12</w:t>
            </w:r>
            <w:r>
              <w:rPr>
                <w:rFonts w:hint="eastAsia"/>
              </w:rPr>
              <w:t>・</w:t>
            </w:r>
            <w:r>
              <w:rPr>
                <w:rFonts w:hint="eastAsia"/>
              </w:rPr>
              <w:t>2</w:t>
            </w:r>
            <w:r>
              <w:rPr>
                <w:rFonts w:hint="eastAsia"/>
              </w:rPr>
              <w:t>月</w:t>
            </w:r>
          </w:p>
        </w:tc>
        <w:tc>
          <w:tcPr>
            <w:tcW w:w="1260" w:type="dxa"/>
            <w:vAlign w:val="top"/>
          </w:tcPr>
          <w:p>
            <w:pPr>
              <w:pStyle w:val="0"/>
              <w:jc w:val="right"/>
              <w:rPr>
                <w:rFonts w:hint="eastAsia"/>
              </w:rPr>
            </w:pPr>
            <w:r>
              <w:rPr>
                <w:rFonts w:hint="eastAsia"/>
              </w:rPr>
              <w:t>15,000</w:t>
            </w:r>
            <w:r>
              <w:rPr>
                <w:rFonts w:hint="eastAsia"/>
              </w:rPr>
              <w:t>円</w:t>
            </w:r>
          </w:p>
        </w:tc>
      </w:tr>
    </w:tbl>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税務課国民健康保険税担当　電話</w:t>
      </w:r>
      <w:r>
        <w:rPr>
          <w:rFonts w:hint="eastAsia" w:ascii="ＭＳ 明朝" w:hAnsi="ＭＳ 明朝" w:eastAsia="ＭＳ 明朝"/>
          <w:sz w:val="24"/>
        </w:rPr>
        <w:t>23-5147</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除雪作業の協力のお願い</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市では、安全で円滑な交通を確保するため、早朝から除雪や融雪剤散布作業を実施し、通勤・通学時間帯まで終了するように努めています。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自宅前の歩道や出入り口については、各家庭での除雪作業の協力をお願いします。また、樹木や竹などが雪の重みで道路上に垂れ下がり、除雪作業や通行に支障を来す恐れがありますので、適切に管理しましょう。</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建設課道路維持担当　電話</w:t>
      </w:r>
      <w:r>
        <w:rPr>
          <w:rFonts w:hint="eastAsia" w:ascii="ＭＳ 明朝" w:hAnsi="ＭＳ 明朝" w:eastAsia="ＭＳ 明朝"/>
          <w:sz w:val="24"/>
        </w:rPr>
        <w:t>23-8015</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各総合支所地域振興課</w:t>
      </w:r>
    </w:p>
    <w:p>
      <w:pPr>
        <w:pStyle w:val="0"/>
        <w:ind w:left="0" w:leftChars="0" w:firstLine="1320" w:firstLineChars="55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食品ロスを削減しましょう</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日本では、まだ食べられるのに廃棄される食品、いわゆる「食品ロス」が年間</w:t>
      </w:r>
      <w:r>
        <w:rPr>
          <w:rFonts w:hint="eastAsia" w:ascii="ＭＳ 明朝" w:hAnsi="ＭＳ 明朝" w:eastAsia="ＭＳ 明朝"/>
          <w:sz w:val="24"/>
        </w:rPr>
        <w:t>464</w:t>
      </w:r>
      <w:r>
        <w:rPr>
          <w:rFonts w:hint="eastAsia" w:ascii="ＭＳ 明朝" w:hAnsi="ＭＳ 明朝" w:eastAsia="ＭＳ 明朝"/>
          <w:sz w:val="24"/>
        </w:rPr>
        <w:t>万トン発生しています。</w:t>
      </w:r>
    </w:p>
    <w:p>
      <w:pPr>
        <w:pStyle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b w:val="1"/>
          <w:sz w:val="24"/>
        </w:rPr>
        <w:t>3010</w:t>
      </w:r>
      <w:r>
        <w:rPr>
          <w:rFonts w:hint="eastAsia" w:ascii="ＭＳ 明朝" w:hAnsi="ＭＳ 明朝" w:eastAsia="ＭＳ 明朝"/>
          <w:b w:val="1"/>
          <w:sz w:val="24"/>
        </w:rPr>
        <w:t>（さんまるいちまる）運動</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取組内容</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❶会食時の最初の</w:t>
      </w:r>
      <w:r>
        <w:rPr>
          <w:rFonts w:hint="eastAsia" w:ascii="ＭＳ 明朝" w:hAnsi="ＭＳ 明朝" w:eastAsia="ＭＳ 明朝"/>
          <w:sz w:val="24"/>
        </w:rPr>
        <w:t>30</w:t>
      </w:r>
      <w:r>
        <w:rPr>
          <w:rFonts w:hint="eastAsia" w:ascii="ＭＳ 明朝" w:hAnsi="ＭＳ 明朝" w:eastAsia="ＭＳ 明朝"/>
          <w:sz w:val="24"/>
        </w:rPr>
        <w:t>分間と最後の</w:t>
      </w:r>
      <w:r>
        <w:rPr>
          <w:rFonts w:hint="eastAsia" w:ascii="ＭＳ 明朝" w:hAnsi="ＭＳ 明朝" w:eastAsia="ＭＳ 明朝"/>
          <w:sz w:val="24"/>
        </w:rPr>
        <w:t>10</w:t>
      </w:r>
      <w:r>
        <w:rPr>
          <w:rFonts w:hint="eastAsia" w:ascii="ＭＳ 明朝" w:hAnsi="ＭＳ 明朝" w:eastAsia="ＭＳ 明朝"/>
          <w:sz w:val="24"/>
        </w:rPr>
        <w:t>分間は料理を楽しむ</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❷完食できる量の料理を注文する</w:t>
      </w:r>
    </w:p>
    <w:p>
      <w:pPr>
        <w:pStyle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■大崎市食品ロス削減標語・川柳コンクール受賞作品決定</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　</w:t>
      </w:r>
      <w:r>
        <w:rPr>
          <w:rFonts w:hint="eastAsia" w:ascii="ＭＳ 明朝" w:hAnsi="ＭＳ 明朝" w:eastAsia="ＭＳ 明朝"/>
          <w:b w:val="0"/>
          <w:sz w:val="24"/>
        </w:rPr>
        <w:t>各受賞作品は、市ウェブサイトに掲載しています。</w:t>
      </w:r>
    </w:p>
    <w:tbl>
      <w:tblPr>
        <w:tblStyle w:val="19"/>
        <w:tblW w:w="0" w:type="auto"/>
        <w:tblInd w:w="0" w:type="dxa"/>
        <w:tblLayout w:type="fixed"/>
        <w:tblLook w:firstRow="1" w:lastRow="0" w:firstColumn="1" w:lastColumn="0" w:noHBand="0" w:noVBand="1" w:val="04A0"/>
      </w:tblPr>
      <w:tblGrid>
        <w:gridCol w:w="3775"/>
      </w:tblGrid>
      <w:tr>
        <w:trPr>
          <w:trHeight w:val="1180" w:hRule="atLeast"/>
        </w:trPr>
        <w:tc>
          <w:tcPr>
            <w:tcW w:w="3775" w:type="dxa"/>
            <w:vAlign w:val="top"/>
          </w:tcPr>
          <w:p>
            <w:pPr>
              <w:pStyle w:val="0"/>
              <w:rPr>
                <w:rFonts w:hint="eastAsia"/>
              </w:rPr>
            </w:pPr>
            <w:r>
              <w:rPr>
                <w:rFonts w:hint="eastAsia"/>
                <w:b w:val="1"/>
              </w:rPr>
              <w:t>標語の部</w:t>
            </w:r>
            <w:r>
              <w:rPr>
                <w:rFonts w:hint="eastAsia"/>
                <w:b w:val="1"/>
              </w:rPr>
              <w:t>(</w:t>
            </w:r>
            <w:r>
              <w:rPr>
                <w:rFonts w:hint="eastAsia"/>
                <w:b w:val="1"/>
              </w:rPr>
              <w:t>最優秀賞</w:t>
            </w:r>
            <w:r>
              <w:rPr>
                <w:rFonts w:hint="eastAsia"/>
                <w:b w:val="1"/>
              </w:rPr>
              <w:t>)</w:t>
            </w:r>
          </w:p>
          <w:p>
            <w:pPr>
              <w:pStyle w:val="0"/>
              <w:rPr>
                <w:rFonts w:hint="eastAsia"/>
              </w:rPr>
            </w:pPr>
            <w:r>
              <w:rPr>
                <w:rFonts w:hint="eastAsia"/>
              </w:rPr>
              <w:t>残すのは　最後に一つ　感謝だけ</w:t>
            </w:r>
          </w:p>
          <w:p>
            <w:pPr>
              <w:pStyle w:val="0"/>
              <w:rPr>
                <w:rFonts w:hint="eastAsia"/>
              </w:rPr>
            </w:pPr>
            <w:r>
              <w:rPr>
                <w:rFonts w:hint="eastAsia"/>
              </w:rPr>
              <w:t>(</w:t>
            </w:r>
            <w:r>
              <w:rPr>
                <w:rFonts w:hint="eastAsia"/>
              </w:rPr>
              <w:t>大場</w:t>
            </w:r>
            <w:r>
              <w:rPr>
                <w:rFonts w:hint="eastAsia"/>
              </w:rPr>
              <w:t xml:space="preserve"> </w:t>
            </w:r>
            <w:r>
              <w:rPr>
                <w:rFonts w:hint="eastAsia"/>
              </w:rPr>
              <w:fldChar w:fldCharType="begin"/>
            </w:r>
            <w:r>
              <w:rPr>
                <w:rFonts w:hint="eastAsia"/>
              </w:rPr>
              <w:instrText>EQ \* jc2 \* hps10 \o\ad(\s\up 9(</w:instrText>
            </w:r>
            <w:r>
              <w:rPr>
                <w:rFonts w:hint="eastAsia" w:ascii="游明朝" w:hAnsi="游明朝" w:eastAsia="游明朝"/>
                <w:sz w:val="10"/>
              </w:rPr>
              <w:instrText>あ</w:instrText>
            </w:r>
            <w:r>
              <w:rPr>
                <w:rFonts w:hint="eastAsia" w:ascii="游明朝" w:hAnsi="游明朝" w:eastAsia="游明朝"/>
                <w:sz w:val="10"/>
              </w:rPr>
              <w:instrText>い</w:instrText>
            </w:r>
            <w:r>
              <w:rPr>
                <w:rFonts w:hint="eastAsia" w:ascii="游明朝" w:hAnsi="游明朝" w:eastAsia="游明朝"/>
                <w:sz w:val="10"/>
              </w:rPr>
              <w:instrText>か</w:instrText>
            </w:r>
            <w:r>
              <w:rPr>
                <w:rFonts w:hint="eastAsia"/>
              </w:rPr>
              <w:instrText>),</w:instrText>
            </w:r>
            <w:r>
              <w:rPr>
                <w:rFonts w:hint="eastAsia"/>
              </w:rPr>
              <w:instrText>葵禾</w:instrText>
            </w:r>
            <w:r>
              <w:rPr>
                <w:rFonts w:hint="eastAsia"/>
              </w:rPr>
              <w:instrText>)</w:instrText>
            </w:r>
            <w:r>
              <w:rPr>
                <w:rFonts w:hint="eastAsia"/>
              </w:rPr>
              <w:fldChar w:fldCharType="end"/>
            </w:r>
            <w:r>
              <w:rPr>
                <w:rFonts w:hint="eastAsia"/>
              </w:rPr>
              <w:t xml:space="preserve"> </w:t>
            </w:r>
            <w:r>
              <w:rPr>
                <w:rFonts w:hint="eastAsia"/>
              </w:rPr>
              <w:t>さん（岩出山中学校</w:t>
            </w:r>
            <w:r>
              <w:rPr>
                <w:rFonts w:hint="eastAsia"/>
              </w:rPr>
              <w:t>))</w:t>
            </w:r>
          </w:p>
        </w:tc>
      </w:tr>
      <w:tr>
        <w:trPr/>
        <w:tc>
          <w:tcPr>
            <w:tcW w:w="3775" w:type="dxa"/>
            <w:vAlign w:val="top"/>
          </w:tcPr>
          <w:p>
            <w:pPr>
              <w:pStyle w:val="0"/>
              <w:rPr>
                <w:rFonts w:hint="eastAsia"/>
              </w:rPr>
            </w:pPr>
            <w:r>
              <w:rPr>
                <w:rFonts w:hint="eastAsia"/>
                <w:b w:val="1"/>
              </w:rPr>
              <w:t>川柳の部</w:t>
            </w:r>
            <w:r>
              <w:rPr>
                <w:rFonts w:hint="eastAsia"/>
                <w:b w:val="1"/>
              </w:rPr>
              <w:t>(</w:t>
            </w:r>
            <w:r>
              <w:rPr>
                <w:rFonts w:hint="eastAsia"/>
                <w:b w:val="1"/>
              </w:rPr>
              <w:t>最優秀賞</w:t>
            </w:r>
            <w:r>
              <w:rPr>
                <w:rFonts w:hint="eastAsia"/>
                <w:b w:val="1"/>
              </w:rPr>
              <w:t>)</w:t>
            </w:r>
          </w:p>
          <w:p>
            <w:pPr>
              <w:pStyle w:val="0"/>
              <w:rPr>
                <w:rFonts w:hint="eastAsia"/>
              </w:rPr>
            </w:pPr>
            <w:r>
              <w:rPr>
                <w:rFonts w:hint="eastAsia"/>
              </w:rPr>
              <w:t>野菜だし　皮ヘタ根っこ　風味よし</w:t>
            </w:r>
          </w:p>
          <w:p>
            <w:pPr>
              <w:pStyle w:val="0"/>
              <w:rPr>
                <w:rFonts w:hint="eastAsia"/>
              </w:rPr>
            </w:pPr>
            <w:r>
              <w:rPr>
                <w:rFonts w:hint="eastAsia"/>
              </w:rPr>
              <w:t>(</w:t>
            </w:r>
            <w:r>
              <w:rPr>
                <w:rFonts w:hint="eastAsia"/>
              </w:rPr>
              <w:t>後藤</w:t>
            </w:r>
            <w:r>
              <w:rPr>
                <w:rFonts w:hint="eastAsia"/>
              </w:rPr>
              <w:t xml:space="preserve"> </w:t>
            </w:r>
            <w:r>
              <w:rPr>
                <w:rFonts w:hint="eastAsia"/>
              </w:rPr>
              <w:fldChar w:fldCharType="begin"/>
            </w:r>
            <w:r>
              <w:rPr>
                <w:rFonts w:hint="eastAsia"/>
              </w:rPr>
              <w:instrText>EQ \* jc2 \* hps10 \o\ad(\s\up 9(</w:instrText>
            </w:r>
            <w:r>
              <w:rPr>
                <w:rFonts w:hint="eastAsia" w:ascii="游明朝" w:hAnsi="游明朝" w:eastAsia="游明朝"/>
                <w:sz w:val="10"/>
              </w:rPr>
              <w:instrText>り</w:instrText>
            </w:r>
            <w:r>
              <w:rPr>
                <w:rFonts w:hint="eastAsia" w:ascii="游明朝" w:hAnsi="游明朝" w:eastAsia="游明朝"/>
                <w:sz w:val="10"/>
              </w:rPr>
              <w:instrText>え</w:instrText>
            </w:r>
            <w:r>
              <w:rPr>
                <w:rFonts w:hint="eastAsia"/>
              </w:rPr>
              <w:instrText>),</w:instrText>
            </w:r>
            <w:r>
              <w:rPr>
                <w:rFonts w:hint="eastAsia"/>
              </w:rPr>
              <w:instrText>利衣</w:instrText>
            </w:r>
            <w:r>
              <w:rPr>
                <w:rFonts w:hint="eastAsia"/>
              </w:rPr>
              <w:instrText>)</w:instrText>
            </w:r>
            <w:r>
              <w:rPr>
                <w:rFonts w:hint="eastAsia"/>
              </w:rPr>
              <w:fldChar w:fldCharType="end"/>
            </w:r>
            <w:r>
              <w:rPr>
                <w:rFonts w:hint="eastAsia"/>
              </w:rPr>
              <w:t xml:space="preserve"> </w:t>
            </w:r>
            <w:r>
              <w:rPr>
                <w:rFonts w:hint="eastAsia"/>
              </w:rPr>
              <w:t>さん</w:t>
            </w:r>
            <w:r>
              <w:rPr>
                <w:rFonts w:hint="eastAsia"/>
              </w:rPr>
              <w:t>(</w:t>
            </w:r>
            <w:r>
              <w:rPr>
                <w:rFonts w:hint="eastAsia"/>
              </w:rPr>
              <w:t>古川地域</w:t>
            </w:r>
            <w:r>
              <w:rPr>
                <w:rFonts w:hint="eastAsia"/>
              </w:rPr>
              <w:t>))</w:t>
            </w:r>
          </w:p>
        </w:tc>
      </w:tr>
    </w:tbl>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農政企画課企画調整担当　電話</w:t>
      </w:r>
      <w:r>
        <w:rPr>
          <w:rFonts w:hint="eastAsia" w:ascii="ＭＳ 明朝" w:hAnsi="ＭＳ 明朝" w:eastAsia="ＭＳ 明朝"/>
          <w:sz w:val="24"/>
        </w:rPr>
        <w:t>23-7090</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木造住宅の耐震診断費用を助成します</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詳しい要件などは、建築指導課または各総合支所地域振興課まで事前</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に問い合わせください。</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対象建築物</w:t>
      </w:r>
      <w:r>
        <w:rPr>
          <w:rFonts w:hint="eastAsia" w:ascii="ＭＳ 明朝" w:hAnsi="ＭＳ 明朝" w:eastAsia="ＭＳ 明朝"/>
          <w:sz w:val="24"/>
        </w:rPr>
        <w:t>　昭和</w:t>
      </w:r>
      <w:r>
        <w:rPr>
          <w:rFonts w:hint="eastAsia" w:ascii="ＭＳ 明朝" w:hAnsi="ＭＳ 明朝" w:eastAsia="ＭＳ 明朝"/>
          <w:sz w:val="24"/>
        </w:rPr>
        <w:t>56</w:t>
      </w:r>
      <w:r>
        <w:rPr>
          <w:rFonts w:hint="eastAsia" w:ascii="ＭＳ 明朝" w:hAnsi="ＭＳ 明朝" w:eastAsia="ＭＳ 明朝"/>
          <w:sz w:val="24"/>
        </w:rPr>
        <w:t>年</w:t>
      </w:r>
      <w:r>
        <w:rPr>
          <w:rFonts w:hint="eastAsia" w:ascii="ＭＳ 明朝" w:hAnsi="ＭＳ 明朝" w:eastAsia="ＭＳ 明朝"/>
          <w:sz w:val="24"/>
        </w:rPr>
        <w:t>5</w:t>
      </w:r>
      <w:r>
        <w:rPr>
          <w:rFonts w:hint="eastAsia" w:ascii="ＭＳ 明朝" w:hAnsi="ＭＳ 明朝" w:eastAsia="ＭＳ 明朝"/>
          <w:sz w:val="24"/>
        </w:rPr>
        <w:t>月</w:t>
      </w:r>
      <w:r>
        <w:rPr>
          <w:rFonts w:hint="eastAsia" w:ascii="ＭＳ 明朝" w:hAnsi="ＭＳ 明朝" w:eastAsia="ＭＳ 明朝"/>
          <w:sz w:val="24"/>
        </w:rPr>
        <w:t>31</w:t>
      </w:r>
      <w:r>
        <w:rPr>
          <w:rFonts w:hint="eastAsia" w:ascii="ＭＳ 明朝" w:hAnsi="ＭＳ 明朝" w:eastAsia="ＭＳ 明朝"/>
          <w:sz w:val="24"/>
        </w:rPr>
        <w:t>日以前に建築した、</w:t>
      </w:r>
      <w:r>
        <w:rPr>
          <w:rFonts w:hint="eastAsia" w:ascii="ＭＳ 明朝" w:hAnsi="ＭＳ 明朝" w:eastAsia="ＭＳ 明朝"/>
          <w:sz w:val="24"/>
        </w:rPr>
        <w:t>3</w:t>
      </w:r>
      <w:r>
        <w:rPr>
          <w:rFonts w:hint="eastAsia" w:ascii="ＭＳ 明朝" w:hAnsi="ＭＳ 明朝" w:eastAsia="ＭＳ 明朝"/>
          <w:sz w:val="24"/>
        </w:rPr>
        <w:t>階建て以下の一戸建て木造住宅</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負担金</w:t>
      </w:r>
      <w:r>
        <w:rPr>
          <w:rFonts w:hint="eastAsia" w:ascii="ＭＳ 明朝" w:hAnsi="ＭＳ 明朝" w:eastAsia="ＭＳ 明朝"/>
          <w:sz w:val="24"/>
        </w:rPr>
        <w:t>　</w:t>
      </w:r>
      <w:r>
        <w:rPr>
          <w:rFonts w:hint="eastAsia" w:ascii="ＭＳ 明朝" w:hAnsi="ＭＳ 明朝" w:eastAsia="ＭＳ 明朝"/>
          <w:sz w:val="24"/>
        </w:rPr>
        <w:t>8,400</w:t>
      </w:r>
      <w:r>
        <w:rPr>
          <w:rFonts w:hint="eastAsia" w:ascii="ＭＳ 明朝" w:hAnsi="ＭＳ 明朝" w:eastAsia="ＭＳ 明朝"/>
          <w:sz w:val="24"/>
        </w:rPr>
        <w:t>円（</w:t>
      </w:r>
      <w:r>
        <w:rPr>
          <w:rFonts w:hint="eastAsia" w:ascii="ＭＳ 明朝" w:hAnsi="ＭＳ 明朝" w:eastAsia="ＭＳ 明朝"/>
          <w:sz w:val="24"/>
        </w:rPr>
        <w:t>200</w:t>
      </w:r>
      <w:r>
        <w:rPr>
          <w:rFonts w:hint="eastAsia" w:ascii="ＭＳ 明朝" w:hAnsi="ＭＳ 明朝" w:eastAsia="ＭＳ 明朝"/>
          <w:sz w:val="24"/>
        </w:rPr>
        <w:t>平方メートルを超える場合は、延べ床面積によって負担金が増額）</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受付期間</w:t>
      </w:r>
      <w:r>
        <w:rPr>
          <w:rFonts w:hint="eastAsia" w:ascii="ＭＳ 明朝" w:hAnsi="ＭＳ 明朝" w:eastAsia="ＭＳ 明朝"/>
          <w:sz w:val="24"/>
        </w:rPr>
        <w:t>　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1</w:t>
      </w:r>
      <w:r>
        <w:rPr>
          <w:rFonts w:hint="eastAsia" w:ascii="ＭＳ 明朝" w:hAnsi="ＭＳ 明朝" w:eastAsia="ＭＳ 明朝"/>
          <w:sz w:val="24"/>
        </w:rPr>
        <w:t>月</w:t>
      </w:r>
      <w:r>
        <w:rPr>
          <w:rFonts w:hint="eastAsia" w:ascii="ＭＳ 明朝" w:hAnsi="ＭＳ 明朝" w:eastAsia="ＭＳ 明朝"/>
          <w:sz w:val="24"/>
        </w:rPr>
        <w:t>30</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金曜日</w:t>
      </w:r>
      <w:r>
        <w:rPr>
          <w:rFonts w:hint="eastAsia" w:ascii="ＭＳ 明朝" w:hAnsi="ＭＳ 明朝" w:eastAsia="ＭＳ 明朝"/>
          <w:sz w:val="24"/>
        </w:rPr>
        <w:t>)</w:t>
      </w:r>
      <w:r>
        <w:rPr>
          <w:rFonts w:hint="eastAsia" w:ascii="ＭＳ 明朝" w:hAnsi="ＭＳ 明朝" w:eastAsia="ＭＳ 明朝"/>
          <w:sz w:val="24"/>
        </w:rPr>
        <w:t>まで</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建築指導課指導担当　電話</w:t>
      </w:r>
      <w:r>
        <w:rPr>
          <w:rFonts w:hint="eastAsia" w:ascii="ＭＳ 明朝" w:hAnsi="ＭＳ 明朝" w:eastAsia="ＭＳ 明朝"/>
          <w:sz w:val="24"/>
        </w:rPr>
        <w:t>23-8057</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各総合支所地域振興課</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冬季間の水道管および水道メーターの管理</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■水道管の凍結、破損に注意</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早めの水道管の保温や水抜き装置の点検を行い、凍結には十分に気を付けましょう。水道管の解氷や修繕が必要な場合は、市の指定給水装置工事事業者に依頼してください。ただし、依頼が混み合うなど、対応に時間を要する場合があるので、事前の凍結防止を徹底してください。</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■メーターボックス周辺の除雪</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積雪により、水道メーターの検針ができない事例があります。正確な使用水量を確認し、漏水を早期発見するためにも、水道メーターボックス周辺の除雪を行いましょう。</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大崎水道サービス株式会社お客様センター　電話</w:t>
      </w:r>
      <w:r>
        <w:rPr>
          <w:rFonts w:hint="eastAsia" w:ascii="ＭＳ 明朝" w:hAnsi="ＭＳ 明朝" w:eastAsia="ＭＳ 明朝"/>
          <w:sz w:val="24"/>
        </w:rPr>
        <w:t>0120-366-171</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道路損傷を</w:t>
      </w:r>
      <w:r>
        <w:rPr>
          <w:rFonts w:hint="eastAsia" w:ascii="ＭＳ 明朝" w:hAnsi="ＭＳ 明朝" w:eastAsia="ＭＳ 明朝"/>
          <w:b w:val="1"/>
          <w:sz w:val="24"/>
        </w:rPr>
        <w:t>LINE</w:t>
      </w:r>
      <w:r>
        <w:rPr>
          <w:rFonts w:hint="eastAsia" w:ascii="ＭＳ 明朝" w:hAnsi="ＭＳ 明朝" w:eastAsia="ＭＳ 明朝"/>
          <w:b w:val="1"/>
          <w:sz w:val="24"/>
        </w:rPr>
        <w:t>で通報できます</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大崎市</w:t>
      </w:r>
      <w:r>
        <w:rPr>
          <w:rFonts w:hint="eastAsia" w:ascii="ＭＳ 明朝" w:hAnsi="ＭＳ 明朝" w:eastAsia="ＭＳ 明朝"/>
          <w:sz w:val="24"/>
        </w:rPr>
        <w:t>LINE</w:t>
      </w:r>
      <w:r>
        <w:rPr>
          <w:rFonts w:hint="eastAsia" w:ascii="ＭＳ 明朝" w:hAnsi="ＭＳ 明朝" w:eastAsia="ＭＳ 明朝"/>
          <w:sz w:val="24"/>
        </w:rPr>
        <w:t>公式アカウントを友だち追加することで、写真や位置情報を添付して「道路損傷（舗装、ガードレール、街路灯）」を通報することができます。詳しくは、市ウェブサイトを確認してください。</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建設課道路維持担当　電話</w:t>
      </w:r>
      <w:r>
        <w:rPr>
          <w:rFonts w:hint="eastAsia" w:ascii="ＭＳ 明朝" w:hAnsi="ＭＳ 明朝" w:eastAsia="ＭＳ 明朝"/>
          <w:sz w:val="24"/>
        </w:rPr>
        <w:t>23-8015</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ウォームビズを実施しています</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地球温暖化対策として、市では室温</w:t>
      </w:r>
      <w:r>
        <w:rPr>
          <w:rFonts w:hint="eastAsia" w:ascii="ＭＳ 明朝" w:hAnsi="ＭＳ 明朝" w:eastAsia="ＭＳ 明朝"/>
          <w:sz w:val="24"/>
        </w:rPr>
        <w:t>19</w:t>
      </w:r>
      <w:r>
        <w:rPr>
          <w:rFonts w:hint="eastAsia" w:ascii="ＭＳ 明朝" w:hAnsi="ＭＳ 明朝" w:eastAsia="ＭＳ 明朝"/>
          <w:sz w:val="24"/>
        </w:rPr>
        <w:t>℃でも快適な服装で業務を行うな</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ど、ウォームビズを実施しています。</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月曜日</w:t>
      </w:r>
      <w:r>
        <w:rPr>
          <w:rFonts w:hint="eastAsia" w:ascii="ＭＳ 明朝" w:hAnsi="ＭＳ 明朝" w:eastAsia="ＭＳ 明朝"/>
          <w:sz w:val="24"/>
        </w:rPr>
        <w:t>)</w:t>
      </w:r>
      <w:r>
        <w:rPr>
          <w:rFonts w:hint="eastAsia" w:ascii="ＭＳ 明朝" w:hAnsi="ＭＳ 明朝" w:eastAsia="ＭＳ 明朝"/>
          <w:sz w:val="24"/>
        </w:rPr>
        <w:t>～令和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3</w:t>
      </w:r>
      <w:r>
        <w:rPr>
          <w:rFonts w:hint="eastAsia" w:ascii="ＭＳ 明朝" w:hAnsi="ＭＳ 明朝" w:eastAsia="ＭＳ 明朝"/>
          <w:sz w:val="24"/>
        </w:rPr>
        <w:t>月</w:t>
      </w:r>
      <w:r>
        <w:rPr>
          <w:rFonts w:hint="eastAsia" w:ascii="ＭＳ 明朝" w:hAnsi="ＭＳ 明朝" w:eastAsia="ＭＳ 明朝"/>
          <w:sz w:val="24"/>
        </w:rPr>
        <w:t>31</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火曜日</w:t>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環境保全課環境保全担当　電話</w:t>
      </w:r>
      <w:r>
        <w:rPr>
          <w:rFonts w:hint="eastAsia" w:ascii="ＭＳ 明朝" w:hAnsi="ＭＳ 明朝" w:eastAsia="ＭＳ 明朝"/>
          <w:sz w:val="24"/>
        </w:rPr>
        <w:t>23-6074</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「農業委員会だより」は電子版になりました</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年に</w:t>
      </w:r>
      <w:r>
        <w:rPr>
          <w:rFonts w:hint="eastAsia" w:ascii="ＭＳ 明朝" w:hAnsi="ＭＳ 明朝" w:eastAsia="ＭＳ 明朝"/>
          <w:sz w:val="24"/>
        </w:rPr>
        <w:t>2</w:t>
      </w:r>
      <w:r>
        <w:rPr>
          <w:rFonts w:hint="eastAsia" w:ascii="ＭＳ 明朝" w:hAnsi="ＭＳ 明朝" w:eastAsia="ＭＳ 明朝"/>
          <w:sz w:val="24"/>
        </w:rPr>
        <w:t>回（</w:t>
      </w:r>
      <w:r>
        <w:rPr>
          <w:rFonts w:hint="eastAsia" w:ascii="ＭＳ 明朝" w:hAnsi="ＭＳ 明朝" w:eastAsia="ＭＳ 明朝"/>
          <w:sz w:val="24"/>
        </w:rPr>
        <w:t>1</w:t>
      </w:r>
      <w:r>
        <w:rPr>
          <w:rFonts w:hint="eastAsia" w:ascii="ＭＳ 明朝" w:hAnsi="ＭＳ 明朝" w:eastAsia="ＭＳ 明朝"/>
          <w:sz w:val="24"/>
        </w:rPr>
        <w:t>・</w:t>
      </w:r>
      <w:r>
        <w:rPr>
          <w:rFonts w:hint="eastAsia" w:ascii="ＭＳ 明朝" w:hAnsi="ＭＳ 明朝" w:eastAsia="ＭＳ 明朝"/>
          <w:sz w:val="24"/>
        </w:rPr>
        <w:t>9</w:t>
      </w:r>
      <w:r>
        <w:rPr>
          <w:rFonts w:hint="eastAsia" w:ascii="ＭＳ 明朝" w:hAnsi="ＭＳ 明朝" w:eastAsia="ＭＳ 明朝"/>
          <w:sz w:val="24"/>
        </w:rPr>
        <w:t>月）発行している「農業委員会だより」が、</w:t>
      </w:r>
      <w:r>
        <w:rPr>
          <w:rFonts w:hint="eastAsia" w:ascii="ＭＳ 明朝" w:hAnsi="ＭＳ 明朝" w:eastAsia="ＭＳ 明朝"/>
          <w:sz w:val="24"/>
        </w:rPr>
        <w:t>9</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日発行の「第</w:t>
      </w:r>
      <w:r>
        <w:rPr>
          <w:rFonts w:hint="eastAsia" w:ascii="ＭＳ 明朝" w:hAnsi="ＭＳ 明朝" w:eastAsia="ＭＳ 明朝"/>
          <w:sz w:val="24"/>
        </w:rPr>
        <w:t>35</w:t>
      </w:r>
      <w:r>
        <w:rPr>
          <w:rFonts w:hint="eastAsia" w:ascii="ＭＳ 明朝" w:hAnsi="ＭＳ 明朝" w:eastAsia="ＭＳ 明朝"/>
          <w:sz w:val="24"/>
        </w:rPr>
        <w:t>号」から電子版になりました。</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電子版は、市ウェブサイトに掲載していますので、ぜひ閲覧してください。</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農業委員会事務局農政担当　電話</w:t>
      </w:r>
      <w:r>
        <w:rPr>
          <w:rFonts w:hint="eastAsia" w:ascii="ＭＳ 明朝" w:hAnsi="ＭＳ 明朝" w:eastAsia="ＭＳ 明朝"/>
          <w:sz w:val="24"/>
        </w:rPr>
        <w:t>23-2219</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12</w:t>
      </w:r>
      <w:r>
        <w:rPr>
          <w:rFonts w:hint="eastAsia" w:ascii="ＭＳ 明朝" w:hAnsi="ＭＳ 明朝" w:eastAsia="ＭＳ 明朝"/>
          <w:b w:val="1"/>
          <w:sz w:val="24"/>
        </w:rPr>
        <w:t>月</w:t>
      </w:r>
      <w:r>
        <w:rPr>
          <w:rFonts w:hint="eastAsia" w:ascii="ＭＳ 明朝" w:hAnsi="ＭＳ 明朝" w:eastAsia="ＭＳ 明朝"/>
          <w:b w:val="1"/>
          <w:sz w:val="24"/>
        </w:rPr>
        <w:t>10</w:t>
      </w:r>
      <w:r>
        <w:rPr>
          <w:rFonts w:hint="eastAsia" w:ascii="ＭＳ 明朝" w:hAnsi="ＭＳ 明朝" w:eastAsia="ＭＳ 明朝"/>
          <w:b w:val="1"/>
          <w:sz w:val="24"/>
        </w:rPr>
        <w:t>日～</w:t>
      </w:r>
      <w:r>
        <w:rPr>
          <w:rFonts w:hint="eastAsia" w:ascii="ＭＳ 明朝" w:hAnsi="ＭＳ 明朝" w:eastAsia="ＭＳ 明朝"/>
          <w:b w:val="1"/>
          <w:sz w:val="24"/>
        </w:rPr>
        <w:t>16</w:t>
      </w:r>
      <w:r>
        <w:rPr>
          <w:rFonts w:hint="eastAsia" w:ascii="ＭＳ 明朝" w:hAnsi="ＭＳ 明朝" w:eastAsia="ＭＳ 明朝"/>
          <w:b w:val="1"/>
          <w:sz w:val="24"/>
        </w:rPr>
        <w:t>日は「北朝鮮による人権侵害問題啓発週間」です</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市では、啓発週間に合わせて、拉致問題に関するパネル展示、</w:t>
      </w:r>
      <w:r>
        <w:rPr>
          <w:rFonts w:hint="eastAsia" w:ascii="ＭＳ 明朝" w:hAnsi="ＭＳ 明朝" w:eastAsia="ＭＳ 明朝"/>
          <w:sz w:val="24"/>
        </w:rPr>
        <w:t>DVD</w:t>
      </w:r>
      <w:r>
        <w:rPr>
          <w:rFonts w:hint="eastAsia" w:ascii="ＭＳ 明朝" w:hAnsi="ＭＳ 明朝" w:eastAsia="ＭＳ 明朝"/>
          <w:sz w:val="24"/>
        </w:rPr>
        <w:t>上映、署名活動を実施します。集めた署名は、北朝鮮による拉致被害者家族連絡会に提出します。</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水曜日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16</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火曜日</w:t>
      </w:r>
      <w:r>
        <w:rPr>
          <w:rFonts w:hint="eastAsia" w:ascii="ＭＳ 明朝" w:hAnsi="ＭＳ 明朝" w:eastAsia="ＭＳ 明朝"/>
          <w:sz w:val="24"/>
        </w:rPr>
        <w:t xml:space="preserve">) </w:t>
      </w:r>
      <w:r>
        <w:rPr>
          <w:rFonts w:hint="eastAsia" w:ascii="ＭＳ 明朝" w:hAnsi="ＭＳ 明朝" w:eastAsia="ＭＳ 明朝"/>
          <w:sz w:val="24"/>
        </w:rPr>
        <w:t>パネル展示：</w:t>
      </w:r>
      <w:r>
        <w:rPr>
          <w:rFonts w:hint="eastAsia" w:ascii="ＭＳ 明朝" w:hAnsi="ＭＳ 明朝" w:eastAsia="ＭＳ 明朝"/>
          <w:sz w:val="24"/>
        </w:rPr>
        <w:t>8</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21</w:t>
      </w:r>
      <w:r>
        <w:rPr>
          <w:rFonts w:hint="eastAsia" w:ascii="ＭＳ 明朝" w:hAnsi="ＭＳ 明朝" w:eastAsia="ＭＳ 明朝"/>
          <w:sz w:val="24"/>
        </w:rPr>
        <w:t>時（最終日は</w:t>
      </w:r>
      <w:r>
        <w:rPr>
          <w:rFonts w:hint="eastAsia" w:ascii="ＭＳ 明朝" w:hAnsi="ＭＳ 明朝" w:eastAsia="ＭＳ 明朝"/>
          <w:sz w:val="24"/>
        </w:rPr>
        <w:t>15</w:t>
      </w:r>
      <w:r>
        <w:rPr>
          <w:rFonts w:hint="eastAsia" w:ascii="ＭＳ 明朝" w:hAnsi="ＭＳ 明朝" w:eastAsia="ＭＳ 明朝"/>
          <w:sz w:val="24"/>
        </w:rPr>
        <w:t>時まで）、</w:t>
      </w:r>
      <w:r>
        <w:rPr>
          <w:rFonts w:hint="eastAsia" w:ascii="ＭＳ 明朝" w:hAnsi="ＭＳ 明朝" w:eastAsia="ＭＳ 明朝"/>
          <w:sz w:val="24"/>
        </w:rPr>
        <w:t>DVD</w:t>
      </w:r>
      <w:r>
        <w:rPr>
          <w:rFonts w:hint="eastAsia" w:ascii="ＭＳ 明朝" w:hAnsi="ＭＳ 明朝" w:eastAsia="ＭＳ 明朝"/>
          <w:sz w:val="24"/>
        </w:rPr>
        <w:t>上映：平日</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時、署名：平日</w:t>
      </w:r>
      <w:r>
        <w:rPr>
          <w:rFonts w:hint="eastAsia" w:ascii="ＭＳ 明朝" w:hAnsi="ＭＳ 明朝" w:eastAsia="ＭＳ 明朝"/>
          <w:sz w:val="24"/>
        </w:rPr>
        <w:t>9</w:t>
      </w:r>
      <w:r>
        <w:rPr>
          <w:rFonts w:hint="eastAsia" w:ascii="ＭＳ 明朝" w:hAnsi="ＭＳ 明朝" w:eastAsia="ＭＳ 明朝"/>
          <w:sz w:val="24"/>
        </w:rPr>
        <w:t>時～正午、</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w:t>
      </w:r>
      <w:r>
        <w:rPr>
          <w:rFonts w:hint="eastAsia" w:ascii="ＭＳ 明朝" w:hAnsi="ＭＳ 明朝" w:eastAsia="ＭＳ 明朝"/>
          <w:sz w:val="24"/>
        </w:rPr>
        <w:t>1</w:t>
      </w:r>
      <w:r>
        <w:rPr>
          <w:rFonts w:hint="eastAsia" w:ascii="ＭＳ 明朝" w:hAnsi="ＭＳ 明朝" w:eastAsia="ＭＳ 明朝"/>
          <w:sz w:val="24"/>
        </w:rPr>
        <w:t>階市民交流エリア屋内広場（パタ崎さん</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ち</w:instrText>
      </w:r>
      <w:r>
        <w:rPr>
          <w:rFonts w:hint="eastAsia" w:ascii="ＭＳ 明朝" w:hAnsi="ＭＳ 明朝" w:eastAsia="ＭＳ 明朝"/>
          <w:sz w:val="24"/>
        </w:rPr>
        <w:instrText>),</w:instrText>
      </w:r>
      <w:r>
        <w:rPr>
          <w:rFonts w:hint="eastAsia" w:ascii="ＭＳ 明朝" w:hAnsi="ＭＳ 明朝" w:eastAsia="ＭＳ 明朝"/>
          <w:sz w:val="24"/>
        </w:rPr>
        <w:instrText>家</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社会福祉課生活相談担当　電話</w:t>
      </w:r>
      <w:r>
        <w:rPr>
          <w:rFonts w:hint="eastAsia" w:ascii="ＭＳ 明朝" w:hAnsi="ＭＳ 明朝" w:eastAsia="ＭＳ 明朝"/>
          <w:sz w:val="24"/>
        </w:rPr>
        <w:t>23-9125</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12</w:t>
      </w:r>
      <w:r>
        <w:rPr>
          <w:rFonts w:hint="eastAsia" w:ascii="ＭＳ 明朝" w:hAnsi="ＭＳ 明朝" w:eastAsia="ＭＳ 明朝"/>
          <w:b w:val="1"/>
          <w:sz w:val="24"/>
        </w:rPr>
        <w:t>月</w:t>
      </w:r>
      <w:r>
        <w:rPr>
          <w:rFonts w:hint="eastAsia" w:ascii="ＭＳ 明朝" w:hAnsi="ＭＳ 明朝" w:eastAsia="ＭＳ 明朝"/>
          <w:b w:val="1"/>
          <w:sz w:val="24"/>
        </w:rPr>
        <w:t>4</w:t>
      </w:r>
      <w:r>
        <w:rPr>
          <w:rFonts w:hint="eastAsia" w:ascii="ＭＳ 明朝" w:hAnsi="ＭＳ 明朝" w:eastAsia="ＭＳ 明朝"/>
          <w:b w:val="1"/>
          <w:sz w:val="24"/>
        </w:rPr>
        <w:t>日～</w:t>
      </w:r>
      <w:r>
        <w:rPr>
          <w:rFonts w:hint="eastAsia" w:ascii="ＭＳ 明朝" w:hAnsi="ＭＳ 明朝" w:eastAsia="ＭＳ 明朝"/>
          <w:b w:val="1"/>
          <w:sz w:val="24"/>
        </w:rPr>
        <w:t>10</w:t>
      </w:r>
      <w:r>
        <w:rPr>
          <w:rFonts w:hint="eastAsia" w:ascii="ＭＳ 明朝" w:hAnsi="ＭＳ 明朝" w:eastAsia="ＭＳ 明朝"/>
          <w:b w:val="1"/>
          <w:sz w:val="24"/>
        </w:rPr>
        <w:t>日は「第</w:t>
      </w:r>
      <w:r>
        <w:rPr>
          <w:rFonts w:hint="eastAsia" w:ascii="ＭＳ 明朝" w:hAnsi="ＭＳ 明朝" w:eastAsia="ＭＳ 明朝"/>
          <w:b w:val="1"/>
          <w:sz w:val="24"/>
        </w:rPr>
        <w:t>77</w:t>
      </w:r>
      <w:r>
        <w:rPr>
          <w:rFonts w:hint="eastAsia" w:ascii="ＭＳ 明朝" w:hAnsi="ＭＳ 明朝" w:eastAsia="ＭＳ 明朝"/>
          <w:b w:val="1"/>
          <w:sz w:val="24"/>
        </w:rPr>
        <w:t>回人権週間」です</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人権擁護委員が無料で人権に関する相談を受け付ける特設人権相談所の開設およびパネル展示を開催します。</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※人権相談の日程は、</w:t>
      </w:r>
      <w:r>
        <w:rPr>
          <w:rFonts w:hint="eastAsia" w:ascii="ＭＳ 明朝" w:hAnsi="ＭＳ 明朝" w:eastAsia="ＭＳ 明朝"/>
          <w:sz w:val="24"/>
        </w:rPr>
        <w:t>22</w:t>
      </w:r>
      <w:r>
        <w:rPr>
          <w:rFonts w:hint="eastAsia" w:ascii="ＭＳ 明朝" w:hAnsi="ＭＳ 明朝" w:eastAsia="ＭＳ 明朝"/>
          <w:sz w:val="24"/>
        </w:rPr>
        <w:t>ページを確認してください。</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b w:val="1"/>
          <w:sz w:val="24"/>
        </w:rPr>
        <w:t>パネル展示</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5</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金曜日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11</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木曜日</w:t>
      </w: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21</w:t>
      </w:r>
      <w:r>
        <w:rPr>
          <w:rFonts w:hint="eastAsia" w:ascii="ＭＳ 明朝" w:hAnsi="ＭＳ 明朝" w:eastAsia="ＭＳ 明朝"/>
          <w:sz w:val="24"/>
        </w:rPr>
        <w:t>時（初日は</w:t>
      </w:r>
      <w:r>
        <w:rPr>
          <w:rFonts w:hint="eastAsia" w:ascii="ＭＳ 明朝" w:hAnsi="ＭＳ 明朝" w:eastAsia="ＭＳ 明朝"/>
          <w:sz w:val="24"/>
        </w:rPr>
        <w:t>16</w:t>
      </w:r>
      <w:r>
        <w:rPr>
          <w:rFonts w:hint="eastAsia" w:ascii="ＭＳ 明朝" w:hAnsi="ＭＳ 明朝" w:eastAsia="ＭＳ 明朝"/>
          <w:sz w:val="24"/>
        </w:rPr>
        <w:t>時から、最終日は</w:t>
      </w:r>
      <w:r>
        <w:rPr>
          <w:rFonts w:hint="eastAsia" w:ascii="ＭＳ 明朝" w:hAnsi="ＭＳ 明朝" w:eastAsia="ＭＳ 明朝"/>
          <w:sz w:val="24"/>
        </w:rPr>
        <w:t>15</w:t>
      </w:r>
      <w:r>
        <w:rPr>
          <w:rFonts w:hint="eastAsia" w:ascii="ＭＳ 明朝" w:hAnsi="ＭＳ 明朝" w:eastAsia="ＭＳ 明朝"/>
          <w:sz w:val="24"/>
        </w:rPr>
        <w:t>時まで）</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図書館（来楽里ホール）エントランスホール</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仙台法務局古川支局　電話</w:t>
      </w:r>
      <w:r>
        <w:rPr>
          <w:rFonts w:hint="eastAsia" w:ascii="ＭＳ 明朝" w:hAnsi="ＭＳ 明朝" w:eastAsia="ＭＳ 明朝"/>
          <w:sz w:val="24"/>
        </w:rPr>
        <w:t>22-0510</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古川税務署からのお知らせ</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■申告相談会場開設前の申告相談</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令和</w:t>
      </w:r>
      <w:r>
        <w:rPr>
          <w:rFonts w:hint="eastAsia" w:ascii="ＭＳ 明朝" w:hAnsi="ＭＳ 明朝" w:eastAsia="ＭＳ 明朝"/>
          <w:sz w:val="24"/>
        </w:rPr>
        <w:t>7</w:t>
      </w:r>
      <w:r>
        <w:rPr>
          <w:rFonts w:hint="eastAsia" w:ascii="ＭＳ 明朝" w:hAnsi="ＭＳ 明朝" w:eastAsia="ＭＳ 明朝"/>
          <w:sz w:val="24"/>
        </w:rPr>
        <w:t>年分所得税等申告会場開設（令和</w:t>
      </w:r>
      <w:r>
        <w:rPr>
          <w:rFonts w:hint="eastAsia" w:ascii="ＭＳ 明朝" w:hAnsi="ＭＳ 明朝" w:eastAsia="ＭＳ 明朝"/>
          <w:sz w:val="24"/>
        </w:rPr>
        <w:t>8</w:t>
      </w:r>
      <w:r>
        <w:rPr>
          <w:rFonts w:hint="eastAsia" w:ascii="ＭＳ 明朝" w:hAnsi="ＭＳ 明朝" w:eastAsia="ＭＳ 明朝"/>
          <w:sz w:val="24"/>
        </w:rPr>
        <w:t>年</w:t>
      </w:r>
      <w:r>
        <w:rPr>
          <w:rFonts w:hint="eastAsia" w:ascii="ＭＳ 明朝" w:hAnsi="ＭＳ 明朝" w:eastAsia="ＭＳ 明朝"/>
          <w:sz w:val="24"/>
        </w:rPr>
        <w:t>2</w:t>
      </w:r>
      <w:r>
        <w:rPr>
          <w:rFonts w:hint="eastAsia" w:ascii="ＭＳ 明朝" w:hAnsi="ＭＳ 明朝" w:eastAsia="ＭＳ 明朝"/>
          <w:sz w:val="24"/>
        </w:rPr>
        <w:t>月中旬）までの間、事前予約による申告相談を実施します。</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詳しくは、古川税務署個人課税第一部門まで問い合わせください。</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■キャッシュレス納付体験会</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「事業者のデジタル化サポート」をテーマに国税のキャッシュレス納付体験会を開催します。</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金曜日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16</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火曜日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24</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火曜日</w:t>
      </w: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bookmarkStart w:id="0" w:name="_GoBack"/>
      <w:bookmarkEnd w:id="0"/>
      <w:r>
        <w:rPr>
          <w:rFonts w:hint="eastAsia" w:ascii="ＭＳ 明朝" w:hAnsi="ＭＳ 明朝" w:eastAsia="ＭＳ 明朝"/>
          <w:sz w:val="24"/>
        </w:rPr>
        <w:t>15</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古川税務署</w:t>
      </w:r>
      <w:r>
        <w:rPr>
          <w:rFonts w:hint="eastAsia" w:ascii="ＭＳ 明朝" w:hAnsi="ＭＳ 明朝" w:eastAsia="ＭＳ 明朝"/>
          <w:sz w:val="24"/>
        </w:rPr>
        <w:t>1</w:t>
      </w:r>
      <w:r>
        <w:rPr>
          <w:rFonts w:hint="eastAsia" w:ascii="ＭＳ 明朝" w:hAnsi="ＭＳ 明朝" w:eastAsia="ＭＳ 明朝"/>
          <w:sz w:val="24"/>
        </w:rPr>
        <w:t>階</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各開催日前日まで古川税務署総務課管理運営担当に電話で申し込み</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古川税務署個人課税第一部門　電話</w:t>
      </w:r>
      <w:r>
        <w:rPr>
          <w:rFonts w:hint="eastAsia" w:ascii="ＭＳ 明朝" w:hAnsi="ＭＳ 明朝" w:eastAsia="ＭＳ 明朝"/>
          <w:sz w:val="24"/>
        </w:rPr>
        <w:t>22-1713</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古川税務署総務課管理運営担当　電話</w:t>
      </w:r>
      <w:r>
        <w:rPr>
          <w:rFonts w:hint="eastAsia" w:ascii="ＭＳ 明朝" w:hAnsi="ＭＳ 明朝" w:eastAsia="ＭＳ 明朝"/>
          <w:sz w:val="24"/>
        </w:rPr>
        <w:t>22-1712</w:t>
      </w:r>
    </w:p>
    <w:p>
      <w:pPr>
        <w:pStyle w:val="0"/>
        <w:ind w:left="0" w:leftChars="0" w:firstLine="0" w:firstLineChars="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b w:val="1"/>
          <w:sz w:val="24"/>
        </w:rPr>
      </w:pPr>
      <w:r>
        <w:rPr>
          <w:rFonts w:hint="eastAsia" w:ascii="ＭＳ 明朝" w:hAnsi="ＭＳ 明朝" w:eastAsia="ＭＳ 明朝"/>
          <w:b w:val="1"/>
          <w:sz w:val="24"/>
        </w:rPr>
        <w:t>国民年金保険料の追納制度</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国民年金保険料の免除や猶予の承認を受けた期間がある場合は、保険料を全額納付したときと比べて、将来受け取る老齢基礎年金額が少なくなります。</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　免除や猶予の承認を受けた期間の保険料は、</w:t>
      </w:r>
      <w:r>
        <w:rPr>
          <w:rFonts w:hint="eastAsia" w:ascii="ＭＳ 明朝" w:hAnsi="ＭＳ 明朝" w:eastAsia="ＭＳ 明朝"/>
          <w:sz w:val="24"/>
        </w:rPr>
        <w:t>10</w:t>
      </w:r>
      <w:r>
        <w:rPr>
          <w:rFonts w:hint="eastAsia" w:ascii="ＭＳ 明朝" w:hAnsi="ＭＳ 明朝" w:eastAsia="ＭＳ 明朝"/>
          <w:sz w:val="24"/>
        </w:rPr>
        <w:t>年以内であれば、さかのぼって納付できる追納制度があります。将来受け取る年金額を満額に近づけるためにも、保険料を追納しましょう。詳しくはウェブサイトを確認するか、問い合わせください。</w:t>
      </w: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問い合わせ</w:t>
      </w:r>
      <w:r>
        <w:rPr>
          <w:rFonts w:hint="eastAsia" w:ascii="ＭＳ 明朝" w:hAnsi="ＭＳ 明朝" w:eastAsia="ＭＳ 明朝"/>
          <w:sz w:val="24"/>
        </w:rPr>
        <w:t xml:space="preserve"> </w:t>
      </w:r>
      <w:r>
        <w:rPr>
          <w:rFonts w:hint="eastAsia" w:ascii="ＭＳ 明朝" w:hAnsi="ＭＳ 明朝" w:eastAsia="ＭＳ 明朝"/>
          <w:sz w:val="24"/>
        </w:rPr>
        <w:t>古川年金事務所　電話</w:t>
      </w:r>
      <w:r>
        <w:rPr>
          <w:rFonts w:hint="eastAsia" w:ascii="ＭＳ 明朝" w:hAnsi="ＭＳ 明朝" w:eastAsia="ＭＳ 明朝"/>
          <w:sz w:val="24"/>
        </w:rPr>
        <w:t>23-1200</w:t>
      </w:r>
    </w:p>
    <w:p>
      <w:pPr>
        <w:pStyle w:val="0"/>
        <w:ind w:left="0" w:leftChars="0" w:firstLine="1320" w:firstLineChars="550"/>
        <w:rPr>
          <w:rFonts w:hint="eastAsia" w:ascii="ＭＳ 明朝" w:hAnsi="ＭＳ 明朝" w:eastAsia="ＭＳ 明朝"/>
          <w:sz w:val="24"/>
        </w:rPr>
      </w:pPr>
      <w:r>
        <w:rPr>
          <w:rFonts w:hint="eastAsia" w:ascii="ＭＳ 明朝" w:hAnsi="ＭＳ 明朝" w:eastAsia="ＭＳ 明朝"/>
          <w:sz w:val="24"/>
        </w:rPr>
        <w:t>保険年金課年金担当　電話</w:t>
      </w:r>
      <w:r>
        <w:rPr>
          <w:rFonts w:hint="eastAsia" w:ascii="ＭＳ 明朝" w:hAnsi="ＭＳ 明朝" w:eastAsia="ＭＳ 明朝"/>
          <w:sz w:val="24"/>
        </w:rPr>
        <w:t>23-6051</w:t>
      </w:r>
    </w:p>
    <w:p>
      <w:pPr>
        <w:pStyle w:val="0"/>
        <w:ind w:left="0" w:leftChars="0" w:firstLine="1320" w:firstLineChars="550"/>
        <w:rPr>
          <w:rFonts w:hint="eastAsia" w:ascii="ＭＳ 明朝" w:hAnsi="ＭＳ 明朝" w:eastAsia="ＭＳ 明朝"/>
          <w:sz w:val="24"/>
        </w:rPr>
      </w:pPr>
      <w:r>
        <w:rPr>
          <w:rFonts w:hint="eastAsia" w:ascii="ＭＳ 明朝" w:hAnsi="ＭＳ 明朝" w:eastAsia="ＭＳ 明朝"/>
          <w:sz w:val="24"/>
        </w:rPr>
        <w:t>各総合支所市民福祉課</w:t>
      </w:r>
    </w:p>
    <w:sectPr>
      <w:pgSz w:w="11906" w:h="16838"/>
      <w:pgMar w:top="162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A-OTF UD新丸ゴ Pr6N DB">
    <w:panose1 w:val="00000000000000000000"/>
    <w:charset w:val="80"/>
    <w:family w:val="swiss"/>
    <w:pitch w:val="fixed"/>
    <w:sig w:usb0="00000000" w:usb1="00000000" w:usb2="00000000" w:usb3="00000000" w:csb0="00820001" w:csb1="00000000"/>
  </w:font>
  <w:font w:name="A-OTF UD新ゴ Pr6N R">
    <w:panose1 w:val="00000000000000000000"/>
    <w:charset w:val="80"/>
    <w:family w:val="swiss"/>
    <w:pitch w:val="fixed"/>
    <w:sig w:usb0="00000000" w:usb1="00000000" w:usb2="00000000" w:usb3="00000000" w:csb0="00820001" w:csb1="00000000"/>
  </w:font>
  <w:font w:name="A-OTF UD新丸ゴ Pr6N L">
    <w:panose1 w:val="00000000000000000000"/>
    <w:charset w:val="80"/>
    <w:family w:val="swiss"/>
    <w:pitch w:val="fixed"/>
    <w:sig w:usb0="00000000" w:usb1="00000000" w:usb2="00000000" w:usb3="00000000" w:csb0="00820001" w:csb1="00000000"/>
  </w:font>
  <w:font w:name="A-OTF UD新ゴ Pr6N M">
    <w:panose1 w:val="00000000000000000000"/>
    <w:charset w:val="80"/>
    <w:family w:val="swiss"/>
    <w:pitch w:val="fixed"/>
    <w:sig w:usb0="00000000" w:usb1="00000000" w:usb2="00000000" w:usb3="00000000" w:csb0="00820001" w:csb1="00000000"/>
  </w:font>
  <w:font w:name="A-OTF UD新丸ゴ Pr6N M">
    <w:panose1 w:val="00000000000000000000"/>
    <w:charset w:val="80"/>
    <w:family w:val="swiss"/>
    <w:pitch w:val="fixed"/>
    <w:sig w:usb0="00000000" w:usb1="00000000" w:usb2="00000000" w:usb3="00000000" w:csb0="00820001" w:csb1="00000000"/>
  </w:font>
  <w:font w:name="ＭＳ Ｐゴシック">
    <w:panose1 w:val="00000000000000000000"/>
    <w:charset w:val="80"/>
    <w:family w:val="modern"/>
    <w:notTrueType/>
    <w:pitch w:val="variable"/>
    <w:sig w:usb0="00000000" w:usb1="00000000" w:usb2="00000000" w:usb3="00000000" w:csb0="01008200" w:csb1="00000000"/>
  </w:font>
  <w:font w:name="UDShinMGoPr6N-DeBold-90msp-RKSJ">
    <w:panose1 w:val="00000000000000000000"/>
    <w:charset w:val="80"/>
    <w:family w:val="auto"/>
    <w:notTrueType/>
    <w:pitch w:val="fixed"/>
    <w:sig w:usb0="00000000" w:usb1="00000000" w:usb2="00000000" w:usb3="00000000" w:csb0="00000000" w:csb1="00000000"/>
  </w:font>
  <w:font w:name="UDShinMGoPr6N-Light-90msp-RKSJ-">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ShinGoPr6N-Medium-90msp-RKSJ-">
    <w:panose1 w:val="00000000000000000000"/>
    <w:charset w:val="80"/>
    <w:family w:val="auto"/>
    <w:notTrueType/>
    <w:pitch w:val="fixed"/>
    <w:sig w:usb0="00000000" w:usb1="00000000" w:usb2="00000000" w:usb3="00000000" w:csb0="00000000" w:csb1="00000000"/>
  </w:font>
  <w:font w:name="UDShinMGoPr6N-Medium-90msp-RKSJ">
    <w:panose1 w:val="00000000000000000000"/>
    <w:charset w:val="80"/>
    <w:family w:val="auto"/>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M">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UDShinGoPro-Medium-90msp-RKSJ-H">
    <w:panose1 w:val="00000000000000000000"/>
    <w:charset w:val="80"/>
    <w:family w:val="auto"/>
    <w:notTrueType/>
    <w:pitch w:val="fixed"/>
    <w:sig w:usb0="00000000" w:usb1="00000000" w:usb2="00000000" w:usb3="00000000" w:csb0="00000000" w:csb1="00000000"/>
  </w:font>
  <w:font w:name="AR P勘亭流H">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教科書体M">
    <w:panose1 w:val="00000000000000000000"/>
    <w:charset w:val="80"/>
    <w:family w:val="script"/>
    <w:notTrueType/>
    <w:pitch w:val="variable"/>
    <w:sig w:usb0="00000000" w:usb1="00000000" w:usb2="00000000" w:usb3="00000000" w:csb0="01008200" w:csb1="00000000"/>
  </w:font>
  <w:font w:name="AR P明朝体U">
    <w:panose1 w:val="00000000000000000000"/>
    <w:charset w:val="80"/>
    <w:family w:val="roma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Closing"/>
    <w:basedOn w:val="0"/>
    <w:next w:val="17"/>
    <w:link w:val="18"/>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Theme="minorHAnsi" w:hAnsiTheme="minorHAnsi" w:eastAsiaTheme="minorEastAsia"/>
      <w:dstrike w:val="0"/>
      <w:color w:val="auto"/>
      <w:w w:val="100"/>
      <w:sz w:val="21"/>
      <w:highlight w:val="none"/>
      <w:u w:val="none" w:color="auto"/>
      <w:bdr w:val="none" w:color="auto" w:sz="0" w:space="0"/>
      <w:shd w:val="clear" w:color="auto" w:fill="auto"/>
      <w:vertAlign w:val="baseline"/>
      <w:em w:val="none"/>
    </w:rPr>
  </w:style>
  <w:style w:type="character" w:styleId="18" w:customStyle="1">
    <w:name w:val="結語 (文字)"/>
    <w:basedOn w:val="10"/>
    <w:next w:val="18"/>
    <w:link w:val="17"/>
    <w:uiPriority w:val="0"/>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2249</TotalTime>
  <Pages>5</Pages>
  <Words>151</Words>
  <Characters>3224</Characters>
  <Application>JUST Note</Application>
  <Lines>897</Lines>
  <Paragraphs>127</Paragraphs>
  <CharactersWithSpaces>3318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大森　翔太</cp:lastModifiedBy>
  <dcterms:created xsi:type="dcterms:W3CDTF">2024-06-19T08:31:00Z</dcterms:created>
  <dcterms:modified xsi:type="dcterms:W3CDTF">2025-11-20T08:58:10Z</dcterms:modified>
  <cp:revision>26</cp:revision>
</cp:coreProperties>
</file>