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2</w:t>
      </w:r>
      <w:r>
        <w:rPr>
          <w:rFonts w:hint="eastAsia" w:ascii="ＭＳ 明朝" w:hAnsi="ＭＳ 明朝" w:eastAsia="ＭＳ 明朝"/>
          <w:b w:val="1"/>
          <w:sz w:val="24"/>
        </w:rPr>
        <w:t>月の移動図書館「きらり号」</w:t>
      </w:r>
    </w:p>
    <w:tbl>
      <w:tblPr>
        <w:tblStyle w:val="17"/>
        <w:tblW w:w="0" w:type="auto"/>
        <w:tblInd w:w="0" w:type="dxa"/>
        <w:tblLayout w:type="fixed"/>
        <w:tblLook w:firstRow="1" w:lastRow="0" w:firstColumn="1" w:lastColumn="0" w:noHBand="0" w:noVBand="1" w:val="04A0"/>
      </w:tblPr>
      <w:tblGrid>
        <w:gridCol w:w="1465"/>
        <w:gridCol w:w="1890"/>
        <w:gridCol w:w="5147"/>
      </w:tblGrid>
      <w:tr>
        <w:trPr/>
        <w:tc>
          <w:tcPr>
            <w:tcW w:w="1465" w:type="dxa"/>
            <w:vAlign w:val="center"/>
          </w:tcPr>
          <w:p>
            <w:pPr>
              <w:pStyle w:val="0"/>
              <w:snapToGrid w:val="1"/>
              <w:jc w:val="both"/>
              <w:rPr>
                <w:rFonts w:hint="eastAsia"/>
              </w:rPr>
            </w:pPr>
            <w:r>
              <w:rPr>
                <w:rFonts w:hint="eastAsia" w:ascii="ＭＳ 明朝" w:hAnsi="ＭＳ 明朝" w:eastAsia="ＭＳ 明朝"/>
                <w:color w:val="auto"/>
                <w:sz w:val="21"/>
              </w:rPr>
              <w:t>古川地域</w:t>
            </w:r>
          </w:p>
        </w:tc>
        <w:tc>
          <w:tcPr>
            <w:tcW w:w="1890" w:type="dxa"/>
            <w:vAlign w:val="center"/>
          </w:tcPr>
          <w:p>
            <w:pPr>
              <w:pStyle w:val="0"/>
              <w:rPr>
                <w:rFonts w:hint="eastAsia"/>
              </w:rPr>
            </w:pPr>
            <w:r>
              <w:rPr>
                <w:rFonts w:hint="eastAsia" w:ascii="ＭＳ 明朝" w:hAnsi="ＭＳ 明朝" w:eastAsia="ＭＳ 明朝"/>
                <w:color w:val="auto"/>
                <w:sz w:val="21"/>
              </w:rPr>
              <w:t>18</w:t>
            </w:r>
            <w:r>
              <w:rPr>
                <w:rFonts w:hint="eastAsia" w:ascii="ＭＳ 明朝" w:hAnsi="ＭＳ 明朝" w:eastAsia="ＭＳ 明朝"/>
                <w:color w:val="auto"/>
                <w:sz w:val="21"/>
              </w:rPr>
              <w:t>日（水曜日）</w:t>
            </w:r>
          </w:p>
        </w:tc>
        <w:tc>
          <w:tcPr>
            <w:tcW w:w="5147" w:type="dxa"/>
            <w:vAlign w:val="center"/>
          </w:tcPr>
          <w:p>
            <w:pPr>
              <w:pStyle w:val="0"/>
              <w:snapToGrid w:val="1"/>
              <w:jc w:val="both"/>
              <w:rPr>
                <w:rFonts w:hint="eastAsia"/>
              </w:rPr>
            </w:pPr>
            <w:r>
              <w:rPr>
                <w:rFonts w:hint="eastAsia" w:ascii="ＭＳ 明朝" w:hAnsi="ＭＳ 明朝" w:eastAsia="ＭＳ 明朝"/>
                <w:color w:val="auto"/>
                <w:sz w:val="21"/>
              </w:rPr>
              <w:t>9</w:t>
            </w:r>
            <w:r>
              <w:rPr>
                <w:rFonts w:hint="eastAsia" w:ascii="ＭＳ 明朝" w:hAnsi="ＭＳ 明朝" w:eastAsia="ＭＳ 明朝"/>
                <w:color w:val="auto"/>
                <w:sz w:val="21"/>
              </w:rPr>
              <w:t>時</w:t>
            </w:r>
            <w:r>
              <w:rPr>
                <w:rFonts w:hint="eastAsia" w:ascii="ＭＳ 明朝" w:hAnsi="ＭＳ 明朝" w:eastAsia="ＭＳ 明朝"/>
                <w:color w:val="auto"/>
                <w:sz w:val="21"/>
              </w:rPr>
              <w:t>45</w:t>
            </w:r>
            <w:r>
              <w:rPr>
                <w:rFonts w:hint="eastAsia" w:ascii="ＭＳ 明朝" w:hAnsi="ＭＳ 明朝" w:eastAsia="ＭＳ 明朝"/>
                <w:color w:val="auto"/>
                <w:sz w:val="21"/>
              </w:rPr>
              <w:t>分～</w:t>
            </w:r>
            <w:r>
              <w:rPr>
                <w:rFonts w:hint="eastAsia" w:ascii="ＭＳ 明朝" w:hAnsi="ＭＳ 明朝" w:eastAsia="ＭＳ 明朝"/>
                <w:color w:val="auto"/>
                <w:sz w:val="21"/>
              </w:rPr>
              <w:t>10</w:t>
            </w:r>
            <w:r>
              <w:rPr>
                <w:rFonts w:hint="eastAsia" w:ascii="ＭＳ 明朝" w:hAnsi="ＭＳ 明朝" w:eastAsia="ＭＳ 明朝"/>
                <w:color w:val="auto"/>
                <w:sz w:val="21"/>
              </w:rPr>
              <w:t>時</w:t>
            </w:r>
            <w:r>
              <w:rPr>
                <w:rFonts w:hint="eastAsia" w:ascii="ＭＳ 明朝" w:hAnsi="ＭＳ 明朝" w:eastAsia="ＭＳ 明朝"/>
                <w:color w:val="auto"/>
                <w:sz w:val="21"/>
              </w:rPr>
              <w:t>30</w:t>
            </w:r>
            <w:r>
              <w:rPr>
                <w:rFonts w:hint="eastAsia" w:ascii="ＭＳ 明朝" w:hAnsi="ＭＳ 明朝" w:eastAsia="ＭＳ 明朝"/>
                <w:color w:val="auto"/>
                <w:sz w:val="21"/>
              </w:rPr>
              <w:t>分　清滝地区公民館</w:t>
            </w:r>
          </w:p>
        </w:tc>
      </w:tr>
      <w:tr>
        <w:trPr>
          <w:trHeight w:val="360" w:hRule="atLeast"/>
        </w:trPr>
        <w:tc>
          <w:tcPr>
            <w:tcW w:w="1465" w:type="dxa"/>
            <w:vMerge w:val="restart"/>
            <w:shd w:val="clear" w:color="auto" w:themeFill="background2" w:themeFillTint="FF" w:themeFillShade="FF"/>
            <w:vAlign w:val="center"/>
          </w:tcPr>
          <w:p>
            <w:pPr>
              <w:pStyle w:val="0"/>
              <w:snapToGrid w:val="1"/>
              <w:jc w:val="both"/>
              <w:rPr>
                <w:rFonts w:hint="eastAsia"/>
              </w:rPr>
            </w:pPr>
            <w:r>
              <w:rPr>
                <w:rFonts w:hint="eastAsia" w:ascii="ＭＳ 明朝" w:hAnsi="ＭＳ 明朝" w:eastAsia="ＭＳ 明朝"/>
                <w:color w:val="auto"/>
                <w:sz w:val="21"/>
              </w:rPr>
              <w:t>松山地域</w:t>
            </w:r>
          </w:p>
        </w:tc>
        <w:tc>
          <w:tcPr>
            <w:tcW w:w="1890" w:type="dxa"/>
            <w:vMerge w:val="restart"/>
            <w:shd w:val="clear" w:color="auto" w:themeFill="background2" w:themeFillTint="FF" w:themeFillShade="FF"/>
            <w:vAlign w:val="center"/>
          </w:tcPr>
          <w:p>
            <w:pPr>
              <w:pStyle w:val="0"/>
              <w:rPr>
                <w:rFonts w:hint="eastAsia"/>
              </w:rPr>
            </w:pPr>
            <w:r>
              <w:rPr>
                <w:rFonts w:hint="eastAsia" w:ascii="ＭＳ 明朝" w:hAnsi="ＭＳ 明朝" w:eastAsia="ＭＳ 明朝"/>
                <w:color w:val="auto"/>
                <w:sz w:val="21"/>
              </w:rPr>
              <w:t>6</w:t>
            </w:r>
            <w:r>
              <w:rPr>
                <w:rFonts w:hint="eastAsia" w:ascii="ＭＳ 明朝" w:hAnsi="ＭＳ 明朝" w:eastAsia="ＭＳ 明朝"/>
                <w:color w:val="auto"/>
                <w:sz w:val="21"/>
              </w:rPr>
              <w:t>日（金曜日）・</w:t>
            </w:r>
            <w:r>
              <w:rPr>
                <w:rFonts w:hint="eastAsia" w:ascii="ＭＳ 明朝" w:hAnsi="ＭＳ 明朝" w:eastAsia="ＭＳ 明朝"/>
                <w:color w:val="auto"/>
                <w:sz w:val="21"/>
              </w:rPr>
              <w:t>20</w:t>
            </w:r>
            <w:r>
              <w:rPr>
                <w:rFonts w:hint="eastAsia" w:ascii="ＭＳ 明朝" w:hAnsi="ＭＳ 明朝" w:eastAsia="ＭＳ 明朝"/>
                <w:color w:val="auto"/>
                <w:sz w:val="21"/>
              </w:rPr>
              <w:t>日（金曜日）</w:t>
            </w:r>
          </w:p>
        </w:tc>
        <w:tc>
          <w:tcPr>
            <w:tcW w:w="5147" w:type="dxa"/>
            <w:shd w:val="clear" w:color="auto" w:themeFill="background2" w:themeFillTint="FF" w:themeFillShade="FF"/>
            <w:vAlign w:val="center"/>
          </w:tcPr>
          <w:p>
            <w:pPr>
              <w:pStyle w:val="0"/>
              <w:snapToGrid w:val="1"/>
              <w:jc w:val="both"/>
              <w:rPr>
                <w:rFonts w:hint="eastAsia"/>
              </w:rPr>
            </w:pPr>
            <w:r>
              <w:rPr>
                <w:rFonts w:hint="eastAsia" w:ascii="ＭＳ 明朝" w:hAnsi="ＭＳ 明朝" w:eastAsia="ＭＳ 明朝"/>
                <w:color w:val="auto"/>
                <w:sz w:val="21"/>
              </w:rPr>
              <w:t>9</w:t>
            </w:r>
            <w:r>
              <w:rPr>
                <w:rFonts w:hint="eastAsia" w:ascii="ＭＳ 明朝" w:hAnsi="ＭＳ 明朝" w:eastAsia="ＭＳ 明朝"/>
                <w:color w:val="auto"/>
                <w:sz w:val="21"/>
              </w:rPr>
              <w:t>時</w:t>
            </w:r>
            <w:r>
              <w:rPr>
                <w:rFonts w:hint="eastAsia" w:ascii="ＭＳ 明朝" w:hAnsi="ＭＳ 明朝" w:eastAsia="ＭＳ 明朝"/>
                <w:color w:val="auto"/>
                <w:sz w:val="21"/>
              </w:rPr>
              <w:t>50</w:t>
            </w:r>
            <w:r>
              <w:rPr>
                <w:rFonts w:hint="eastAsia" w:ascii="ＭＳ 明朝" w:hAnsi="ＭＳ 明朝" w:eastAsia="ＭＳ 明朝"/>
                <w:color w:val="auto"/>
                <w:sz w:val="21"/>
              </w:rPr>
              <w:t>分～</w:t>
            </w:r>
            <w:r>
              <w:rPr>
                <w:rFonts w:hint="eastAsia" w:ascii="ＭＳ 明朝" w:hAnsi="ＭＳ 明朝" w:eastAsia="ＭＳ 明朝"/>
                <w:color w:val="auto"/>
                <w:sz w:val="21"/>
              </w:rPr>
              <w:t>10</w:t>
            </w:r>
            <w:r>
              <w:rPr>
                <w:rFonts w:hint="eastAsia" w:ascii="ＭＳ 明朝" w:hAnsi="ＭＳ 明朝" w:eastAsia="ＭＳ 明朝"/>
                <w:color w:val="auto"/>
                <w:sz w:val="21"/>
              </w:rPr>
              <w:t>時</w:t>
            </w:r>
            <w:r>
              <w:rPr>
                <w:rFonts w:hint="eastAsia" w:ascii="ＭＳ 明朝" w:hAnsi="ＭＳ 明朝" w:eastAsia="ＭＳ 明朝"/>
                <w:color w:val="auto"/>
                <w:sz w:val="21"/>
              </w:rPr>
              <w:t>35</w:t>
            </w:r>
            <w:r>
              <w:rPr>
                <w:rFonts w:hint="eastAsia" w:ascii="ＭＳ 明朝" w:hAnsi="ＭＳ 明朝" w:eastAsia="ＭＳ 明朝"/>
                <w:color w:val="auto"/>
                <w:sz w:val="21"/>
              </w:rPr>
              <w:t>分　松山駅前区集会所</w:t>
            </w:r>
          </w:p>
        </w:tc>
      </w:tr>
      <w:tr>
        <w:trPr/>
        <w:tc>
          <w:tcPr>
            <w:tcW w:w="1465" w:type="dxa"/>
            <w:vMerge w:val="continue"/>
            <w:shd w:val="clear" w:color="auto" w:themeFill="background2" w:themeFillTint="FF" w:themeFillShade="FF"/>
            <w:vAlign w:val="center"/>
          </w:tcPr>
          <w:p>
            <w:pPr>
              <w:pStyle w:val="0"/>
              <w:rPr>
                <w:rFonts w:hint="eastAsia"/>
              </w:rPr>
            </w:pPr>
          </w:p>
        </w:tc>
        <w:tc>
          <w:tcPr>
            <w:tcW w:w="1890" w:type="dxa"/>
            <w:vMerge w:val="continue"/>
            <w:shd w:val="clear" w:color="auto" w:themeFill="background2" w:themeFillTint="FF" w:themeFillShade="FF"/>
            <w:vAlign w:val="center"/>
          </w:tcPr>
          <w:p>
            <w:pPr>
              <w:pStyle w:val="0"/>
              <w:rPr>
                <w:rFonts w:hint="eastAsia"/>
              </w:rPr>
            </w:pPr>
          </w:p>
        </w:tc>
        <w:tc>
          <w:tcPr>
            <w:tcW w:w="5147" w:type="dxa"/>
            <w:shd w:val="clear" w:color="auto" w:themeFill="background2" w:themeFillTint="FF" w:themeFillShade="FF"/>
            <w:vAlign w:val="center"/>
          </w:tcPr>
          <w:p>
            <w:pPr>
              <w:pStyle w:val="0"/>
              <w:snapToGrid w:val="1"/>
              <w:jc w:val="both"/>
              <w:rPr>
                <w:rFonts w:hint="eastAsia"/>
              </w:rPr>
            </w:pPr>
            <w:r>
              <w:rPr>
                <w:rFonts w:hint="eastAsia" w:ascii="ＭＳ 明朝" w:hAnsi="ＭＳ 明朝" w:eastAsia="ＭＳ 明朝"/>
                <w:color w:val="auto"/>
                <w:sz w:val="21"/>
              </w:rPr>
              <w:t>11</w:t>
            </w:r>
            <w:r>
              <w:rPr>
                <w:rFonts w:hint="eastAsia" w:ascii="ＭＳ 明朝" w:hAnsi="ＭＳ 明朝" w:eastAsia="ＭＳ 明朝"/>
                <w:color w:val="auto"/>
                <w:sz w:val="21"/>
              </w:rPr>
              <w:t>時</w:t>
            </w:r>
            <w:r>
              <w:rPr>
                <w:rFonts w:hint="eastAsia" w:ascii="ＭＳ 明朝" w:hAnsi="ＭＳ 明朝" w:eastAsia="ＭＳ 明朝"/>
                <w:color w:val="auto"/>
                <w:sz w:val="21"/>
              </w:rPr>
              <w:t>10</w:t>
            </w:r>
            <w:r>
              <w:rPr>
                <w:rFonts w:hint="eastAsia" w:ascii="ＭＳ 明朝" w:hAnsi="ＭＳ 明朝" w:eastAsia="ＭＳ 明朝"/>
                <w:color w:val="auto"/>
                <w:sz w:val="21"/>
              </w:rPr>
              <w:t>分～</w:t>
            </w:r>
            <w:r>
              <w:rPr>
                <w:rFonts w:hint="eastAsia" w:ascii="ＭＳ 明朝" w:hAnsi="ＭＳ 明朝" w:eastAsia="ＭＳ 明朝"/>
                <w:color w:val="auto"/>
                <w:sz w:val="21"/>
              </w:rPr>
              <w:t>11</w:t>
            </w:r>
            <w:r>
              <w:rPr>
                <w:rFonts w:hint="eastAsia" w:ascii="ＭＳ 明朝" w:hAnsi="ＭＳ 明朝" w:eastAsia="ＭＳ 明朝"/>
                <w:color w:val="auto"/>
                <w:sz w:val="21"/>
              </w:rPr>
              <w:t>時</w:t>
            </w:r>
            <w:r>
              <w:rPr>
                <w:rFonts w:hint="eastAsia" w:ascii="ＭＳ 明朝" w:hAnsi="ＭＳ 明朝" w:eastAsia="ＭＳ 明朝"/>
                <w:color w:val="auto"/>
                <w:sz w:val="21"/>
              </w:rPr>
              <w:t>55</w:t>
            </w:r>
            <w:r>
              <w:rPr>
                <w:rFonts w:hint="eastAsia" w:ascii="ＭＳ 明朝" w:hAnsi="ＭＳ 明朝" w:eastAsia="ＭＳ 明朝"/>
                <w:color w:val="auto"/>
                <w:sz w:val="21"/>
              </w:rPr>
              <w:t>分　下伊場野水辺の楽校駐車場</w:t>
            </w:r>
          </w:p>
        </w:tc>
      </w:tr>
      <w:tr>
        <w:trPr/>
        <w:tc>
          <w:tcPr>
            <w:tcW w:w="1465" w:type="dxa"/>
            <w:vMerge w:val="continue"/>
            <w:shd w:val="clear" w:color="auto" w:themeFill="background2" w:themeFillTint="FF" w:themeFillShade="FF"/>
            <w:vAlign w:val="center"/>
          </w:tcPr>
          <w:p>
            <w:pPr>
              <w:pStyle w:val="0"/>
              <w:rPr>
                <w:rFonts w:hint="eastAsia"/>
              </w:rPr>
            </w:pPr>
          </w:p>
        </w:tc>
        <w:tc>
          <w:tcPr>
            <w:tcW w:w="1890" w:type="dxa"/>
            <w:shd w:val="clear" w:color="auto" w:themeFill="background2" w:themeFillTint="FF" w:themeFillShade="FF"/>
            <w:vAlign w:val="center"/>
          </w:tcPr>
          <w:p>
            <w:pPr>
              <w:pStyle w:val="0"/>
              <w:rPr>
                <w:rFonts w:hint="eastAsia"/>
              </w:rPr>
            </w:pPr>
            <w:r>
              <w:rPr>
                <w:rFonts w:hint="eastAsia" w:ascii="ＭＳ 明朝" w:hAnsi="ＭＳ 明朝" w:eastAsia="ＭＳ 明朝"/>
                <w:color w:val="auto"/>
                <w:sz w:val="21"/>
              </w:rPr>
              <w:t>13</w:t>
            </w:r>
            <w:r>
              <w:rPr>
                <w:rFonts w:hint="eastAsia" w:ascii="ＭＳ 明朝" w:hAnsi="ＭＳ 明朝" w:eastAsia="ＭＳ 明朝"/>
                <w:color w:val="auto"/>
                <w:sz w:val="21"/>
              </w:rPr>
              <w:t>日（金曜日）・</w:t>
            </w:r>
            <w:r>
              <w:rPr>
                <w:rFonts w:hint="eastAsia" w:ascii="ＭＳ 明朝" w:hAnsi="ＭＳ 明朝" w:eastAsia="ＭＳ 明朝"/>
                <w:color w:val="auto"/>
                <w:sz w:val="21"/>
              </w:rPr>
              <w:t>27</w:t>
            </w:r>
            <w:r>
              <w:rPr>
                <w:rFonts w:hint="eastAsia" w:ascii="ＭＳ 明朝" w:hAnsi="ＭＳ 明朝" w:eastAsia="ＭＳ 明朝"/>
                <w:color w:val="auto"/>
                <w:sz w:val="21"/>
              </w:rPr>
              <w:t>日（金曜日）</w:t>
            </w:r>
          </w:p>
        </w:tc>
        <w:tc>
          <w:tcPr>
            <w:tcW w:w="5147" w:type="dxa"/>
            <w:shd w:val="clear" w:color="auto" w:themeFill="background2" w:themeFillTint="FF" w:themeFillShade="FF"/>
            <w:vAlign w:val="center"/>
          </w:tcPr>
          <w:p>
            <w:pPr>
              <w:pStyle w:val="0"/>
              <w:snapToGrid w:val="1"/>
              <w:jc w:val="both"/>
              <w:rPr>
                <w:rFonts w:hint="eastAsia"/>
              </w:rPr>
            </w:pPr>
            <w:r>
              <w:rPr>
                <w:rFonts w:hint="eastAsia" w:ascii="ＭＳ 明朝" w:hAnsi="ＭＳ 明朝" w:eastAsia="ＭＳ 明朝"/>
                <w:color w:val="auto"/>
                <w:sz w:val="21"/>
              </w:rPr>
              <w:t>9</w:t>
            </w:r>
            <w:r>
              <w:rPr>
                <w:rFonts w:hint="eastAsia" w:ascii="ＭＳ 明朝" w:hAnsi="ＭＳ 明朝" w:eastAsia="ＭＳ 明朝"/>
                <w:color w:val="auto"/>
                <w:sz w:val="21"/>
              </w:rPr>
              <w:t>時</w:t>
            </w:r>
            <w:r>
              <w:rPr>
                <w:rFonts w:hint="eastAsia" w:ascii="ＭＳ 明朝" w:hAnsi="ＭＳ 明朝" w:eastAsia="ＭＳ 明朝"/>
                <w:color w:val="auto"/>
                <w:sz w:val="21"/>
              </w:rPr>
              <w:t>50</w:t>
            </w:r>
            <w:r>
              <w:rPr>
                <w:rFonts w:hint="eastAsia" w:ascii="ＭＳ 明朝" w:hAnsi="ＭＳ 明朝" w:eastAsia="ＭＳ 明朝"/>
                <w:color w:val="auto"/>
                <w:sz w:val="21"/>
              </w:rPr>
              <w:t>分～</w:t>
            </w:r>
            <w:r>
              <w:rPr>
                <w:rFonts w:hint="eastAsia" w:ascii="ＭＳ 明朝" w:hAnsi="ＭＳ 明朝" w:eastAsia="ＭＳ 明朝"/>
                <w:color w:val="auto"/>
                <w:sz w:val="21"/>
              </w:rPr>
              <w:t>10</w:t>
            </w:r>
            <w:r>
              <w:rPr>
                <w:rFonts w:hint="eastAsia" w:ascii="ＭＳ 明朝" w:hAnsi="ＭＳ 明朝" w:eastAsia="ＭＳ 明朝"/>
                <w:color w:val="auto"/>
                <w:sz w:val="21"/>
              </w:rPr>
              <w:t>時</w:t>
            </w:r>
            <w:r>
              <w:rPr>
                <w:rFonts w:hint="eastAsia" w:ascii="ＭＳ 明朝" w:hAnsi="ＭＳ 明朝" w:eastAsia="ＭＳ 明朝"/>
                <w:color w:val="auto"/>
                <w:sz w:val="21"/>
              </w:rPr>
              <w:t>35</w:t>
            </w:r>
            <w:r>
              <w:rPr>
                <w:rFonts w:hint="eastAsia" w:ascii="ＭＳ 明朝" w:hAnsi="ＭＳ 明朝" w:eastAsia="ＭＳ 明朝"/>
                <w:color w:val="auto"/>
                <w:sz w:val="21"/>
              </w:rPr>
              <w:t>分　松山公民館</w:t>
            </w:r>
          </w:p>
        </w:tc>
      </w:tr>
      <w:tr>
        <w:trPr>
          <w:trHeight w:val="360" w:hRule="atLeast"/>
        </w:trPr>
        <w:tc>
          <w:tcPr>
            <w:tcW w:w="1465" w:type="dxa"/>
            <w:vMerge w:val="restart"/>
            <w:vAlign w:val="center"/>
          </w:tcPr>
          <w:p>
            <w:pPr>
              <w:pStyle w:val="0"/>
              <w:snapToGrid w:val="1"/>
              <w:jc w:val="both"/>
              <w:rPr>
                <w:rFonts w:hint="eastAsia"/>
              </w:rPr>
            </w:pPr>
            <w:r>
              <w:rPr>
                <w:rFonts w:hint="eastAsia" w:ascii="ＭＳ 明朝" w:hAnsi="ＭＳ 明朝" w:eastAsia="ＭＳ 明朝"/>
                <w:color w:val="auto"/>
                <w:sz w:val="21"/>
              </w:rPr>
              <w:t>三本木地域</w:t>
            </w:r>
          </w:p>
        </w:tc>
        <w:tc>
          <w:tcPr>
            <w:tcW w:w="1890" w:type="dxa"/>
            <w:vMerge w:val="restart"/>
            <w:vAlign w:val="center"/>
          </w:tcPr>
          <w:p>
            <w:pPr>
              <w:pStyle w:val="0"/>
              <w:rPr>
                <w:rFonts w:hint="eastAsia"/>
              </w:rPr>
            </w:pPr>
            <w:r>
              <w:rPr>
                <w:rFonts w:hint="eastAsia" w:ascii="ＭＳ 明朝" w:hAnsi="ＭＳ 明朝" w:eastAsia="ＭＳ 明朝"/>
                <w:color w:val="auto"/>
                <w:sz w:val="21"/>
              </w:rPr>
              <w:t>6</w:t>
            </w:r>
            <w:r>
              <w:rPr>
                <w:rFonts w:hint="eastAsia" w:ascii="ＭＳ 明朝" w:hAnsi="ＭＳ 明朝" w:eastAsia="ＭＳ 明朝"/>
                <w:color w:val="auto"/>
                <w:sz w:val="21"/>
              </w:rPr>
              <w:t>日（金曜日）・</w:t>
            </w:r>
            <w:r>
              <w:rPr>
                <w:rFonts w:hint="eastAsia" w:ascii="ＭＳ 明朝" w:hAnsi="ＭＳ 明朝" w:eastAsia="ＭＳ 明朝"/>
                <w:color w:val="auto"/>
                <w:sz w:val="21"/>
              </w:rPr>
              <w:t>20</w:t>
            </w:r>
            <w:r>
              <w:rPr>
                <w:rFonts w:hint="eastAsia" w:ascii="ＭＳ 明朝" w:hAnsi="ＭＳ 明朝" w:eastAsia="ＭＳ 明朝"/>
                <w:color w:val="auto"/>
                <w:sz w:val="21"/>
              </w:rPr>
              <w:t>日（金曜日）</w:t>
            </w:r>
          </w:p>
        </w:tc>
        <w:tc>
          <w:tcPr>
            <w:tcW w:w="5147" w:type="dxa"/>
            <w:vAlign w:val="center"/>
          </w:tcPr>
          <w:p>
            <w:pPr>
              <w:pStyle w:val="0"/>
              <w:snapToGrid w:val="1"/>
              <w:jc w:val="both"/>
              <w:rPr>
                <w:rFonts w:hint="eastAsia"/>
              </w:rPr>
            </w:pPr>
            <w:r>
              <w:rPr>
                <w:rFonts w:hint="eastAsia" w:ascii="ＭＳ 明朝" w:hAnsi="ＭＳ 明朝" w:eastAsia="ＭＳ 明朝"/>
                <w:color w:val="auto"/>
                <w:sz w:val="21"/>
              </w:rPr>
              <w:t>13</w:t>
            </w:r>
            <w:r>
              <w:rPr>
                <w:rFonts w:hint="eastAsia" w:ascii="ＭＳ 明朝" w:hAnsi="ＭＳ 明朝" w:eastAsia="ＭＳ 明朝"/>
                <w:color w:val="auto"/>
                <w:sz w:val="21"/>
              </w:rPr>
              <w:t>時</w:t>
            </w:r>
            <w:r>
              <w:rPr>
                <w:rFonts w:hint="eastAsia" w:ascii="ＭＳ 明朝" w:hAnsi="ＭＳ 明朝" w:eastAsia="ＭＳ 明朝"/>
                <w:color w:val="auto"/>
                <w:sz w:val="21"/>
              </w:rPr>
              <w:t>40</w:t>
            </w:r>
            <w:r>
              <w:rPr>
                <w:rFonts w:hint="eastAsia" w:ascii="ＭＳ 明朝" w:hAnsi="ＭＳ 明朝" w:eastAsia="ＭＳ 明朝"/>
                <w:color w:val="auto"/>
                <w:sz w:val="21"/>
              </w:rPr>
              <w:t>分～</w:t>
            </w:r>
            <w:r>
              <w:rPr>
                <w:rFonts w:hint="eastAsia" w:ascii="ＭＳ 明朝" w:hAnsi="ＭＳ 明朝" w:eastAsia="ＭＳ 明朝"/>
                <w:color w:val="auto"/>
                <w:sz w:val="21"/>
              </w:rPr>
              <w:t>14</w:t>
            </w:r>
            <w:r>
              <w:rPr>
                <w:rFonts w:hint="eastAsia" w:ascii="ＭＳ 明朝" w:hAnsi="ＭＳ 明朝" w:eastAsia="ＭＳ 明朝"/>
                <w:color w:val="auto"/>
                <w:sz w:val="21"/>
              </w:rPr>
              <w:t>時</w:t>
            </w:r>
            <w:r>
              <w:rPr>
                <w:rFonts w:hint="eastAsia" w:ascii="ＭＳ 明朝" w:hAnsi="ＭＳ 明朝" w:eastAsia="ＭＳ 明朝"/>
                <w:color w:val="auto"/>
                <w:sz w:val="21"/>
              </w:rPr>
              <w:t>25</w:t>
            </w:r>
            <w:r>
              <w:rPr>
                <w:rFonts w:hint="eastAsia" w:ascii="ＭＳ 明朝" w:hAnsi="ＭＳ 明朝" w:eastAsia="ＭＳ 明朝"/>
                <w:color w:val="auto"/>
                <w:sz w:val="21"/>
              </w:rPr>
              <w:t>分　三本木総合支所駐車場</w:t>
            </w:r>
          </w:p>
        </w:tc>
      </w:tr>
      <w:tr>
        <w:trPr/>
        <w:tc>
          <w:tcPr>
            <w:tcW w:w="1465" w:type="dxa"/>
            <w:vMerge w:val="continue"/>
            <w:vAlign w:val="center"/>
          </w:tcPr>
          <w:p>
            <w:pPr>
              <w:pStyle w:val="0"/>
              <w:rPr>
                <w:rFonts w:hint="eastAsia"/>
              </w:rPr>
            </w:pPr>
          </w:p>
        </w:tc>
        <w:tc>
          <w:tcPr>
            <w:tcW w:w="1890" w:type="dxa"/>
            <w:vMerge w:val="continue"/>
            <w:vAlign w:val="center"/>
          </w:tcPr>
          <w:p>
            <w:pPr>
              <w:pStyle w:val="0"/>
              <w:rPr>
                <w:rFonts w:hint="eastAsia"/>
              </w:rPr>
            </w:pPr>
          </w:p>
        </w:tc>
        <w:tc>
          <w:tcPr>
            <w:tcW w:w="5147" w:type="dxa"/>
            <w:vAlign w:val="center"/>
          </w:tcPr>
          <w:p>
            <w:pPr>
              <w:pStyle w:val="0"/>
              <w:snapToGrid w:val="1"/>
              <w:jc w:val="both"/>
              <w:rPr>
                <w:rFonts w:hint="eastAsia"/>
              </w:rPr>
            </w:pPr>
            <w:r>
              <w:rPr>
                <w:rFonts w:hint="eastAsia" w:ascii="ＭＳ 明朝" w:hAnsi="ＭＳ 明朝" w:eastAsia="ＭＳ 明朝"/>
                <w:color w:val="auto"/>
                <w:sz w:val="21"/>
              </w:rPr>
              <w:t>14</w:t>
            </w:r>
            <w:r>
              <w:rPr>
                <w:rFonts w:hint="eastAsia" w:ascii="ＭＳ 明朝" w:hAnsi="ＭＳ 明朝" w:eastAsia="ＭＳ 明朝"/>
                <w:color w:val="auto"/>
                <w:sz w:val="21"/>
              </w:rPr>
              <w:t>時</w:t>
            </w:r>
            <w:r>
              <w:rPr>
                <w:rFonts w:hint="eastAsia" w:ascii="ＭＳ 明朝" w:hAnsi="ＭＳ 明朝" w:eastAsia="ＭＳ 明朝"/>
                <w:color w:val="auto"/>
                <w:sz w:val="21"/>
              </w:rPr>
              <w:t>50</w:t>
            </w:r>
            <w:r>
              <w:rPr>
                <w:rFonts w:hint="eastAsia" w:ascii="ＭＳ 明朝" w:hAnsi="ＭＳ 明朝" w:eastAsia="ＭＳ 明朝"/>
                <w:color w:val="auto"/>
                <w:sz w:val="21"/>
              </w:rPr>
              <w:t>分～</w:t>
            </w:r>
            <w:r>
              <w:rPr>
                <w:rFonts w:hint="eastAsia" w:ascii="ＭＳ 明朝" w:hAnsi="ＭＳ 明朝" w:eastAsia="ＭＳ 明朝"/>
                <w:color w:val="auto"/>
                <w:sz w:val="21"/>
              </w:rPr>
              <w:t>15</w:t>
            </w:r>
            <w:r>
              <w:rPr>
                <w:rFonts w:hint="eastAsia" w:ascii="ＭＳ 明朝" w:hAnsi="ＭＳ 明朝" w:eastAsia="ＭＳ 明朝"/>
                <w:color w:val="auto"/>
                <w:sz w:val="21"/>
              </w:rPr>
              <w:t>時</w:t>
            </w:r>
            <w:r>
              <w:rPr>
                <w:rFonts w:hint="eastAsia" w:ascii="ＭＳ 明朝" w:hAnsi="ＭＳ 明朝" w:eastAsia="ＭＳ 明朝"/>
                <w:color w:val="auto"/>
                <w:sz w:val="21"/>
              </w:rPr>
              <w:t>40</w:t>
            </w:r>
            <w:r>
              <w:rPr>
                <w:rFonts w:hint="eastAsia" w:ascii="ＭＳ 明朝" w:hAnsi="ＭＳ 明朝" w:eastAsia="ＭＳ 明朝"/>
                <w:color w:val="auto"/>
                <w:sz w:val="21"/>
              </w:rPr>
              <w:t>分　南谷地集会所</w:t>
            </w:r>
          </w:p>
        </w:tc>
      </w:tr>
      <w:tr>
        <w:trPr>
          <w:trHeight w:val="360" w:hRule="atLeast"/>
        </w:trPr>
        <w:tc>
          <w:tcPr>
            <w:tcW w:w="1465" w:type="dxa"/>
            <w:vMerge w:val="restart"/>
            <w:shd w:val="clear" w:color="auto" w:themeFill="background2" w:themeFillTint="FF" w:themeFillShade="FF"/>
            <w:vAlign w:val="center"/>
          </w:tcPr>
          <w:p>
            <w:pPr>
              <w:pStyle w:val="0"/>
              <w:snapToGrid w:val="1"/>
              <w:jc w:val="both"/>
              <w:rPr>
                <w:rFonts w:hint="eastAsia"/>
              </w:rPr>
            </w:pPr>
            <w:r>
              <w:rPr>
                <w:rFonts w:hint="eastAsia" w:ascii="ＭＳ 明朝" w:hAnsi="ＭＳ 明朝" w:eastAsia="ＭＳ 明朝"/>
                <w:color w:val="auto"/>
                <w:sz w:val="21"/>
              </w:rPr>
              <w:t>鹿島台地域</w:t>
            </w:r>
          </w:p>
        </w:tc>
        <w:tc>
          <w:tcPr>
            <w:tcW w:w="1890" w:type="dxa"/>
            <w:vMerge w:val="restart"/>
            <w:shd w:val="clear" w:color="auto" w:themeFill="background2" w:themeFillTint="FF" w:themeFillShade="FF"/>
            <w:vAlign w:val="center"/>
          </w:tcPr>
          <w:p>
            <w:pPr>
              <w:pStyle w:val="0"/>
              <w:rPr>
                <w:rFonts w:hint="eastAsia"/>
              </w:rPr>
            </w:pPr>
            <w:r>
              <w:rPr>
                <w:rFonts w:hint="eastAsia" w:ascii="ＭＳ 明朝" w:hAnsi="ＭＳ 明朝" w:eastAsia="ＭＳ 明朝"/>
                <w:color w:val="auto"/>
                <w:sz w:val="21"/>
              </w:rPr>
              <w:t>13</w:t>
            </w:r>
            <w:r>
              <w:rPr>
                <w:rFonts w:hint="eastAsia" w:ascii="ＭＳ 明朝" w:hAnsi="ＭＳ 明朝" w:eastAsia="ＭＳ 明朝"/>
                <w:color w:val="auto"/>
                <w:sz w:val="21"/>
              </w:rPr>
              <w:t>日（金曜日）・</w:t>
            </w:r>
            <w:r>
              <w:rPr>
                <w:rFonts w:hint="eastAsia" w:ascii="ＭＳ 明朝" w:hAnsi="ＭＳ 明朝" w:eastAsia="ＭＳ 明朝"/>
                <w:color w:val="auto"/>
                <w:sz w:val="21"/>
              </w:rPr>
              <w:t>27</w:t>
            </w:r>
            <w:r>
              <w:rPr>
                <w:rFonts w:hint="eastAsia" w:ascii="ＭＳ 明朝" w:hAnsi="ＭＳ 明朝" w:eastAsia="ＭＳ 明朝"/>
                <w:color w:val="auto"/>
                <w:sz w:val="21"/>
              </w:rPr>
              <w:t>日（金曜日）</w:t>
            </w:r>
          </w:p>
        </w:tc>
        <w:tc>
          <w:tcPr>
            <w:tcW w:w="5147" w:type="dxa"/>
            <w:shd w:val="clear" w:color="auto" w:themeFill="background2" w:themeFillTint="FF" w:themeFillShade="FF"/>
            <w:vAlign w:val="center"/>
          </w:tcPr>
          <w:p>
            <w:pPr>
              <w:pStyle w:val="0"/>
              <w:snapToGrid w:val="1"/>
              <w:jc w:val="both"/>
              <w:rPr>
                <w:rFonts w:hint="eastAsia"/>
              </w:rPr>
            </w:pPr>
            <w:r>
              <w:rPr>
                <w:rFonts w:hint="eastAsia" w:ascii="ＭＳ 明朝" w:hAnsi="ＭＳ 明朝" w:eastAsia="ＭＳ 明朝"/>
                <w:color w:val="auto"/>
                <w:sz w:val="21"/>
              </w:rPr>
              <w:t>11</w:t>
            </w:r>
            <w:r>
              <w:rPr>
                <w:rFonts w:hint="eastAsia" w:ascii="ＭＳ 明朝" w:hAnsi="ＭＳ 明朝" w:eastAsia="ＭＳ 明朝"/>
                <w:color w:val="auto"/>
                <w:sz w:val="21"/>
              </w:rPr>
              <w:t>時</w:t>
            </w:r>
            <w:r>
              <w:rPr>
                <w:rFonts w:hint="eastAsia" w:ascii="ＭＳ 明朝" w:hAnsi="ＭＳ 明朝" w:eastAsia="ＭＳ 明朝"/>
                <w:color w:val="auto"/>
                <w:sz w:val="21"/>
              </w:rPr>
              <w:t>5</w:t>
            </w:r>
            <w:r>
              <w:rPr>
                <w:rFonts w:hint="eastAsia" w:ascii="ＭＳ 明朝" w:hAnsi="ＭＳ 明朝" w:eastAsia="ＭＳ 明朝"/>
                <w:color w:val="auto"/>
                <w:sz w:val="21"/>
              </w:rPr>
              <w:t>分～</w:t>
            </w:r>
            <w:r>
              <w:rPr>
                <w:rFonts w:hint="eastAsia" w:ascii="ＭＳ 明朝" w:hAnsi="ＭＳ 明朝" w:eastAsia="ＭＳ 明朝"/>
                <w:color w:val="auto"/>
                <w:sz w:val="21"/>
              </w:rPr>
              <w:t>12</w:t>
            </w:r>
            <w:r>
              <w:rPr>
                <w:rFonts w:hint="eastAsia" w:ascii="ＭＳ 明朝" w:hAnsi="ＭＳ 明朝" w:eastAsia="ＭＳ 明朝"/>
                <w:color w:val="auto"/>
                <w:sz w:val="21"/>
              </w:rPr>
              <w:t>時</w:t>
            </w:r>
            <w:r>
              <w:rPr>
                <w:rFonts w:hint="eastAsia" w:ascii="ＭＳ 明朝" w:hAnsi="ＭＳ 明朝" w:eastAsia="ＭＳ 明朝"/>
                <w:color w:val="auto"/>
                <w:sz w:val="21"/>
              </w:rPr>
              <w:t>5</w:t>
            </w:r>
            <w:r>
              <w:rPr>
                <w:rFonts w:hint="eastAsia" w:ascii="ＭＳ 明朝" w:hAnsi="ＭＳ 明朝" w:eastAsia="ＭＳ 明朝"/>
                <w:color w:val="auto"/>
                <w:sz w:val="21"/>
              </w:rPr>
              <w:t>分　鹿島台総合支所駐車場</w:t>
            </w:r>
          </w:p>
        </w:tc>
      </w:tr>
      <w:tr>
        <w:trPr/>
        <w:tc>
          <w:tcPr>
            <w:tcW w:w="1465" w:type="dxa"/>
            <w:vMerge w:val="continue"/>
            <w:shd w:val="clear" w:color="auto" w:themeFill="background2" w:themeFillTint="FF" w:themeFillShade="FF"/>
            <w:vAlign w:val="center"/>
          </w:tcPr>
          <w:p>
            <w:pPr>
              <w:pStyle w:val="0"/>
              <w:rPr>
                <w:rFonts w:hint="eastAsia"/>
              </w:rPr>
            </w:pPr>
          </w:p>
        </w:tc>
        <w:tc>
          <w:tcPr>
            <w:tcW w:w="1890" w:type="dxa"/>
            <w:vMerge w:val="continue"/>
            <w:shd w:val="clear" w:color="auto" w:themeFill="background2" w:themeFillTint="FF" w:themeFillShade="FF"/>
            <w:vAlign w:val="center"/>
          </w:tcPr>
          <w:p>
            <w:pPr>
              <w:pStyle w:val="0"/>
              <w:rPr>
                <w:rFonts w:hint="eastAsia"/>
              </w:rPr>
            </w:pPr>
          </w:p>
        </w:tc>
        <w:tc>
          <w:tcPr>
            <w:tcW w:w="5147" w:type="dxa"/>
            <w:shd w:val="clear" w:color="auto" w:themeFill="background2" w:themeFillTint="FF" w:themeFillShade="FF"/>
            <w:vAlign w:val="center"/>
          </w:tcPr>
          <w:p>
            <w:pPr>
              <w:pStyle w:val="0"/>
              <w:snapToGrid w:val="1"/>
              <w:jc w:val="both"/>
              <w:rPr>
                <w:rFonts w:hint="eastAsia"/>
              </w:rPr>
            </w:pPr>
            <w:r>
              <w:rPr>
                <w:rFonts w:hint="eastAsia" w:ascii="ＭＳ 明朝" w:hAnsi="ＭＳ 明朝" w:eastAsia="ＭＳ 明朝"/>
                <w:color w:val="auto"/>
                <w:sz w:val="21"/>
              </w:rPr>
              <w:t>13</w:t>
            </w:r>
            <w:r>
              <w:rPr>
                <w:rFonts w:hint="eastAsia" w:ascii="ＭＳ 明朝" w:hAnsi="ＭＳ 明朝" w:eastAsia="ＭＳ 明朝"/>
                <w:color w:val="auto"/>
                <w:sz w:val="21"/>
              </w:rPr>
              <w:t>時</w:t>
            </w:r>
            <w:r>
              <w:rPr>
                <w:rFonts w:hint="eastAsia" w:ascii="ＭＳ 明朝" w:hAnsi="ＭＳ 明朝" w:eastAsia="ＭＳ 明朝"/>
                <w:color w:val="auto"/>
                <w:sz w:val="21"/>
              </w:rPr>
              <w:t>25</w:t>
            </w:r>
            <w:r>
              <w:rPr>
                <w:rFonts w:hint="eastAsia" w:ascii="ＭＳ 明朝" w:hAnsi="ＭＳ 明朝" w:eastAsia="ＭＳ 明朝"/>
                <w:color w:val="auto"/>
                <w:sz w:val="21"/>
              </w:rPr>
              <w:t>分～</w:t>
            </w:r>
            <w:r>
              <w:rPr>
                <w:rFonts w:hint="eastAsia" w:ascii="ＭＳ 明朝" w:hAnsi="ＭＳ 明朝" w:eastAsia="ＭＳ 明朝"/>
                <w:color w:val="auto"/>
                <w:sz w:val="21"/>
              </w:rPr>
              <w:t>14</w:t>
            </w:r>
            <w:r>
              <w:rPr>
                <w:rFonts w:hint="eastAsia" w:ascii="ＭＳ 明朝" w:hAnsi="ＭＳ 明朝" w:eastAsia="ＭＳ 明朝"/>
                <w:color w:val="auto"/>
                <w:sz w:val="21"/>
              </w:rPr>
              <w:t>時</w:t>
            </w:r>
            <w:r>
              <w:rPr>
                <w:rFonts w:hint="eastAsia" w:ascii="ＭＳ 明朝" w:hAnsi="ＭＳ 明朝" w:eastAsia="ＭＳ 明朝"/>
                <w:color w:val="auto"/>
                <w:sz w:val="21"/>
              </w:rPr>
              <w:t>25</w:t>
            </w:r>
            <w:r>
              <w:rPr>
                <w:rFonts w:hint="eastAsia" w:ascii="ＭＳ 明朝" w:hAnsi="ＭＳ 明朝" w:eastAsia="ＭＳ 明朝"/>
                <w:color w:val="auto"/>
                <w:sz w:val="21"/>
              </w:rPr>
              <w:t>分　鹿島台公民館</w:t>
            </w:r>
          </w:p>
        </w:tc>
      </w:tr>
      <w:tr>
        <w:trPr/>
        <w:tc>
          <w:tcPr>
            <w:tcW w:w="1465" w:type="dxa"/>
            <w:vMerge w:val="continue"/>
            <w:shd w:val="clear" w:color="auto" w:themeFill="background2" w:themeFillTint="FF" w:themeFillShade="FF"/>
            <w:vAlign w:val="center"/>
          </w:tcPr>
          <w:p>
            <w:pPr>
              <w:pStyle w:val="0"/>
              <w:rPr>
                <w:rFonts w:hint="eastAsia"/>
              </w:rPr>
            </w:pPr>
          </w:p>
        </w:tc>
        <w:tc>
          <w:tcPr>
            <w:tcW w:w="1890" w:type="dxa"/>
            <w:vMerge w:val="continue"/>
            <w:shd w:val="clear" w:color="auto" w:themeFill="background2" w:themeFillTint="FF" w:themeFillShade="FF"/>
            <w:vAlign w:val="center"/>
          </w:tcPr>
          <w:p>
            <w:pPr>
              <w:pStyle w:val="0"/>
              <w:rPr>
                <w:rFonts w:hint="eastAsia"/>
              </w:rPr>
            </w:pPr>
          </w:p>
        </w:tc>
        <w:tc>
          <w:tcPr>
            <w:tcW w:w="5147" w:type="dxa"/>
            <w:shd w:val="clear" w:color="auto" w:themeFill="background2" w:themeFillTint="FF" w:themeFillShade="FF"/>
            <w:vAlign w:val="center"/>
          </w:tcPr>
          <w:p>
            <w:pPr>
              <w:pStyle w:val="0"/>
              <w:snapToGrid w:val="1"/>
              <w:jc w:val="both"/>
              <w:rPr>
                <w:rFonts w:hint="eastAsia"/>
              </w:rPr>
            </w:pPr>
            <w:r>
              <w:rPr>
                <w:rFonts w:hint="eastAsia" w:ascii="ＭＳ 明朝" w:hAnsi="ＭＳ 明朝" w:eastAsia="ＭＳ 明朝"/>
                <w:color w:val="auto"/>
                <w:sz w:val="21"/>
              </w:rPr>
              <w:t>14</w:t>
            </w:r>
            <w:r>
              <w:rPr>
                <w:rFonts w:hint="eastAsia" w:ascii="ＭＳ 明朝" w:hAnsi="ＭＳ 明朝" w:eastAsia="ＭＳ 明朝"/>
                <w:color w:val="auto"/>
                <w:sz w:val="21"/>
              </w:rPr>
              <w:t>時</w:t>
            </w:r>
            <w:r>
              <w:rPr>
                <w:rFonts w:hint="eastAsia" w:ascii="ＭＳ 明朝" w:hAnsi="ＭＳ 明朝" w:eastAsia="ＭＳ 明朝"/>
                <w:color w:val="auto"/>
                <w:sz w:val="21"/>
              </w:rPr>
              <w:t>55</w:t>
            </w:r>
            <w:r>
              <w:rPr>
                <w:rFonts w:hint="eastAsia" w:ascii="ＭＳ 明朝" w:hAnsi="ＭＳ 明朝" w:eastAsia="ＭＳ 明朝"/>
                <w:color w:val="auto"/>
                <w:sz w:val="21"/>
              </w:rPr>
              <w:t>分～</w:t>
            </w:r>
            <w:r>
              <w:rPr>
                <w:rFonts w:hint="eastAsia" w:ascii="ＭＳ 明朝" w:hAnsi="ＭＳ 明朝" w:eastAsia="ＭＳ 明朝"/>
                <w:color w:val="auto"/>
                <w:sz w:val="21"/>
              </w:rPr>
              <w:t>15</w:t>
            </w:r>
            <w:r>
              <w:rPr>
                <w:rFonts w:hint="eastAsia" w:ascii="ＭＳ 明朝" w:hAnsi="ＭＳ 明朝" w:eastAsia="ＭＳ 明朝"/>
                <w:color w:val="auto"/>
                <w:sz w:val="21"/>
              </w:rPr>
              <w:t>時</w:t>
            </w:r>
            <w:r>
              <w:rPr>
                <w:rFonts w:hint="eastAsia" w:ascii="ＭＳ 明朝" w:hAnsi="ＭＳ 明朝" w:eastAsia="ＭＳ 明朝"/>
                <w:color w:val="auto"/>
                <w:sz w:val="21"/>
              </w:rPr>
              <w:t>25</w:t>
            </w:r>
            <w:r>
              <w:rPr>
                <w:rFonts w:hint="eastAsia" w:ascii="ＭＳ 明朝" w:hAnsi="ＭＳ 明朝" w:eastAsia="ＭＳ 明朝"/>
                <w:color w:val="auto"/>
                <w:sz w:val="21"/>
              </w:rPr>
              <w:t>分　旧鹿島台第二小学校</w:t>
            </w:r>
          </w:p>
        </w:tc>
      </w:tr>
      <w:tr>
        <w:trPr>
          <w:trHeight w:val="360" w:hRule="atLeast"/>
        </w:trPr>
        <w:tc>
          <w:tcPr>
            <w:tcW w:w="1465" w:type="dxa"/>
            <w:vMerge w:val="restart"/>
            <w:vAlign w:val="center"/>
          </w:tcPr>
          <w:p>
            <w:pPr>
              <w:pStyle w:val="0"/>
              <w:snapToGrid w:val="1"/>
              <w:jc w:val="both"/>
              <w:rPr>
                <w:rFonts w:hint="eastAsia"/>
              </w:rPr>
            </w:pPr>
            <w:r>
              <w:rPr>
                <w:rFonts w:hint="eastAsia" w:ascii="ＭＳ 明朝" w:hAnsi="ＭＳ 明朝" w:eastAsia="ＭＳ 明朝"/>
                <w:color w:val="auto"/>
                <w:sz w:val="21"/>
              </w:rPr>
              <w:t>岩出山地域</w:t>
            </w:r>
          </w:p>
        </w:tc>
        <w:tc>
          <w:tcPr>
            <w:tcW w:w="1890" w:type="dxa"/>
            <w:vMerge w:val="restart"/>
            <w:vAlign w:val="center"/>
          </w:tcPr>
          <w:p>
            <w:pPr>
              <w:pStyle w:val="0"/>
              <w:rPr>
                <w:rFonts w:hint="eastAsia"/>
              </w:rPr>
            </w:pPr>
            <w:r>
              <w:rPr>
                <w:rFonts w:hint="eastAsia" w:ascii="ＭＳ 明朝" w:hAnsi="ＭＳ 明朝" w:eastAsia="ＭＳ 明朝"/>
                <w:color w:val="auto"/>
                <w:sz w:val="21"/>
              </w:rPr>
              <w:t>18</w:t>
            </w:r>
            <w:r>
              <w:rPr>
                <w:rFonts w:hint="eastAsia" w:ascii="ＭＳ 明朝" w:hAnsi="ＭＳ 明朝" w:eastAsia="ＭＳ 明朝"/>
                <w:color w:val="auto"/>
                <w:sz w:val="21"/>
              </w:rPr>
              <w:t>日（水曜日）</w:t>
            </w:r>
          </w:p>
        </w:tc>
        <w:tc>
          <w:tcPr>
            <w:tcW w:w="5147" w:type="dxa"/>
            <w:vAlign w:val="center"/>
          </w:tcPr>
          <w:p>
            <w:pPr>
              <w:pStyle w:val="0"/>
              <w:tabs>
                <w:tab w:val="left" w:leader="none" w:pos="1501"/>
              </w:tabs>
              <w:snapToGrid w:val="1"/>
              <w:jc w:val="both"/>
              <w:rPr>
                <w:rFonts w:hint="eastAsia"/>
              </w:rPr>
            </w:pPr>
            <w:r>
              <w:rPr>
                <w:rFonts w:hint="eastAsia" w:ascii="ＭＳ 明朝" w:hAnsi="ＭＳ 明朝" w:eastAsia="ＭＳ 明朝"/>
                <w:color w:val="auto"/>
                <w:sz w:val="21"/>
              </w:rPr>
              <w:t>11</w:t>
            </w:r>
            <w:r>
              <w:rPr>
                <w:rFonts w:hint="eastAsia" w:ascii="ＭＳ 明朝" w:hAnsi="ＭＳ 明朝" w:eastAsia="ＭＳ 明朝"/>
                <w:color w:val="auto"/>
                <w:sz w:val="21"/>
              </w:rPr>
              <w:t>時～</w:t>
            </w:r>
            <w:r>
              <w:rPr>
                <w:rFonts w:hint="eastAsia" w:ascii="ＭＳ 明朝" w:hAnsi="ＭＳ 明朝" w:eastAsia="ＭＳ 明朝"/>
                <w:color w:val="auto"/>
                <w:sz w:val="21"/>
              </w:rPr>
              <w:t>11</w:t>
            </w:r>
            <w:r>
              <w:rPr>
                <w:rFonts w:hint="eastAsia" w:ascii="ＭＳ 明朝" w:hAnsi="ＭＳ 明朝" w:eastAsia="ＭＳ 明朝"/>
                <w:color w:val="auto"/>
                <w:sz w:val="21"/>
              </w:rPr>
              <w:t>時</w:t>
            </w:r>
            <w:r>
              <w:rPr>
                <w:rFonts w:hint="eastAsia" w:ascii="ＭＳ 明朝" w:hAnsi="ＭＳ 明朝" w:eastAsia="ＭＳ 明朝"/>
                <w:color w:val="auto"/>
                <w:sz w:val="21"/>
              </w:rPr>
              <w:t>45</w:t>
            </w:r>
            <w:r>
              <w:rPr>
                <w:rFonts w:hint="eastAsia" w:ascii="ＭＳ 明朝" w:hAnsi="ＭＳ 明朝" w:eastAsia="ＭＳ 明朝"/>
                <w:color w:val="auto"/>
                <w:sz w:val="21"/>
              </w:rPr>
              <w:t>分　</w:t>
            </w:r>
            <w:r>
              <w:rPr>
                <w:rFonts w:hint="eastAsia" w:ascii="ＭＳ 明朝" w:hAnsi="ＭＳ 明朝" w:eastAsia="ＭＳ 明朝"/>
                <w:color w:val="auto"/>
                <w:sz w:val="21"/>
              </w:rPr>
              <w:tab/>
            </w:r>
            <w:r>
              <w:rPr>
                <w:rFonts w:hint="eastAsia" w:ascii="ＭＳ 明朝" w:hAnsi="ＭＳ 明朝" w:eastAsia="ＭＳ 明朝"/>
                <w:color w:val="auto"/>
                <w:sz w:val="21"/>
              </w:rPr>
              <w:t>真山地区公民館</w:t>
            </w:r>
          </w:p>
        </w:tc>
      </w:tr>
      <w:tr>
        <w:trPr/>
        <w:tc>
          <w:tcPr>
            <w:tcW w:w="1465" w:type="dxa"/>
            <w:vMerge w:val="continue"/>
            <w:vAlign w:val="center"/>
          </w:tcPr>
          <w:p>
            <w:pPr>
              <w:pStyle w:val="0"/>
              <w:rPr>
                <w:rFonts w:hint="eastAsia"/>
              </w:rPr>
            </w:pPr>
          </w:p>
        </w:tc>
        <w:tc>
          <w:tcPr>
            <w:tcW w:w="1890" w:type="dxa"/>
            <w:vMerge w:val="continue"/>
            <w:vAlign w:val="center"/>
          </w:tcPr>
          <w:p>
            <w:pPr>
              <w:pStyle w:val="0"/>
              <w:rPr>
                <w:rFonts w:hint="eastAsia"/>
              </w:rPr>
            </w:pPr>
          </w:p>
        </w:tc>
        <w:tc>
          <w:tcPr>
            <w:tcW w:w="5147" w:type="dxa"/>
            <w:vAlign w:val="center"/>
          </w:tcPr>
          <w:p>
            <w:pPr>
              <w:pStyle w:val="0"/>
              <w:snapToGrid w:val="1"/>
              <w:jc w:val="both"/>
              <w:rPr>
                <w:rFonts w:hint="eastAsia"/>
              </w:rPr>
            </w:pPr>
            <w:r>
              <w:rPr>
                <w:rFonts w:hint="eastAsia" w:ascii="ＭＳ 明朝" w:hAnsi="ＭＳ 明朝" w:eastAsia="ＭＳ 明朝"/>
                <w:color w:val="auto"/>
                <w:sz w:val="21"/>
              </w:rPr>
              <w:t>13</w:t>
            </w:r>
            <w:r>
              <w:rPr>
                <w:rFonts w:hint="eastAsia" w:ascii="ＭＳ 明朝" w:hAnsi="ＭＳ 明朝" w:eastAsia="ＭＳ 明朝"/>
                <w:color w:val="auto"/>
                <w:sz w:val="21"/>
              </w:rPr>
              <w:t>時</w:t>
            </w:r>
            <w:r>
              <w:rPr>
                <w:rFonts w:hint="eastAsia" w:ascii="ＭＳ 明朝" w:hAnsi="ＭＳ 明朝" w:eastAsia="ＭＳ 明朝"/>
                <w:color w:val="auto"/>
                <w:sz w:val="21"/>
              </w:rPr>
              <w:t>40</w:t>
            </w:r>
            <w:r>
              <w:rPr>
                <w:rFonts w:hint="eastAsia" w:ascii="ＭＳ 明朝" w:hAnsi="ＭＳ 明朝" w:eastAsia="ＭＳ 明朝"/>
                <w:color w:val="auto"/>
                <w:sz w:val="21"/>
              </w:rPr>
              <w:t>分～</w:t>
            </w:r>
            <w:r>
              <w:rPr>
                <w:rFonts w:hint="eastAsia" w:ascii="ＭＳ 明朝" w:hAnsi="ＭＳ 明朝" w:eastAsia="ＭＳ 明朝"/>
                <w:color w:val="auto"/>
                <w:sz w:val="21"/>
              </w:rPr>
              <w:t>14</w:t>
            </w:r>
            <w:r>
              <w:rPr>
                <w:rFonts w:hint="eastAsia" w:ascii="ＭＳ 明朝" w:hAnsi="ＭＳ 明朝" w:eastAsia="ＭＳ 明朝"/>
                <w:color w:val="auto"/>
                <w:sz w:val="21"/>
              </w:rPr>
              <w:t>時</w:t>
            </w:r>
            <w:r>
              <w:rPr>
                <w:rFonts w:hint="eastAsia" w:ascii="ＭＳ 明朝" w:hAnsi="ＭＳ 明朝" w:eastAsia="ＭＳ 明朝"/>
                <w:color w:val="auto"/>
                <w:sz w:val="21"/>
              </w:rPr>
              <w:t>25</w:t>
            </w:r>
            <w:r>
              <w:rPr>
                <w:rFonts w:hint="eastAsia" w:ascii="ＭＳ 明朝" w:hAnsi="ＭＳ 明朝" w:eastAsia="ＭＳ 明朝"/>
                <w:color w:val="auto"/>
                <w:sz w:val="21"/>
              </w:rPr>
              <w:t>分　有備館の森公園駐車場</w:t>
            </w:r>
          </w:p>
        </w:tc>
      </w:tr>
      <w:tr>
        <w:trPr/>
        <w:tc>
          <w:tcPr>
            <w:tcW w:w="1465" w:type="dxa"/>
            <w:vMerge w:val="continue"/>
            <w:vAlign w:val="center"/>
          </w:tcPr>
          <w:p>
            <w:pPr>
              <w:pStyle w:val="0"/>
              <w:rPr>
                <w:rFonts w:hint="eastAsia"/>
              </w:rPr>
            </w:pPr>
          </w:p>
        </w:tc>
        <w:tc>
          <w:tcPr>
            <w:tcW w:w="1890" w:type="dxa"/>
            <w:vMerge w:val="continue"/>
            <w:vAlign w:val="center"/>
          </w:tcPr>
          <w:p>
            <w:pPr>
              <w:pStyle w:val="0"/>
              <w:rPr>
                <w:rFonts w:hint="eastAsia"/>
              </w:rPr>
            </w:pPr>
          </w:p>
        </w:tc>
        <w:tc>
          <w:tcPr>
            <w:tcW w:w="5147" w:type="dxa"/>
            <w:vAlign w:val="center"/>
          </w:tcPr>
          <w:p>
            <w:pPr>
              <w:pStyle w:val="0"/>
              <w:snapToGrid w:val="1"/>
              <w:jc w:val="both"/>
              <w:rPr>
                <w:rFonts w:hint="eastAsia"/>
              </w:rPr>
            </w:pPr>
            <w:r>
              <w:rPr>
                <w:rFonts w:hint="eastAsia" w:ascii="ＭＳ 明朝" w:hAnsi="ＭＳ 明朝" w:eastAsia="ＭＳ 明朝"/>
                <w:color w:val="auto"/>
                <w:sz w:val="21"/>
              </w:rPr>
              <w:t>14</w:t>
            </w:r>
            <w:r>
              <w:rPr>
                <w:rFonts w:hint="eastAsia" w:ascii="ＭＳ 明朝" w:hAnsi="ＭＳ 明朝" w:eastAsia="ＭＳ 明朝"/>
                <w:color w:val="auto"/>
                <w:sz w:val="21"/>
              </w:rPr>
              <w:t>時</w:t>
            </w:r>
            <w:r>
              <w:rPr>
                <w:rFonts w:hint="eastAsia" w:ascii="ＭＳ 明朝" w:hAnsi="ＭＳ 明朝" w:eastAsia="ＭＳ 明朝"/>
                <w:color w:val="auto"/>
                <w:sz w:val="21"/>
              </w:rPr>
              <w:t>50</w:t>
            </w:r>
            <w:r>
              <w:rPr>
                <w:rFonts w:hint="eastAsia" w:ascii="ＭＳ 明朝" w:hAnsi="ＭＳ 明朝" w:eastAsia="ＭＳ 明朝"/>
                <w:color w:val="auto"/>
                <w:sz w:val="21"/>
              </w:rPr>
              <w:t>分～</w:t>
            </w:r>
            <w:r>
              <w:rPr>
                <w:rFonts w:hint="eastAsia" w:ascii="ＭＳ 明朝" w:hAnsi="ＭＳ 明朝" w:eastAsia="ＭＳ 明朝"/>
                <w:color w:val="auto"/>
                <w:sz w:val="21"/>
              </w:rPr>
              <w:t>15</w:t>
            </w:r>
            <w:r>
              <w:rPr>
                <w:rFonts w:hint="eastAsia" w:ascii="ＭＳ 明朝" w:hAnsi="ＭＳ 明朝" w:eastAsia="ＭＳ 明朝"/>
                <w:color w:val="auto"/>
                <w:sz w:val="21"/>
              </w:rPr>
              <w:t>時</w:t>
            </w:r>
            <w:r>
              <w:rPr>
                <w:rFonts w:hint="eastAsia" w:ascii="ＭＳ 明朝" w:hAnsi="ＭＳ 明朝" w:eastAsia="ＭＳ 明朝"/>
                <w:color w:val="auto"/>
                <w:sz w:val="21"/>
              </w:rPr>
              <w:t>35</w:t>
            </w:r>
            <w:r>
              <w:rPr>
                <w:rFonts w:hint="eastAsia" w:ascii="ＭＳ 明朝" w:hAnsi="ＭＳ 明朝" w:eastAsia="ＭＳ 明朝"/>
                <w:color w:val="auto"/>
                <w:sz w:val="21"/>
              </w:rPr>
              <w:t>分</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ウジエスーパー岩出山店</w:t>
            </w:r>
          </w:p>
        </w:tc>
      </w:tr>
      <w:tr>
        <w:trPr>
          <w:trHeight w:val="402" w:hRule="atLeast"/>
        </w:trPr>
        <w:tc>
          <w:tcPr>
            <w:tcW w:w="1465" w:type="dxa"/>
            <w:vMerge w:val="continue"/>
            <w:vAlign w:val="center"/>
          </w:tcPr>
          <w:p>
            <w:pPr>
              <w:pStyle w:val="0"/>
              <w:rPr>
                <w:rFonts w:hint="eastAsia"/>
              </w:rPr>
            </w:pPr>
          </w:p>
        </w:tc>
        <w:tc>
          <w:tcPr>
            <w:tcW w:w="1890" w:type="dxa"/>
            <w:vMerge w:val="restart"/>
            <w:vAlign w:val="center"/>
          </w:tcPr>
          <w:p>
            <w:pPr>
              <w:pStyle w:val="0"/>
              <w:rPr>
                <w:rFonts w:hint="eastAsia"/>
              </w:rPr>
            </w:pPr>
            <w:r>
              <w:rPr>
                <w:rFonts w:hint="eastAsia" w:ascii="ＭＳ 明朝" w:hAnsi="ＭＳ 明朝" w:eastAsia="ＭＳ 明朝"/>
                <w:color w:val="auto"/>
                <w:sz w:val="21"/>
              </w:rPr>
              <w:t>4</w:t>
            </w:r>
            <w:r>
              <w:rPr>
                <w:rFonts w:hint="eastAsia" w:ascii="ＭＳ 明朝" w:hAnsi="ＭＳ 明朝" w:eastAsia="ＭＳ 明朝"/>
                <w:color w:val="auto"/>
                <w:sz w:val="21"/>
              </w:rPr>
              <w:t>日（水曜日）・</w:t>
            </w:r>
            <w:r>
              <w:rPr>
                <w:rFonts w:hint="eastAsia" w:ascii="ＭＳ 明朝" w:hAnsi="ＭＳ 明朝" w:eastAsia="ＭＳ 明朝"/>
                <w:color w:val="auto"/>
                <w:sz w:val="21"/>
              </w:rPr>
              <w:t>25</w:t>
            </w:r>
            <w:r>
              <w:rPr>
                <w:rFonts w:hint="eastAsia" w:ascii="ＭＳ 明朝" w:hAnsi="ＭＳ 明朝" w:eastAsia="ＭＳ 明朝"/>
                <w:color w:val="auto"/>
                <w:sz w:val="21"/>
              </w:rPr>
              <w:t>日（水曜日）</w:t>
            </w:r>
          </w:p>
        </w:tc>
        <w:tc>
          <w:tcPr>
            <w:tcW w:w="5147" w:type="dxa"/>
            <w:vAlign w:val="center"/>
          </w:tcPr>
          <w:p>
            <w:pPr>
              <w:pStyle w:val="0"/>
              <w:snapToGrid w:val="1"/>
              <w:jc w:val="both"/>
              <w:rPr>
                <w:rFonts w:hint="eastAsia"/>
              </w:rPr>
            </w:pPr>
            <w:r>
              <w:rPr>
                <w:rFonts w:hint="eastAsia" w:ascii="ＭＳ 明朝" w:hAnsi="ＭＳ 明朝" w:eastAsia="ＭＳ 明朝"/>
                <w:color w:val="auto"/>
                <w:sz w:val="21"/>
              </w:rPr>
              <w:t>13</w:t>
            </w:r>
            <w:r>
              <w:rPr>
                <w:rFonts w:hint="eastAsia" w:ascii="ＭＳ 明朝" w:hAnsi="ＭＳ 明朝" w:eastAsia="ＭＳ 明朝"/>
                <w:color w:val="auto"/>
                <w:sz w:val="21"/>
              </w:rPr>
              <w:t>時</w:t>
            </w:r>
            <w:r>
              <w:rPr>
                <w:rFonts w:hint="eastAsia" w:ascii="ＭＳ 明朝" w:hAnsi="ＭＳ 明朝" w:eastAsia="ＭＳ 明朝"/>
                <w:color w:val="auto"/>
                <w:sz w:val="21"/>
              </w:rPr>
              <w:t>30</w:t>
            </w:r>
            <w:r>
              <w:rPr>
                <w:rFonts w:hint="eastAsia" w:ascii="ＭＳ 明朝" w:hAnsi="ＭＳ 明朝" w:eastAsia="ＭＳ 明朝"/>
                <w:color w:val="auto"/>
                <w:sz w:val="21"/>
              </w:rPr>
              <w:t>分～</w:t>
            </w:r>
            <w:r>
              <w:rPr>
                <w:rFonts w:hint="eastAsia" w:ascii="ＭＳ 明朝" w:hAnsi="ＭＳ 明朝" w:eastAsia="ＭＳ 明朝"/>
                <w:color w:val="auto"/>
                <w:sz w:val="21"/>
              </w:rPr>
              <w:t>14</w:t>
            </w:r>
            <w:r>
              <w:rPr>
                <w:rFonts w:hint="eastAsia" w:ascii="ＭＳ 明朝" w:hAnsi="ＭＳ 明朝" w:eastAsia="ＭＳ 明朝"/>
                <w:color w:val="auto"/>
                <w:sz w:val="21"/>
              </w:rPr>
              <w:t>時</w:t>
            </w:r>
            <w:r>
              <w:rPr>
                <w:rFonts w:hint="eastAsia" w:ascii="ＭＳ 明朝" w:hAnsi="ＭＳ 明朝" w:eastAsia="ＭＳ 明朝"/>
                <w:color w:val="auto"/>
                <w:sz w:val="21"/>
              </w:rPr>
              <w:t>15</w:t>
            </w:r>
            <w:r>
              <w:rPr>
                <w:rFonts w:hint="eastAsia" w:ascii="ＭＳ 明朝" w:hAnsi="ＭＳ 明朝" w:eastAsia="ＭＳ 明朝"/>
                <w:color w:val="auto"/>
                <w:sz w:val="21"/>
              </w:rPr>
              <w:t>分　あ・ら・伊達な道の駅</w:t>
            </w:r>
          </w:p>
        </w:tc>
      </w:tr>
      <w:tr>
        <w:trPr/>
        <w:tc>
          <w:tcPr>
            <w:tcW w:w="1465" w:type="dxa"/>
            <w:vMerge w:val="continue"/>
            <w:vAlign w:val="center"/>
          </w:tcPr>
          <w:p>
            <w:pPr>
              <w:pStyle w:val="0"/>
              <w:rPr>
                <w:rFonts w:hint="eastAsia"/>
              </w:rPr>
            </w:pPr>
          </w:p>
        </w:tc>
        <w:tc>
          <w:tcPr>
            <w:tcW w:w="1890" w:type="dxa"/>
            <w:vMerge w:val="continue"/>
            <w:vAlign w:val="center"/>
          </w:tcPr>
          <w:p>
            <w:pPr>
              <w:pStyle w:val="0"/>
              <w:rPr>
                <w:rFonts w:hint="eastAsia"/>
              </w:rPr>
            </w:pPr>
          </w:p>
        </w:tc>
        <w:tc>
          <w:tcPr>
            <w:tcW w:w="5147" w:type="dxa"/>
            <w:vAlign w:val="center"/>
          </w:tcPr>
          <w:p>
            <w:pPr>
              <w:pStyle w:val="0"/>
              <w:snapToGrid w:val="1"/>
              <w:jc w:val="both"/>
              <w:rPr>
                <w:rFonts w:hint="eastAsia"/>
              </w:rPr>
            </w:pPr>
            <w:r>
              <w:rPr>
                <w:rFonts w:hint="eastAsia" w:ascii="ＭＳ 明朝" w:hAnsi="ＭＳ 明朝" w:eastAsia="ＭＳ 明朝"/>
                <w:color w:val="auto"/>
                <w:sz w:val="21"/>
              </w:rPr>
              <w:t>14</w:t>
            </w:r>
            <w:r>
              <w:rPr>
                <w:rFonts w:hint="eastAsia" w:ascii="ＭＳ 明朝" w:hAnsi="ＭＳ 明朝" w:eastAsia="ＭＳ 明朝"/>
                <w:color w:val="auto"/>
                <w:sz w:val="21"/>
              </w:rPr>
              <w:t>時</w:t>
            </w:r>
            <w:r>
              <w:rPr>
                <w:rFonts w:hint="eastAsia" w:ascii="ＭＳ 明朝" w:hAnsi="ＭＳ 明朝" w:eastAsia="ＭＳ 明朝"/>
                <w:color w:val="auto"/>
                <w:sz w:val="21"/>
              </w:rPr>
              <w:t>45</w:t>
            </w:r>
            <w:r>
              <w:rPr>
                <w:rFonts w:hint="eastAsia" w:ascii="ＭＳ 明朝" w:hAnsi="ＭＳ 明朝" w:eastAsia="ＭＳ 明朝"/>
                <w:color w:val="auto"/>
                <w:sz w:val="21"/>
              </w:rPr>
              <w:t>分～</w:t>
            </w:r>
            <w:r>
              <w:rPr>
                <w:rFonts w:hint="eastAsia" w:ascii="ＭＳ 明朝" w:hAnsi="ＭＳ 明朝" w:eastAsia="ＭＳ 明朝"/>
                <w:color w:val="auto"/>
                <w:sz w:val="21"/>
              </w:rPr>
              <w:t>15</w:t>
            </w:r>
            <w:r>
              <w:rPr>
                <w:rFonts w:hint="eastAsia" w:ascii="ＭＳ 明朝" w:hAnsi="ＭＳ 明朝" w:eastAsia="ＭＳ 明朝"/>
                <w:color w:val="auto"/>
                <w:sz w:val="21"/>
              </w:rPr>
              <w:t>時</w:t>
            </w:r>
            <w:r>
              <w:rPr>
                <w:rFonts w:hint="eastAsia" w:ascii="ＭＳ 明朝" w:hAnsi="ＭＳ 明朝" w:eastAsia="ＭＳ 明朝"/>
                <w:color w:val="auto"/>
                <w:sz w:val="21"/>
              </w:rPr>
              <w:t>30</w:t>
            </w:r>
            <w:r>
              <w:rPr>
                <w:rFonts w:hint="eastAsia" w:ascii="ＭＳ 明朝" w:hAnsi="ＭＳ 明朝" w:eastAsia="ＭＳ 明朝"/>
                <w:color w:val="auto"/>
                <w:sz w:val="21"/>
              </w:rPr>
              <w:t>分　スーパーセンタートラスト岩出山店</w:t>
            </w:r>
          </w:p>
        </w:tc>
      </w:tr>
      <w:tr>
        <w:trPr>
          <w:trHeight w:val="360" w:hRule="atLeast"/>
        </w:trPr>
        <w:tc>
          <w:tcPr>
            <w:tcW w:w="1465" w:type="dxa"/>
            <w:vMerge w:val="restart"/>
            <w:shd w:val="clear" w:color="auto" w:themeFill="background2" w:themeFillTint="FF" w:themeFillShade="FF"/>
            <w:vAlign w:val="center"/>
          </w:tcPr>
          <w:p>
            <w:pPr>
              <w:pStyle w:val="0"/>
              <w:snapToGrid w:val="1"/>
              <w:jc w:val="left"/>
              <w:rPr>
                <w:rFonts w:hint="eastAsia"/>
              </w:rPr>
            </w:pPr>
            <w:r>
              <w:rPr>
                <w:rFonts w:hint="eastAsia" w:ascii="ＭＳ 明朝" w:hAnsi="ＭＳ 明朝" w:eastAsia="ＭＳ 明朝"/>
                <w:color w:val="auto"/>
                <w:sz w:val="21"/>
              </w:rPr>
              <w:t>鳴子温泉地域</w:t>
            </w:r>
          </w:p>
        </w:tc>
        <w:tc>
          <w:tcPr>
            <w:tcW w:w="1890" w:type="dxa"/>
            <w:vMerge w:val="restart"/>
            <w:shd w:val="clear" w:color="auto" w:themeFill="background2" w:themeFillTint="FF" w:themeFillShade="FF"/>
            <w:vAlign w:val="center"/>
          </w:tcPr>
          <w:p>
            <w:pPr>
              <w:pStyle w:val="0"/>
              <w:rPr>
                <w:rFonts w:hint="eastAsia"/>
              </w:rPr>
            </w:pPr>
            <w:r>
              <w:rPr>
                <w:rFonts w:hint="eastAsia" w:ascii="ＭＳ 明朝" w:hAnsi="ＭＳ 明朝" w:eastAsia="ＭＳ 明朝"/>
                <w:color w:val="auto"/>
                <w:sz w:val="21"/>
              </w:rPr>
              <w:t>12</w:t>
            </w:r>
            <w:r>
              <w:rPr>
                <w:rFonts w:hint="eastAsia" w:ascii="ＭＳ 明朝" w:hAnsi="ＭＳ 明朝" w:eastAsia="ＭＳ 明朝"/>
                <w:color w:val="auto"/>
                <w:sz w:val="21"/>
              </w:rPr>
              <w:t>日（木曜日）・</w:t>
            </w:r>
            <w:r>
              <w:rPr>
                <w:rFonts w:hint="eastAsia" w:ascii="ＭＳ 明朝" w:hAnsi="ＭＳ 明朝" w:eastAsia="ＭＳ 明朝"/>
                <w:color w:val="auto"/>
                <w:sz w:val="21"/>
              </w:rPr>
              <w:t>26</w:t>
            </w:r>
            <w:r>
              <w:rPr>
                <w:rFonts w:hint="eastAsia" w:ascii="ＭＳ 明朝" w:hAnsi="ＭＳ 明朝" w:eastAsia="ＭＳ 明朝"/>
                <w:color w:val="auto"/>
                <w:sz w:val="21"/>
              </w:rPr>
              <w:t>日（木曜日）</w:t>
            </w:r>
          </w:p>
        </w:tc>
        <w:tc>
          <w:tcPr>
            <w:tcW w:w="5147" w:type="dxa"/>
            <w:shd w:val="clear" w:color="auto" w:themeFill="background2" w:themeFillTint="FF" w:themeFillShade="FF"/>
            <w:vAlign w:val="center"/>
          </w:tcPr>
          <w:p>
            <w:pPr>
              <w:pStyle w:val="0"/>
              <w:snapToGrid w:val="1"/>
              <w:jc w:val="both"/>
              <w:rPr>
                <w:rFonts w:hint="eastAsia"/>
              </w:rPr>
            </w:pPr>
            <w:r>
              <w:rPr>
                <w:rFonts w:hint="eastAsia" w:ascii="ＭＳ 明朝" w:hAnsi="ＭＳ 明朝" w:eastAsia="ＭＳ 明朝"/>
                <w:color w:val="auto"/>
                <w:sz w:val="21"/>
              </w:rPr>
              <w:t>10</w:t>
            </w:r>
            <w:r>
              <w:rPr>
                <w:rFonts w:hint="eastAsia" w:ascii="ＭＳ 明朝" w:hAnsi="ＭＳ 明朝" w:eastAsia="ＭＳ 明朝"/>
                <w:color w:val="auto"/>
                <w:sz w:val="21"/>
              </w:rPr>
              <w:t>時</w:t>
            </w:r>
            <w:r>
              <w:rPr>
                <w:rFonts w:hint="eastAsia" w:ascii="ＭＳ 明朝" w:hAnsi="ＭＳ 明朝" w:eastAsia="ＭＳ 明朝"/>
                <w:color w:val="auto"/>
                <w:sz w:val="21"/>
              </w:rPr>
              <w:t>40</w:t>
            </w:r>
            <w:r>
              <w:rPr>
                <w:rFonts w:hint="eastAsia" w:ascii="ＭＳ 明朝" w:hAnsi="ＭＳ 明朝" w:eastAsia="ＭＳ 明朝"/>
                <w:color w:val="auto"/>
                <w:sz w:val="21"/>
              </w:rPr>
              <w:t>分～</w:t>
            </w:r>
            <w:r>
              <w:rPr>
                <w:rFonts w:hint="eastAsia" w:ascii="ＭＳ 明朝" w:hAnsi="ＭＳ 明朝" w:eastAsia="ＭＳ 明朝"/>
                <w:color w:val="auto"/>
                <w:sz w:val="21"/>
              </w:rPr>
              <w:t>11</w:t>
            </w:r>
            <w:r>
              <w:rPr>
                <w:rFonts w:hint="eastAsia" w:ascii="ＭＳ 明朝" w:hAnsi="ＭＳ 明朝" w:eastAsia="ＭＳ 明朝"/>
                <w:color w:val="auto"/>
                <w:sz w:val="21"/>
              </w:rPr>
              <w:t>時</w:t>
            </w:r>
            <w:r>
              <w:rPr>
                <w:rFonts w:hint="eastAsia" w:ascii="ＭＳ 明朝" w:hAnsi="ＭＳ 明朝" w:eastAsia="ＭＳ 明朝"/>
                <w:color w:val="auto"/>
                <w:sz w:val="21"/>
              </w:rPr>
              <w:t>25</w:t>
            </w:r>
            <w:r>
              <w:rPr>
                <w:rFonts w:hint="eastAsia" w:ascii="ＭＳ 明朝" w:hAnsi="ＭＳ 明朝" w:eastAsia="ＭＳ 明朝"/>
                <w:color w:val="auto"/>
                <w:sz w:val="21"/>
              </w:rPr>
              <w:t>分　鬼首地区公民館</w:t>
            </w:r>
          </w:p>
        </w:tc>
      </w:tr>
      <w:tr>
        <w:trPr/>
        <w:tc>
          <w:tcPr>
            <w:tcW w:w="1465" w:type="dxa"/>
            <w:vMerge w:val="continue"/>
            <w:shd w:val="clear" w:color="auto" w:themeFill="background2" w:themeFillTint="FF" w:themeFillShade="FF"/>
            <w:vAlign w:val="center"/>
          </w:tcPr>
          <w:p>
            <w:pPr>
              <w:pStyle w:val="0"/>
              <w:rPr>
                <w:rFonts w:hint="eastAsia"/>
              </w:rPr>
            </w:pPr>
          </w:p>
        </w:tc>
        <w:tc>
          <w:tcPr>
            <w:tcW w:w="1890" w:type="dxa"/>
            <w:vMerge w:val="continue"/>
            <w:shd w:val="clear" w:color="auto" w:themeFill="background2" w:themeFillTint="FF" w:themeFillShade="FF"/>
            <w:vAlign w:val="center"/>
          </w:tcPr>
          <w:p>
            <w:pPr>
              <w:pStyle w:val="0"/>
              <w:rPr>
                <w:rFonts w:hint="eastAsia"/>
              </w:rPr>
            </w:pPr>
          </w:p>
        </w:tc>
        <w:tc>
          <w:tcPr>
            <w:tcW w:w="5147" w:type="dxa"/>
            <w:shd w:val="clear" w:color="auto" w:themeFill="background2" w:themeFillTint="FF" w:themeFillShade="FF"/>
            <w:vAlign w:val="center"/>
          </w:tcPr>
          <w:p>
            <w:pPr>
              <w:pStyle w:val="0"/>
              <w:snapToGrid w:val="1"/>
              <w:jc w:val="both"/>
              <w:rPr>
                <w:rFonts w:hint="eastAsia"/>
              </w:rPr>
            </w:pPr>
            <w:r>
              <w:rPr>
                <w:rFonts w:hint="eastAsia" w:ascii="ＭＳ 明朝" w:hAnsi="ＭＳ 明朝" w:eastAsia="ＭＳ 明朝"/>
                <w:color w:val="auto"/>
                <w:sz w:val="21"/>
              </w:rPr>
              <w:t>13</w:t>
            </w:r>
            <w:r>
              <w:rPr>
                <w:rFonts w:hint="eastAsia" w:ascii="ＭＳ 明朝" w:hAnsi="ＭＳ 明朝" w:eastAsia="ＭＳ 明朝"/>
                <w:color w:val="auto"/>
                <w:sz w:val="21"/>
              </w:rPr>
              <w:t>時</w:t>
            </w:r>
            <w:r>
              <w:rPr>
                <w:rFonts w:hint="eastAsia" w:ascii="ＭＳ 明朝" w:hAnsi="ＭＳ 明朝" w:eastAsia="ＭＳ 明朝"/>
                <w:color w:val="auto"/>
                <w:sz w:val="21"/>
              </w:rPr>
              <w:t>05</w:t>
            </w:r>
            <w:r>
              <w:rPr>
                <w:rFonts w:hint="eastAsia" w:ascii="ＭＳ 明朝" w:hAnsi="ＭＳ 明朝" w:eastAsia="ＭＳ 明朝"/>
                <w:color w:val="auto"/>
                <w:sz w:val="21"/>
              </w:rPr>
              <w:t>分～</w:t>
            </w:r>
            <w:r>
              <w:rPr>
                <w:rFonts w:hint="eastAsia" w:ascii="ＭＳ 明朝" w:hAnsi="ＭＳ 明朝" w:eastAsia="ＭＳ 明朝"/>
                <w:color w:val="auto"/>
                <w:sz w:val="21"/>
              </w:rPr>
              <w:t>13</w:t>
            </w:r>
            <w:r>
              <w:rPr>
                <w:rFonts w:hint="eastAsia" w:ascii="ＭＳ 明朝" w:hAnsi="ＭＳ 明朝" w:eastAsia="ＭＳ 明朝"/>
                <w:color w:val="auto"/>
                <w:sz w:val="21"/>
              </w:rPr>
              <w:t>時</w:t>
            </w:r>
            <w:r>
              <w:rPr>
                <w:rFonts w:hint="eastAsia" w:ascii="ＭＳ 明朝" w:hAnsi="ＭＳ 明朝" w:eastAsia="ＭＳ 明朝"/>
                <w:color w:val="auto"/>
                <w:sz w:val="21"/>
              </w:rPr>
              <w:t>50</w:t>
            </w:r>
            <w:r>
              <w:rPr>
                <w:rFonts w:hint="eastAsia" w:ascii="ＭＳ 明朝" w:hAnsi="ＭＳ 明朝" w:eastAsia="ＭＳ 明朝"/>
                <w:color w:val="auto"/>
                <w:sz w:val="21"/>
              </w:rPr>
              <w:t>分　中山コミュニティセンター</w:t>
            </w:r>
          </w:p>
        </w:tc>
      </w:tr>
      <w:tr>
        <w:trPr/>
        <w:tc>
          <w:tcPr>
            <w:tcW w:w="1465" w:type="dxa"/>
            <w:vMerge w:val="continue"/>
            <w:shd w:val="clear" w:color="auto" w:themeFill="background2" w:themeFillTint="FF" w:themeFillShade="FF"/>
            <w:vAlign w:val="center"/>
          </w:tcPr>
          <w:p>
            <w:pPr>
              <w:pStyle w:val="0"/>
              <w:rPr>
                <w:rFonts w:hint="eastAsia"/>
              </w:rPr>
            </w:pPr>
          </w:p>
        </w:tc>
        <w:tc>
          <w:tcPr>
            <w:tcW w:w="1890" w:type="dxa"/>
            <w:vMerge w:val="continue"/>
            <w:shd w:val="clear" w:color="auto" w:themeFill="background2" w:themeFillTint="FF" w:themeFillShade="FF"/>
            <w:vAlign w:val="center"/>
          </w:tcPr>
          <w:p>
            <w:pPr>
              <w:pStyle w:val="0"/>
              <w:rPr>
                <w:rFonts w:hint="eastAsia"/>
              </w:rPr>
            </w:pPr>
          </w:p>
        </w:tc>
        <w:tc>
          <w:tcPr>
            <w:tcW w:w="5147" w:type="dxa"/>
            <w:shd w:val="clear" w:color="auto" w:themeFill="background2" w:themeFillTint="FF" w:themeFillShade="FF"/>
            <w:vAlign w:val="center"/>
          </w:tcPr>
          <w:p>
            <w:pPr>
              <w:pStyle w:val="0"/>
              <w:snapToGrid w:val="1"/>
              <w:jc w:val="both"/>
              <w:rPr>
                <w:rFonts w:hint="eastAsia"/>
              </w:rPr>
            </w:pPr>
            <w:r>
              <w:rPr>
                <w:rFonts w:hint="eastAsia" w:ascii="ＭＳ 明朝" w:hAnsi="ＭＳ 明朝" w:eastAsia="ＭＳ 明朝"/>
                <w:color w:val="auto"/>
                <w:sz w:val="21"/>
              </w:rPr>
              <w:t>14</w:t>
            </w:r>
            <w:r>
              <w:rPr>
                <w:rFonts w:hint="eastAsia" w:ascii="ＭＳ 明朝" w:hAnsi="ＭＳ 明朝" w:eastAsia="ＭＳ 明朝"/>
                <w:color w:val="auto"/>
                <w:sz w:val="21"/>
              </w:rPr>
              <w:t>時</w:t>
            </w:r>
            <w:r>
              <w:rPr>
                <w:rFonts w:hint="eastAsia" w:ascii="ＭＳ 明朝" w:hAnsi="ＭＳ 明朝" w:eastAsia="ＭＳ 明朝"/>
                <w:color w:val="auto"/>
                <w:sz w:val="21"/>
              </w:rPr>
              <w:t>15</w:t>
            </w:r>
            <w:r>
              <w:rPr>
                <w:rFonts w:hint="eastAsia" w:ascii="ＭＳ 明朝" w:hAnsi="ＭＳ 明朝" w:eastAsia="ＭＳ 明朝"/>
                <w:color w:val="auto"/>
                <w:sz w:val="21"/>
              </w:rPr>
              <w:t>～</w:t>
            </w:r>
            <w:r>
              <w:rPr>
                <w:rFonts w:hint="eastAsia" w:ascii="ＭＳ 明朝" w:hAnsi="ＭＳ 明朝" w:eastAsia="ＭＳ 明朝"/>
                <w:color w:val="auto"/>
                <w:sz w:val="21"/>
              </w:rPr>
              <w:t>15</w:t>
            </w:r>
            <w:r>
              <w:rPr>
                <w:rFonts w:hint="eastAsia" w:ascii="ＭＳ 明朝" w:hAnsi="ＭＳ 明朝" w:eastAsia="ＭＳ 明朝"/>
                <w:color w:val="auto"/>
                <w:sz w:val="21"/>
              </w:rPr>
              <w:t>時　湯めぐり駐車場</w:t>
            </w:r>
          </w:p>
        </w:tc>
      </w:tr>
      <w:tr>
        <w:trPr>
          <w:trHeight w:val="360" w:hRule="atLeast"/>
        </w:trPr>
        <w:tc>
          <w:tcPr>
            <w:tcW w:w="1465" w:type="dxa"/>
            <w:vMerge w:val="continue"/>
            <w:shd w:val="clear" w:color="auto" w:themeFill="background2" w:themeFillTint="FF" w:themeFillShade="FF"/>
            <w:vAlign w:val="center"/>
          </w:tcPr>
          <w:p>
            <w:pPr>
              <w:pStyle w:val="0"/>
              <w:rPr>
                <w:rFonts w:hint="eastAsia"/>
              </w:rPr>
            </w:pPr>
          </w:p>
        </w:tc>
        <w:tc>
          <w:tcPr>
            <w:tcW w:w="1890" w:type="dxa"/>
            <w:vMerge w:val="restart"/>
            <w:shd w:val="clear" w:color="auto" w:themeFill="background2" w:themeFillTint="FF" w:themeFillShade="FF"/>
            <w:vAlign w:val="center"/>
          </w:tcPr>
          <w:p>
            <w:pPr>
              <w:pStyle w:val="0"/>
              <w:rPr>
                <w:rFonts w:hint="eastAsia"/>
              </w:rPr>
            </w:pPr>
            <w:r>
              <w:rPr>
                <w:rFonts w:hint="eastAsia" w:ascii="ＭＳ 明朝" w:hAnsi="ＭＳ 明朝" w:eastAsia="ＭＳ 明朝"/>
                <w:color w:val="auto"/>
                <w:sz w:val="21"/>
              </w:rPr>
              <w:t>4</w:t>
            </w:r>
            <w:r>
              <w:rPr>
                <w:rFonts w:hint="eastAsia" w:ascii="ＭＳ 明朝" w:hAnsi="ＭＳ 明朝" w:eastAsia="ＭＳ 明朝"/>
                <w:color w:val="auto"/>
                <w:sz w:val="21"/>
              </w:rPr>
              <w:t>日（水曜日）・</w:t>
            </w:r>
            <w:r>
              <w:rPr>
                <w:rFonts w:hint="eastAsia" w:ascii="ＭＳ 明朝" w:hAnsi="ＭＳ 明朝" w:eastAsia="ＭＳ 明朝"/>
                <w:color w:val="auto"/>
                <w:sz w:val="21"/>
              </w:rPr>
              <w:t>25</w:t>
            </w:r>
            <w:r>
              <w:rPr>
                <w:rFonts w:hint="eastAsia" w:ascii="ＭＳ 明朝" w:hAnsi="ＭＳ 明朝" w:eastAsia="ＭＳ 明朝"/>
                <w:color w:val="auto"/>
                <w:sz w:val="21"/>
              </w:rPr>
              <w:t>日（水曜日）</w:t>
            </w:r>
          </w:p>
        </w:tc>
        <w:tc>
          <w:tcPr>
            <w:tcW w:w="5147" w:type="dxa"/>
            <w:shd w:val="clear" w:color="auto" w:themeFill="background2" w:themeFillTint="FF" w:themeFillShade="FF"/>
            <w:vAlign w:val="center"/>
          </w:tcPr>
          <w:p>
            <w:pPr>
              <w:pStyle w:val="0"/>
              <w:snapToGrid w:val="1"/>
              <w:jc w:val="both"/>
              <w:rPr>
                <w:rFonts w:hint="eastAsia"/>
              </w:rPr>
            </w:pPr>
            <w:r>
              <w:rPr>
                <w:rFonts w:hint="eastAsia" w:ascii="ＭＳ 明朝" w:hAnsi="ＭＳ 明朝" w:eastAsia="ＭＳ 明朝"/>
                <w:color w:val="auto"/>
                <w:sz w:val="21"/>
              </w:rPr>
              <w:t>10</w:t>
            </w:r>
            <w:r>
              <w:rPr>
                <w:rFonts w:hint="eastAsia" w:ascii="ＭＳ 明朝" w:hAnsi="ＭＳ 明朝" w:eastAsia="ＭＳ 明朝"/>
                <w:color w:val="auto"/>
                <w:sz w:val="21"/>
              </w:rPr>
              <w:t>時</w:t>
            </w:r>
            <w:r>
              <w:rPr>
                <w:rFonts w:hint="eastAsia" w:ascii="ＭＳ 明朝" w:hAnsi="ＭＳ 明朝" w:eastAsia="ＭＳ 明朝"/>
                <w:color w:val="auto"/>
                <w:sz w:val="21"/>
              </w:rPr>
              <w:t>10</w:t>
            </w:r>
            <w:r>
              <w:rPr>
                <w:rFonts w:hint="eastAsia" w:ascii="ＭＳ 明朝" w:hAnsi="ＭＳ 明朝" w:eastAsia="ＭＳ 明朝"/>
                <w:color w:val="auto"/>
                <w:sz w:val="21"/>
              </w:rPr>
              <w:t>分～</w:t>
            </w:r>
            <w:r>
              <w:rPr>
                <w:rFonts w:hint="eastAsia" w:ascii="ＭＳ 明朝" w:hAnsi="ＭＳ 明朝" w:eastAsia="ＭＳ 明朝"/>
                <w:color w:val="auto"/>
                <w:sz w:val="21"/>
              </w:rPr>
              <w:t>10</w:t>
            </w:r>
            <w:r>
              <w:rPr>
                <w:rFonts w:hint="eastAsia" w:ascii="ＭＳ 明朝" w:hAnsi="ＭＳ 明朝" w:eastAsia="ＭＳ 明朝"/>
                <w:color w:val="auto"/>
                <w:sz w:val="21"/>
              </w:rPr>
              <w:t>時</w:t>
            </w:r>
            <w:r>
              <w:rPr>
                <w:rFonts w:hint="eastAsia" w:ascii="ＭＳ 明朝" w:hAnsi="ＭＳ 明朝" w:eastAsia="ＭＳ 明朝"/>
                <w:color w:val="auto"/>
                <w:sz w:val="21"/>
              </w:rPr>
              <w:t>55</w:t>
            </w:r>
            <w:r>
              <w:rPr>
                <w:rFonts w:hint="eastAsia" w:ascii="ＭＳ 明朝" w:hAnsi="ＭＳ 明朝" w:eastAsia="ＭＳ 明朝"/>
                <w:color w:val="auto"/>
                <w:sz w:val="21"/>
              </w:rPr>
              <w:t>分　鳴子総合支所駐車場</w:t>
            </w:r>
          </w:p>
        </w:tc>
      </w:tr>
      <w:tr>
        <w:trPr/>
        <w:tc>
          <w:tcPr>
            <w:tcW w:w="1465" w:type="dxa"/>
            <w:vMerge w:val="continue"/>
            <w:shd w:val="clear" w:color="auto" w:themeFill="background2" w:themeFillTint="FF" w:themeFillShade="FF"/>
            <w:vAlign w:val="center"/>
          </w:tcPr>
          <w:p>
            <w:pPr>
              <w:pStyle w:val="0"/>
              <w:rPr>
                <w:rFonts w:hint="eastAsia"/>
              </w:rPr>
            </w:pPr>
          </w:p>
        </w:tc>
        <w:tc>
          <w:tcPr>
            <w:tcW w:w="1890" w:type="dxa"/>
            <w:vMerge w:val="continue"/>
            <w:shd w:val="clear" w:color="auto" w:themeFill="background2" w:themeFillTint="FF" w:themeFillShade="FF"/>
            <w:vAlign w:val="center"/>
          </w:tcPr>
          <w:p>
            <w:pPr>
              <w:pStyle w:val="0"/>
              <w:rPr>
                <w:rFonts w:hint="eastAsia"/>
              </w:rPr>
            </w:pPr>
          </w:p>
        </w:tc>
        <w:tc>
          <w:tcPr>
            <w:tcW w:w="5147" w:type="dxa"/>
            <w:shd w:val="clear" w:color="auto" w:themeFill="background2" w:themeFillTint="FF" w:themeFillShade="FF"/>
            <w:vAlign w:val="center"/>
          </w:tcPr>
          <w:p>
            <w:pPr>
              <w:pStyle w:val="0"/>
              <w:snapToGrid w:val="1"/>
              <w:jc w:val="both"/>
              <w:rPr>
                <w:rFonts w:hint="eastAsia"/>
              </w:rPr>
            </w:pPr>
            <w:r>
              <w:rPr>
                <w:rFonts w:hint="eastAsia" w:ascii="ＭＳ 明朝" w:hAnsi="ＭＳ 明朝" w:eastAsia="ＭＳ 明朝"/>
                <w:color w:val="auto"/>
                <w:sz w:val="21"/>
              </w:rPr>
              <w:t>11</w:t>
            </w:r>
            <w:r>
              <w:rPr>
                <w:rFonts w:hint="eastAsia" w:ascii="ＭＳ 明朝" w:hAnsi="ＭＳ 明朝" w:eastAsia="ＭＳ 明朝"/>
                <w:color w:val="auto"/>
                <w:sz w:val="21"/>
              </w:rPr>
              <w:t>時</w:t>
            </w:r>
            <w:r>
              <w:rPr>
                <w:rFonts w:hint="eastAsia" w:ascii="ＭＳ 明朝" w:hAnsi="ＭＳ 明朝" w:eastAsia="ＭＳ 明朝"/>
                <w:color w:val="auto"/>
                <w:sz w:val="21"/>
              </w:rPr>
              <w:t>20</w:t>
            </w:r>
            <w:r>
              <w:rPr>
                <w:rFonts w:hint="eastAsia" w:ascii="ＭＳ 明朝" w:hAnsi="ＭＳ 明朝" w:eastAsia="ＭＳ 明朝"/>
                <w:color w:val="auto"/>
                <w:sz w:val="21"/>
              </w:rPr>
              <w:t>分～</w:t>
            </w:r>
            <w:r>
              <w:rPr>
                <w:rFonts w:hint="eastAsia" w:ascii="ＭＳ 明朝" w:hAnsi="ＭＳ 明朝" w:eastAsia="ＭＳ 明朝"/>
                <w:color w:val="auto"/>
                <w:sz w:val="21"/>
              </w:rPr>
              <w:t>12</w:t>
            </w:r>
            <w:r>
              <w:rPr>
                <w:rFonts w:hint="eastAsia" w:ascii="ＭＳ 明朝" w:hAnsi="ＭＳ 明朝" w:eastAsia="ＭＳ 明朝"/>
                <w:color w:val="auto"/>
                <w:sz w:val="21"/>
              </w:rPr>
              <w:t>時</w:t>
            </w:r>
            <w:r>
              <w:rPr>
                <w:rFonts w:hint="eastAsia" w:ascii="ＭＳ 明朝" w:hAnsi="ＭＳ 明朝" w:eastAsia="ＭＳ 明朝"/>
                <w:color w:val="auto"/>
                <w:sz w:val="21"/>
              </w:rPr>
              <w:t>5</w:t>
            </w:r>
            <w:r>
              <w:rPr>
                <w:rFonts w:hint="eastAsia" w:ascii="ＭＳ 明朝" w:hAnsi="ＭＳ 明朝" w:eastAsia="ＭＳ 明朝"/>
                <w:color w:val="auto"/>
                <w:sz w:val="21"/>
              </w:rPr>
              <w:t>分　川渡地区公民館</w:t>
            </w:r>
          </w:p>
        </w:tc>
      </w:tr>
      <w:tr>
        <w:trPr>
          <w:trHeight w:val="360" w:hRule="atLeast"/>
        </w:trPr>
        <w:tc>
          <w:tcPr>
            <w:tcW w:w="1465" w:type="dxa"/>
            <w:vMerge w:val="restart"/>
            <w:vAlign w:val="center"/>
          </w:tcPr>
          <w:p>
            <w:pPr>
              <w:pStyle w:val="0"/>
              <w:snapToGrid w:val="1"/>
              <w:jc w:val="both"/>
              <w:rPr>
                <w:rFonts w:hint="eastAsia"/>
              </w:rPr>
            </w:pPr>
            <w:r>
              <w:rPr>
                <w:rFonts w:hint="eastAsia" w:ascii="ＭＳ 明朝" w:hAnsi="ＭＳ 明朝" w:eastAsia="ＭＳ 明朝"/>
                <w:color w:val="auto"/>
                <w:sz w:val="21"/>
              </w:rPr>
              <w:t>田尻地域</w:t>
            </w:r>
          </w:p>
        </w:tc>
        <w:tc>
          <w:tcPr>
            <w:tcW w:w="1890" w:type="dxa"/>
            <w:vMerge w:val="restart"/>
            <w:vAlign w:val="center"/>
          </w:tcPr>
          <w:p>
            <w:pPr>
              <w:pStyle w:val="0"/>
              <w:rPr>
                <w:rFonts w:hint="eastAsia"/>
              </w:rPr>
            </w:pPr>
            <w:r>
              <w:rPr>
                <w:rFonts w:hint="eastAsia" w:ascii="ＭＳ 明朝" w:hAnsi="ＭＳ 明朝" w:eastAsia="ＭＳ 明朝"/>
                <w:color w:val="auto"/>
                <w:sz w:val="21"/>
              </w:rPr>
              <w:t>3</w:t>
            </w:r>
            <w:r>
              <w:rPr>
                <w:rFonts w:hint="eastAsia" w:ascii="ＭＳ 明朝" w:hAnsi="ＭＳ 明朝" w:eastAsia="ＭＳ 明朝"/>
                <w:color w:val="auto"/>
                <w:sz w:val="21"/>
              </w:rPr>
              <w:t>日（火曜日）・</w:t>
            </w:r>
            <w:r>
              <w:rPr>
                <w:rFonts w:hint="eastAsia" w:ascii="ＭＳ 明朝" w:hAnsi="ＭＳ 明朝" w:eastAsia="ＭＳ 明朝"/>
                <w:color w:val="auto"/>
                <w:sz w:val="21"/>
              </w:rPr>
              <w:t>17</w:t>
            </w:r>
            <w:r>
              <w:rPr>
                <w:rFonts w:hint="eastAsia" w:ascii="ＭＳ 明朝" w:hAnsi="ＭＳ 明朝" w:eastAsia="ＭＳ 明朝"/>
                <w:color w:val="auto"/>
                <w:sz w:val="21"/>
              </w:rPr>
              <w:t>日（火曜日）</w:t>
            </w:r>
          </w:p>
        </w:tc>
        <w:tc>
          <w:tcPr>
            <w:tcW w:w="5147" w:type="dxa"/>
            <w:vAlign w:val="center"/>
          </w:tcPr>
          <w:p>
            <w:pPr>
              <w:pStyle w:val="0"/>
              <w:snapToGrid w:val="1"/>
              <w:jc w:val="both"/>
              <w:rPr>
                <w:rFonts w:hint="eastAsia"/>
              </w:rPr>
            </w:pPr>
            <w:r>
              <w:rPr>
                <w:rFonts w:hint="eastAsia" w:ascii="ＭＳ 明朝" w:hAnsi="ＭＳ 明朝" w:eastAsia="ＭＳ 明朝"/>
                <w:color w:val="auto"/>
                <w:sz w:val="21"/>
              </w:rPr>
              <w:t>10</w:t>
            </w:r>
            <w:r>
              <w:rPr>
                <w:rFonts w:hint="eastAsia" w:ascii="ＭＳ 明朝" w:hAnsi="ＭＳ 明朝" w:eastAsia="ＭＳ 明朝"/>
                <w:color w:val="auto"/>
                <w:sz w:val="21"/>
              </w:rPr>
              <w:t>時</w:t>
            </w:r>
            <w:r>
              <w:rPr>
                <w:rFonts w:hint="eastAsia" w:ascii="ＭＳ 明朝" w:hAnsi="ＭＳ 明朝" w:eastAsia="ＭＳ 明朝"/>
                <w:color w:val="auto"/>
                <w:sz w:val="21"/>
              </w:rPr>
              <w:t>35</w:t>
            </w:r>
            <w:r>
              <w:rPr>
                <w:rFonts w:hint="eastAsia" w:ascii="ＭＳ 明朝" w:hAnsi="ＭＳ 明朝" w:eastAsia="ＭＳ 明朝"/>
                <w:color w:val="auto"/>
                <w:sz w:val="21"/>
              </w:rPr>
              <w:t>分～</w:t>
            </w:r>
            <w:r>
              <w:rPr>
                <w:rFonts w:hint="eastAsia" w:ascii="ＭＳ 明朝" w:hAnsi="ＭＳ 明朝" w:eastAsia="ＭＳ 明朝"/>
                <w:color w:val="auto"/>
                <w:sz w:val="21"/>
              </w:rPr>
              <w:t>11</w:t>
            </w:r>
            <w:r>
              <w:rPr>
                <w:rFonts w:hint="eastAsia" w:ascii="ＭＳ 明朝" w:hAnsi="ＭＳ 明朝" w:eastAsia="ＭＳ 明朝"/>
                <w:color w:val="auto"/>
                <w:sz w:val="21"/>
              </w:rPr>
              <w:t>時</w:t>
            </w:r>
            <w:r>
              <w:rPr>
                <w:rFonts w:hint="eastAsia" w:ascii="ＭＳ 明朝" w:hAnsi="ＭＳ 明朝" w:eastAsia="ＭＳ 明朝"/>
                <w:color w:val="auto"/>
                <w:sz w:val="21"/>
              </w:rPr>
              <w:t>35</w:t>
            </w:r>
            <w:r>
              <w:rPr>
                <w:rFonts w:hint="eastAsia" w:ascii="ＭＳ 明朝" w:hAnsi="ＭＳ 明朝" w:eastAsia="ＭＳ 明朝"/>
                <w:color w:val="auto"/>
                <w:sz w:val="21"/>
              </w:rPr>
              <w:t>分　大貫地区公民館</w:t>
            </w:r>
          </w:p>
        </w:tc>
      </w:tr>
      <w:tr>
        <w:trPr/>
        <w:tc>
          <w:tcPr>
            <w:tcW w:w="1465" w:type="dxa"/>
            <w:vMerge w:val="continue"/>
            <w:vAlign w:val="center"/>
          </w:tcPr>
          <w:p>
            <w:pPr>
              <w:pStyle w:val="0"/>
              <w:rPr>
                <w:rFonts w:hint="eastAsia"/>
              </w:rPr>
            </w:pPr>
          </w:p>
        </w:tc>
        <w:tc>
          <w:tcPr>
            <w:tcW w:w="1890" w:type="dxa"/>
            <w:vMerge w:val="continue"/>
            <w:vAlign w:val="center"/>
          </w:tcPr>
          <w:p>
            <w:pPr>
              <w:pStyle w:val="0"/>
              <w:rPr>
                <w:rFonts w:hint="eastAsia"/>
              </w:rPr>
            </w:pPr>
          </w:p>
        </w:tc>
        <w:tc>
          <w:tcPr>
            <w:tcW w:w="5147" w:type="dxa"/>
            <w:vAlign w:val="center"/>
          </w:tcPr>
          <w:p>
            <w:pPr>
              <w:pStyle w:val="0"/>
              <w:snapToGrid w:val="1"/>
              <w:jc w:val="both"/>
              <w:rPr>
                <w:rFonts w:hint="eastAsia"/>
              </w:rPr>
            </w:pPr>
            <w:r>
              <w:rPr>
                <w:rFonts w:hint="eastAsia" w:ascii="ＭＳ 明朝" w:hAnsi="ＭＳ 明朝" w:eastAsia="ＭＳ 明朝"/>
                <w:color w:val="auto"/>
                <w:sz w:val="21"/>
              </w:rPr>
              <w:t>13</w:t>
            </w:r>
            <w:r>
              <w:rPr>
                <w:rFonts w:hint="eastAsia" w:ascii="ＭＳ 明朝" w:hAnsi="ＭＳ 明朝" w:eastAsia="ＭＳ 明朝"/>
                <w:color w:val="auto"/>
                <w:sz w:val="21"/>
              </w:rPr>
              <w:t>時</w:t>
            </w:r>
            <w:r>
              <w:rPr>
                <w:rFonts w:hint="eastAsia" w:ascii="ＭＳ 明朝" w:hAnsi="ＭＳ 明朝" w:eastAsia="ＭＳ 明朝"/>
                <w:color w:val="auto"/>
                <w:sz w:val="21"/>
              </w:rPr>
              <w:t>5</w:t>
            </w:r>
            <w:r>
              <w:rPr>
                <w:rFonts w:hint="eastAsia" w:ascii="ＭＳ 明朝" w:hAnsi="ＭＳ 明朝" w:eastAsia="ＭＳ 明朝"/>
                <w:color w:val="auto"/>
                <w:sz w:val="21"/>
              </w:rPr>
              <w:t>分～</w:t>
            </w:r>
            <w:r>
              <w:rPr>
                <w:rFonts w:hint="eastAsia" w:ascii="ＭＳ 明朝" w:hAnsi="ＭＳ 明朝" w:eastAsia="ＭＳ 明朝"/>
                <w:color w:val="auto"/>
                <w:sz w:val="21"/>
              </w:rPr>
              <w:t>14</w:t>
            </w:r>
            <w:r>
              <w:rPr>
                <w:rFonts w:hint="eastAsia" w:ascii="ＭＳ 明朝" w:hAnsi="ＭＳ 明朝" w:eastAsia="ＭＳ 明朝"/>
                <w:color w:val="auto"/>
                <w:sz w:val="21"/>
              </w:rPr>
              <w:t>時　沼部公民館</w:t>
            </w:r>
          </w:p>
        </w:tc>
      </w:tr>
      <w:tr>
        <w:trPr/>
        <w:tc>
          <w:tcPr>
            <w:tcW w:w="1465" w:type="dxa"/>
            <w:vMerge w:val="continue"/>
            <w:vAlign w:val="center"/>
          </w:tcPr>
          <w:p>
            <w:pPr>
              <w:pStyle w:val="0"/>
              <w:rPr>
                <w:rFonts w:hint="eastAsia"/>
              </w:rPr>
            </w:pPr>
          </w:p>
        </w:tc>
        <w:tc>
          <w:tcPr>
            <w:tcW w:w="1890" w:type="dxa"/>
            <w:vMerge w:val="continue"/>
            <w:vAlign w:val="center"/>
          </w:tcPr>
          <w:p>
            <w:pPr>
              <w:pStyle w:val="0"/>
              <w:rPr>
                <w:rFonts w:hint="eastAsia"/>
              </w:rPr>
            </w:pPr>
          </w:p>
        </w:tc>
        <w:tc>
          <w:tcPr>
            <w:tcW w:w="5147" w:type="dxa"/>
            <w:vAlign w:val="center"/>
          </w:tcPr>
          <w:p>
            <w:pPr>
              <w:pStyle w:val="0"/>
              <w:snapToGrid w:val="1"/>
              <w:jc w:val="both"/>
              <w:rPr>
                <w:rFonts w:hint="eastAsia"/>
              </w:rPr>
            </w:pPr>
            <w:r>
              <w:rPr>
                <w:rFonts w:hint="eastAsia" w:ascii="ＭＳ 明朝" w:hAnsi="ＭＳ 明朝" w:eastAsia="ＭＳ 明朝"/>
                <w:color w:val="auto"/>
                <w:sz w:val="21"/>
              </w:rPr>
              <w:t>14</w:t>
            </w:r>
            <w:r>
              <w:rPr>
                <w:rFonts w:hint="eastAsia" w:ascii="ＭＳ 明朝" w:hAnsi="ＭＳ 明朝" w:eastAsia="ＭＳ 明朝"/>
                <w:color w:val="auto"/>
                <w:sz w:val="21"/>
              </w:rPr>
              <w:t>時</w:t>
            </w:r>
            <w:r>
              <w:rPr>
                <w:rFonts w:hint="eastAsia" w:ascii="ＭＳ 明朝" w:hAnsi="ＭＳ 明朝" w:eastAsia="ＭＳ 明朝"/>
                <w:color w:val="auto"/>
                <w:sz w:val="21"/>
              </w:rPr>
              <w:t>25</w:t>
            </w:r>
            <w:r>
              <w:rPr>
                <w:rFonts w:hint="eastAsia" w:ascii="ＭＳ 明朝" w:hAnsi="ＭＳ 明朝" w:eastAsia="ＭＳ 明朝"/>
                <w:color w:val="auto"/>
                <w:sz w:val="21"/>
              </w:rPr>
              <w:t>分～</w:t>
            </w:r>
            <w:r>
              <w:rPr>
                <w:rFonts w:hint="eastAsia" w:ascii="ＭＳ 明朝" w:hAnsi="ＭＳ 明朝" w:eastAsia="ＭＳ 明朝"/>
                <w:color w:val="auto"/>
                <w:sz w:val="21"/>
              </w:rPr>
              <w:t>15</w:t>
            </w:r>
            <w:r>
              <w:rPr>
                <w:rFonts w:hint="eastAsia" w:ascii="ＭＳ 明朝" w:hAnsi="ＭＳ 明朝" w:eastAsia="ＭＳ 明朝"/>
                <w:color w:val="auto"/>
                <w:sz w:val="21"/>
              </w:rPr>
              <w:t>時</w:t>
            </w:r>
            <w:r>
              <w:rPr>
                <w:rFonts w:hint="eastAsia" w:ascii="ＭＳ 明朝" w:hAnsi="ＭＳ 明朝" w:eastAsia="ＭＳ 明朝"/>
                <w:color w:val="auto"/>
                <w:sz w:val="21"/>
              </w:rPr>
              <w:t>20</w:t>
            </w:r>
            <w:r>
              <w:rPr>
                <w:rFonts w:hint="eastAsia" w:ascii="ＭＳ 明朝" w:hAnsi="ＭＳ 明朝" w:eastAsia="ＭＳ 明朝"/>
                <w:color w:val="auto"/>
                <w:sz w:val="21"/>
              </w:rPr>
              <w:t>分　ウジエスーパー田尻店</w:t>
            </w:r>
          </w:p>
        </w:tc>
      </w:tr>
    </w:tbl>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※悪天候などの事情で、運行を中止・変更する場合があります。</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令和</w:t>
      </w:r>
      <w:r>
        <w:rPr>
          <w:rFonts w:hint="eastAsia" w:ascii="ＭＳ 明朝" w:hAnsi="ＭＳ 明朝" w:eastAsia="ＭＳ 明朝"/>
          <w:b w:val="1"/>
          <w:sz w:val="24"/>
        </w:rPr>
        <w:t>7</w:t>
      </w:r>
      <w:r>
        <w:rPr>
          <w:rFonts w:hint="eastAsia" w:ascii="ＭＳ 明朝" w:hAnsi="ＭＳ 明朝" w:eastAsia="ＭＳ 明朝"/>
          <w:b w:val="1"/>
          <w:sz w:val="24"/>
        </w:rPr>
        <w:t>年</w:t>
      </w:r>
      <w:r>
        <w:rPr>
          <w:rFonts w:hint="eastAsia" w:ascii="ＭＳ 明朝" w:hAnsi="ＭＳ 明朝" w:eastAsia="ＭＳ 明朝"/>
          <w:b w:val="1"/>
          <w:sz w:val="24"/>
        </w:rPr>
        <w:t>12</w:t>
      </w:r>
      <w:r>
        <w:rPr>
          <w:rFonts w:hint="eastAsia" w:ascii="ＭＳ 明朝" w:hAnsi="ＭＳ 明朝" w:eastAsia="ＭＳ 明朝"/>
          <w:b w:val="1"/>
          <w:sz w:val="24"/>
        </w:rPr>
        <w:t>月から移行しています</w:t>
      </w:r>
    </w:p>
    <w:p>
      <w:pPr>
        <w:pStyle w:val="0"/>
        <w:rPr>
          <w:rFonts w:hint="eastAsia" w:ascii="ＭＳ 明朝" w:hAnsi="ＭＳ 明朝" w:eastAsia="ＭＳ 明朝"/>
          <w:b w:val="0"/>
          <w:sz w:val="24"/>
        </w:rPr>
      </w:pPr>
      <w:r>
        <w:rPr>
          <w:rFonts w:hint="eastAsia" w:ascii="ＭＳ 明朝" w:hAnsi="ＭＳ 明朝" w:eastAsia="ＭＳ 明朝"/>
          <w:b w:val="1"/>
          <w:sz w:val="24"/>
        </w:rPr>
        <w:t>2</w:t>
      </w:r>
      <w:r>
        <w:rPr>
          <w:rFonts w:hint="eastAsia" w:ascii="ＭＳ 明朝" w:hAnsi="ＭＳ 明朝" w:eastAsia="ＭＳ 明朝"/>
          <w:b w:val="1"/>
          <w:sz w:val="24"/>
        </w:rPr>
        <w:t>月から移行実施</w:t>
      </w:r>
      <w:r>
        <w:rPr>
          <w:rFonts w:hint="eastAsia" w:ascii="ＭＳ 明朝" w:hAnsi="ＭＳ 明朝" w:eastAsia="ＭＳ 明朝"/>
          <w:b w:val="1"/>
          <w:sz w:val="24"/>
        </w:rPr>
        <w:t xml:space="preserve"> </w:t>
      </w:r>
      <w:r>
        <w:rPr>
          <w:rFonts w:hint="eastAsia" w:ascii="ＭＳ 明朝" w:hAnsi="ＭＳ 明朝" w:eastAsia="ＭＳ 明朝"/>
          <w:b w:val="1"/>
          <w:sz w:val="24"/>
        </w:rPr>
        <w:t>窓口受付時間の変更・日曜窓口の終了</w:t>
      </w:r>
    </w:p>
    <w:p>
      <w:pPr>
        <w:pStyle w:val="0"/>
        <w:rPr>
          <w:rFonts w:hint="eastAsia" w:ascii="ＭＳ 明朝" w:hAnsi="ＭＳ 明朝" w:eastAsia="ＭＳ 明朝"/>
          <w:b w:val="0"/>
          <w:sz w:val="24"/>
        </w:rPr>
      </w:pPr>
      <w:r>
        <w:rPr>
          <w:rFonts w:hint="eastAsia" w:ascii="ＭＳ 明朝" w:hAnsi="ＭＳ 明朝" w:eastAsia="ＭＳ 明朝"/>
          <w:b w:val="0"/>
          <w:sz w:val="24"/>
        </w:rPr>
        <w:t>　詳しくは、市ウェブサイトを確認してください。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■窓口受付時間の変更（</w:t>
      </w:r>
      <w:r>
        <w:rPr>
          <w:rFonts w:hint="eastAsia" w:ascii="ＭＳ 明朝" w:hAnsi="ＭＳ 明朝" w:eastAsia="ＭＳ 明朝"/>
          <w:b w:val="1"/>
          <w:sz w:val="24"/>
        </w:rPr>
        <w:t>8</w:t>
      </w:r>
      <w:r>
        <w:rPr>
          <w:rFonts w:hint="eastAsia" w:ascii="ＭＳ 明朝" w:hAnsi="ＭＳ 明朝" w:eastAsia="ＭＳ 明朝"/>
          <w:b w:val="1"/>
          <w:sz w:val="24"/>
        </w:rPr>
        <w:t>時</w:t>
      </w:r>
      <w:r>
        <w:rPr>
          <w:rFonts w:hint="eastAsia" w:ascii="ＭＳ 明朝" w:hAnsi="ＭＳ 明朝" w:eastAsia="ＭＳ 明朝"/>
          <w:b w:val="1"/>
          <w:sz w:val="24"/>
        </w:rPr>
        <w:t>45</w:t>
      </w:r>
      <w:r>
        <w:rPr>
          <w:rFonts w:hint="eastAsia" w:ascii="ＭＳ 明朝" w:hAnsi="ＭＳ 明朝" w:eastAsia="ＭＳ 明朝"/>
          <w:b w:val="1"/>
          <w:sz w:val="24"/>
        </w:rPr>
        <w:t>分～</w:t>
      </w:r>
      <w:r>
        <w:rPr>
          <w:rFonts w:hint="eastAsia" w:ascii="ＭＳ 明朝" w:hAnsi="ＭＳ 明朝" w:eastAsia="ＭＳ 明朝"/>
          <w:b w:val="1"/>
          <w:sz w:val="24"/>
        </w:rPr>
        <w:t>16</w:t>
      </w:r>
      <w:r>
        <w:rPr>
          <w:rFonts w:hint="eastAsia" w:ascii="ＭＳ 明朝" w:hAnsi="ＭＳ 明朝" w:eastAsia="ＭＳ 明朝"/>
          <w:b w:val="1"/>
          <w:sz w:val="24"/>
        </w:rPr>
        <w:t>時）</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市役所本庁舎</w:t>
      </w:r>
      <w:r>
        <w:rPr>
          <w:rFonts w:hint="eastAsia" w:ascii="ＭＳ 明朝" w:hAnsi="ＭＳ 明朝" w:eastAsia="ＭＳ 明朝"/>
          <w:b w:val="0"/>
          <w:sz w:val="24"/>
        </w:rPr>
        <w:t>1</w:t>
      </w:r>
      <w:r>
        <w:rPr>
          <w:rFonts w:hint="eastAsia" w:ascii="ＭＳ 明朝" w:hAnsi="ＭＳ 明朝" w:eastAsia="ＭＳ 明朝"/>
          <w:b w:val="0"/>
          <w:sz w:val="24"/>
        </w:rPr>
        <w:t>階および各総合支所市民福祉課（市民課および市民課業務に関連する受け付け業務）</w:t>
      </w:r>
    </w:p>
    <w:p>
      <w:pPr>
        <w:pStyle w:val="0"/>
        <w:ind w:left="240" w:hanging="240" w:hangingChars="100"/>
        <w:rPr>
          <w:rFonts w:hint="eastAsia" w:ascii="ＭＳ 明朝" w:hAnsi="ＭＳ 明朝" w:eastAsia="ＭＳ 明朝"/>
          <w:b w:val="0"/>
          <w:sz w:val="24"/>
        </w:rPr>
      </w:pPr>
      <w:r>
        <w:rPr>
          <w:rFonts w:hint="eastAsia" w:ascii="ＭＳ 明朝" w:hAnsi="ＭＳ 明朝" w:eastAsia="ＭＳ 明朝"/>
          <w:b w:val="0"/>
          <w:sz w:val="24"/>
        </w:rPr>
        <w:t>※「電話」、「相談業務」、「戸籍届け出の受領」は、</w:t>
      </w:r>
      <w:r>
        <w:rPr>
          <w:rFonts w:hint="eastAsia" w:ascii="ＭＳ 明朝" w:hAnsi="ＭＳ 明朝" w:eastAsia="ＭＳ 明朝"/>
          <w:b w:val="0"/>
          <w:sz w:val="24"/>
        </w:rPr>
        <w:t>16</w:t>
      </w:r>
      <w:r>
        <w:rPr>
          <w:rFonts w:hint="eastAsia" w:ascii="ＭＳ 明朝" w:hAnsi="ＭＳ 明朝" w:eastAsia="ＭＳ 明朝"/>
          <w:b w:val="0"/>
          <w:sz w:val="24"/>
        </w:rPr>
        <w:t>時以降もこれまでどおり対応します。</w:t>
      </w:r>
    </w:p>
    <w:p>
      <w:pPr>
        <w:pStyle w:val="0"/>
        <w:rPr>
          <w:rFonts w:hint="eastAsia" w:ascii="ＭＳ 明朝" w:hAnsi="ＭＳ 明朝" w:eastAsia="ＭＳ 明朝"/>
          <w:b w:val="0"/>
          <w:sz w:val="24"/>
        </w:rPr>
      </w:pPr>
      <w:r>
        <w:rPr>
          <w:rFonts w:hint="eastAsia" w:ascii="ＭＳ 明朝" w:hAnsi="ＭＳ 明朝" w:eastAsia="ＭＳ 明朝"/>
          <w:b w:val="1"/>
          <w:sz w:val="24"/>
        </w:rPr>
        <w:t>■日曜窓口の終了</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令和</w:t>
      </w:r>
      <w:r>
        <w:rPr>
          <w:rFonts w:hint="eastAsia" w:ascii="ＭＳ 明朝" w:hAnsi="ＭＳ 明朝" w:eastAsia="ＭＳ 明朝"/>
          <w:b w:val="0"/>
          <w:sz w:val="24"/>
        </w:rPr>
        <w:t>7</w:t>
      </w:r>
      <w:r>
        <w:rPr>
          <w:rFonts w:hint="eastAsia" w:ascii="ＭＳ 明朝" w:hAnsi="ＭＳ 明朝" w:eastAsia="ＭＳ 明朝"/>
          <w:b w:val="0"/>
          <w:sz w:val="24"/>
        </w:rPr>
        <w:t>年</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30</w:t>
      </w:r>
      <w:r>
        <w:rPr>
          <w:rFonts w:hint="eastAsia" w:ascii="ＭＳ 明朝" w:hAnsi="ＭＳ 明朝" w:eastAsia="ＭＳ 明朝"/>
          <w:b w:val="0"/>
          <w:sz w:val="24"/>
        </w:rPr>
        <w:t>日で日曜窓口を終了しました。</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子育て支援情報</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　子育てイベントや講座、育児相談などの情報を市ウェブサイトに掲載しています。ぜひチェックして、日々の子育てに役立ててください。</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※詳しくは、各子育て支援センターまで問い合わせください。</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大崎市乳幼児健診・相談予定表</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　乳幼児健診・相談の日程や持ち物は、市ウェブサイトを確認してください。</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sz w:val="24"/>
        </w:rPr>
      </w:pPr>
      <w:r>
        <w:rPr>
          <w:rFonts w:hint="eastAsia" w:ascii="ＭＳ 明朝" w:hAnsi="ＭＳ 明朝" w:eastAsia="ＭＳ 明朝"/>
          <w:b w:val="1"/>
          <w:sz w:val="24"/>
        </w:rPr>
        <w:t>市長コラム</w:t>
      </w:r>
      <w:r>
        <w:rPr>
          <w:rFonts w:hint="eastAsia" w:ascii="ＭＳ 明朝" w:hAnsi="ＭＳ 明朝" w:eastAsia="ＭＳ 明朝"/>
          <w:b w:val="1"/>
          <w:sz w:val="24"/>
        </w:rPr>
        <w:t xml:space="preserve"> </w:t>
      </w:r>
      <w:r>
        <w:rPr>
          <w:rFonts w:hint="eastAsia" w:ascii="ＭＳ 明朝" w:hAnsi="ＭＳ 明朝" w:eastAsia="ＭＳ 明朝"/>
          <w:b w:val="1"/>
          <w:sz w:val="24"/>
        </w:rPr>
        <w:t>天地人　</w:t>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ひ</w:instrText>
      </w:r>
      <w:r>
        <w:rPr>
          <w:rFonts w:hint="eastAsia" w:ascii="ＭＳ 明朝" w:hAnsi="ＭＳ 明朝" w:eastAsia="ＭＳ 明朝"/>
          <w:sz w:val="12"/>
        </w:rPr>
        <w:instrText>ら</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拓</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t>く</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健やかに新年を迎え、着実に新しい歩みを進められておりますこととお慶び申し上げます。　</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昨年は、大崎市立おおさき日本語学校の開校や「蕪栗沼・周辺水田」ラムサール条約湿地登録</w:t>
      </w:r>
      <w:r>
        <w:rPr>
          <w:rFonts w:hint="eastAsia" w:ascii="ＭＳ 明朝" w:hAnsi="ＭＳ 明朝" w:eastAsia="ＭＳ 明朝"/>
          <w:sz w:val="24"/>
        </w:rPr>
        <w:t>20</w:t>
      </w:r>
      <w:r>
        <w:rPr>
          <w:rFonts w:hint="eastAsia" w:ascii="ＭＳ 明朝" w:hAnsi="ＭＳ 明朝" w:eastAsia="ＭＳ 明朝"/>
          <w:sz w:val="24"/>
        </w:rPr>
        <w:t>周年、国道</w:t>
      </w:r>
      <w:r>
        <w:rPr>
          <w:rFonts w:hint="eastAsia" w:ascii="ＭＳ 明朝" w:hAnsi="ＭＳ 明朝" w:eastAsia="ＭＳ 明朝"/>
          <w:sz w:val="24"/>
        </w:rPr>
        <w:t>108</w:t>
      </w:r>
      <w:r>
        <w:rPr>
          <w:rFonts w:hint="eastAsia" w:ascii="ＭＳ 明朝" w:hAnsi="ＭＳ 明朝" w:eastAsia="ＭＳ 明朝"/>
          <w:sz w:val="24"/>
        </w:rPr>
        <w:t>号古川東バイパスの全線開通など、多くの慶事がありました。　</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一方で、記録的な猛暑や渇水、クマの出没、地震の発生など、異変の年でもありました。今年は穏やかに、健やかにと念じながら、新年行事で各地を走り回っております。</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さて、本市は今年、市誕生</w:t>
      </w:r>
      <w:r>
        <w:rPr>
          <w:rFonts w:hint="eastAsia" w:ascii="ＭＳ 明朝" w:hAnsi="ＭＳ 明朝" w:eastAsia="ＭＳ 明朝"/>
          <w:sz w:val="24"/>
        </w:rPr>
        <w:t>20</w:t>
      </w:r>
      <w:r>
        <w:rPr>
          <w:rFonts w:hint="eastAsia" w:ascii="ＭＳ 明朝" w:hAnsi="ＭＳ 明朝" w:eastAsia="ＭＳ 明朝"/>
          <w:sz w:val="24"/>
        </w:rPr>
        <w:t>周年という大きな節目を迎えます。</w:t>
      </w:r>
      <w:r>
        <w:rPr>
          <w:rFonts w:hint="eastAsia" w:ascii="ＭＳ 明朝" w:hAnsi="ＭＳ 明朝" w:eastAsia="ＭＳ 明朝"/>
          <w:sz w:val="24"/>
        </w:rPr>
        <w:t>1</w:t>
      </w:r>
      <w:r>
        <w:rPr>
          <w:rFonts w:hint="eastAsia" w:ascii="ＭＳ 明朝" w:hAnsi="ＭＳ 明朝" w:eastAsia="ＭＳ 明朝"/>
          <w:sz w:val="24"/>
        </w:rPr>
        <w:t>市</w:t>
      </w:r>
      <w:r>
        <w:rPr>
          <w:rFonts w:hint="eastAsia" w:ascii="ＭＳ 明朝" w:hAnsi="ＭＳ 明朝" w:eastAsia="ＭＳ 明朝"/>
          <w:sz w:val="24"/>
        </w:rPr>
        <w:t>6</w:t>
      </w:r>
      <w:r>
        <w:rPr>
          <w:rFonts w:hint="eastAsia" w:ascii="ＭＳ 明朝" w:hAnsi="ＭＳ 明朝" w:eastAsia="ＭＳ 明朝"/>
          <w:sz w:val="24"/>
        </w:rPr>
        <w:t>町が力を合わせて大規模災害を乗り越え、「宝の都（くに）・おおさき」としての基盤を築いてきた</w:t>
      </w:r>
      <w:r>
        <w:rPr>
          <w:rFonts w:hint="eastAsia" w:ascii="ＭＳ 明朝" w:hAnsi="ＭＳ 明朝" w:eastAsia="ＭＳ 明朝"/>
          <w:sz w:val="24"/>
        </w:rPr>
        <w:t>20</w:t>
      </w:r>
      <w:r>
        <w:rPr>
          <w:rFonts w:hint="eastAsia" w:ascii="ＭＳ 明朝" w:hAnsi="ＭＳ 明朝" w:eastAsia="ＭＳ 明朝"/>
          <w:sz w:val="24"/>
        </w:rPr>
        <w:t>年。今年は、その形を確かなものとし、次のステージへ踏み出す「再始動」の年であります。</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私の今年の書き初めは、「</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ひ</w:instrText>
      </w:r>
      <w:r>
        <w:rPr>
          <w:rFonts w:hint="eastAsia" w:ascii="ＭＳ 明朝" w:hAnsi="ＭＳ 明朝" w:eastAsia="ＭＳ 明朝"/>
          <w:sz w:val="12"/>
        </w:rPr>
        <w:instrText>ら</w:instrText>
      </w:r>
      <w:r>
        <w:rPr>
          <w:rFonts w:hint="eastAsia" w:ascii="ＭＳ 明朝" w:hAnsi="ＭＳ 明朝" w:eastAsia="ＭＳ 明朝"/>
          <w:sz w:val="12"/>
        </w:rPr>
        <w:instrText>く</w:instrText>
      </w:r>
      <w:r>
        <w:rPr>
          <w:rFonts w:hint="eastAsia" w:ascii="ＭＳ 明朝" w:hAnsi="ＭＳ 明朝" w:eastAsia="ＭＳ 明朝"/>
          <w:sz w:val="24"/>
        </w:rPr>
        <w:instrText>),</w:instrText>
      </w:r>
      <w:r>
        <w:rPr>
          <w:rFonts w:hint="eastAsia" w:ascii="ＭＳ 明朝" w:hAnsi="ＭＳ 明朝" w:eastAsia="ＭＳ 明朝"/>
          <w:sz w:val="24"/>
        </w:rPr>
        <w:instrText>拓</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」を</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き</w:instrText>
      </w:r>
      <w:r>
        <w:rPr>
          <w:rFonts w:hint="eastAsia" w:ascii="ＭＳ 明朝" w:hAnsi="ＭＳ 明朝" w:eastAsia="ＭＳ 明朝"/>
          <w:sz w:val="24"/>
        </w:rPr>
        <w:instrText>),</w:instrText>
      </w:r>
      <w:r>
        <w:rPr>
          <w:rFonts w:hint="eastAsia" w:ascii="ＭＳ 明朝" w:hAnsi="ＭＳ 明朝" w:eastAsia="ＭＳ 明朝"/>
          <w:sz w:val="24"/>
        </w:rPr>
        <w:instrText>揮</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ご</w:instrText>
      </w:r>
      <w:r>
        <w:rPr>
          <w:rFonts w:hint="eastAsia" w:ascii="ＭＳ 明朝" w:hAnsi="ＭＳ 明朝" w:eastAsia="ＭＳ 明朝"/>
          <w:sz w:val="12"/>
        </w:rPr>
        <w:instrText>う</w:instrText>
      </w:r>
      <w:r>
        <w:rPr>
          <w:rFonts w:hint="eastAsia" w:ascii="ＭＳ 明朝" w:hAnsi="ＭＳ 明朝" w:eastAsia="ＭＳ 明朝"/>
          <w:sz w:val="24"/>
        </w:rPr>
        <w:instrText>),</w:instrText>
      </w:r>
      <w:r>
        <w:rPr>
          <w:rFonts w:hint="eastAsia" w:ascii="ＭＳ 明朝" w:hAnsi="ＭＳ 明朝" w:eastAsia="ＭＳ 明朝"/>
          <w:sz w:val="24"/>
        </w:rPr>
        <w:instrText>毫</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しました。「温故創生」、</w:t>
      </w:r>
      <w:r>
        <w:rPr>
          <w:rFonts w:hint="eastAsia" w:ascii="ＭＳ 明朝" w:hAnsi="ＭＳ 明朝" w:eastAsia="ＭＳ 明朝"/>
          <w:sz w:val="24"/>
        </w:rPr>
        <w:t>20</w:t>
      </w:r>
      <w:r>
        <w:rPr>
          <w:rFonts w:hint="eastAsia" w:ascii="ＭＳ 明朝" w:hAnsi="ＭＳ 明朝" w:eastAsia="ＭＳ 明朝"/>
          <w:sz w:val="24"/>
        </w:rPr>
        <w:t>年の歩みを振り返りながら、新たな未来へ挑戦し、新時代を切り拓く。そのような決意を筆に込めました。　</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今年の</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え</w:instrText>
      </w:r>
      <w:r>
        <w:rPr>
          <w:rFonts w:hint="eastAsia" w:ascii="ＭＳ 明朝" w:hAnsi="ＭＳ 明朝" w:eastAsia="ＭＳ 明朝"/>
          <w:sz w:val="12"/>
        </w:rPr>
        <w:instrText>と</w:instrText>
      </w:r>
      <w:r>
        <w:rPr>
          <w:rFonts w:hint="eastAsia" w:ascii="ＭＳ 明朝" w:hAnsi="ＭＳ 明朝" w:eastAsia="ＭＳ 明朝"/>
          <w:sz w:val="24"/>
        </w:rPr>
        <w:instrText>),</w:instrText>
      </w:r>
      <w:r>
        <w:rPr>
          <w:rFonts w:hint="eastAsia" w:ascii="ＭＳ 明朝" w:hAnsi="ＭＳ 明朝" w:eastAsia="ＭＳ 明朝"/>
          <w:sz w:val="24"/>
        </w:rPr>
        <w:instrText>干支</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は「</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ひ</w:instrText>
      </w:r>
      <w:r>
        <w:rPr>
          <w:rFonts w:hint="eastAsia" w:ascii="ＭＳ 明朝" w:hAnsi="ＭＳ 明朝" w:eastAsia="ＭＳ 明朝"/>
          <w:sz w:val="12"/>
        </w:rPr>
        <w:instrText>の</w:instrText>
      </w:r>
      <w:r>
        <w:rPr>
          <w:rFonts w:hint="eastAsia" w:ascii="ＭＳ 明朝" w:hAnsi="ＭＳ 明朝" w:eastAsia="ＭＳ 明朝"/>
          <w:sz w:val="12"/>
        </w:rPr>
        <w:instrText>え</w:instrText>
      </w:r>
      <w:r>
        <w:rPr>
          <w:rFonts w:hint="eastAsia" w:ascii="ＭＳ 明朝" w:hAnsi="ＭＳ 明朝" w:eastAsia="ＭＳ 明朝"/>
          <w:sz w:val="12"/>
        </w:rPr>
        <w:instrText>う</w:instrText>
      </w:r>
      <w:r>
        <w:rPr>
          <w:rFonts w:hint="eastAsia" w:ascii="ＭＳ 明朝" w:hAnsi="ＭＳ 明朝" w:eastAsia="ＭＳ 明朝"/>
          <w:sz w:val="12"/>
        </w:rPr>
        <w:instrText>ま</w:instrText>
      </w:r>
      <w:r>
        <w:rPr>
          <w:rFonts w:hint="eastAsia" w:ascii="ＭＳ 明朝" w:hAnsi="ＭＳ 明朝" w:eastAsia="ＭＳ 明朝"/>
          <w:sz w:val="24"/>
        </w:rPr>
        <w:instrText>),</w:instrText>
      </w:r>
      <w:r>
        <w:rPr>
          <w:rFonts w:hint="eastAsia" w:ascii="ＭＳ 明朝" w:hAnsi="ＭＳ 明朝" w:eastAsia="ＭＳ 明朝"/>
          <w:sz w:val="24"/>
        </w:rPr>
        <w:instrText>丙午</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です。力強いエネルギーに満ち、未来を切り拓く新たな挑戦にふさわしい年になると確信しております。古来、馬は神様の乗り物とされ、開運や農耕、武運長久など、多くの御利益があるといわれています。　</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市内を見渡せば、「</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ま</w:instrText>
      </w:r>
      <w:r>
        <w:rPr>
          <w:rFonts w:hint="eastAsia" w:ascii="ＭＳ 明朝" w:hAnsi="ＭＳ 明朝" w:eastAsia="ＭＳ 明朝"/>
          <w:sz w:val="12"/>
        </w:rPr>
        <w:instrText>は</w:instrText>
      </w:r>
      <w:r>
        <w:rPr>
          <w:rFonts w:hint="eastAsia" w:ascii="ＭＳ 明朝" w:hAnsi="ＭＳ 明朝" w:eastAsia="ＭＳ 明朝"/>
          <w:sz w:val="12"/>
        </w:rPr>
        <w:instrText>な</w:instrText>
      </w:r>
      <w:r>
        <w:rPr>
          <w:rFonts w:hint="eastAsia" w:ascii="ＭＳ 明朝" w:hAnsi="ＭＳ 明朝" w:eastAsia="ＭＳ 明朝"/>
          <w:sz w:val="12"/>
        </w:rPr>
        <w:instrText>し</w:instrText>
      </w:r>
      <w:r>
        <w:rPr>
          <w:rFonts w:hint="eastAsia" w:ascii="ＭＳ 明朝" w:hAnsi="ＭＳ 明朝" w:eastAsia="ＭＳ 明朝"/>
          <w:sz w:val="24"/>
        </w:rPr>
        <w:instrText>),</w:instrText>
      </w:r>
      <w:r>
        <w:rPr>
          <w:rFonts w:hint="eastAsia" w:ascii="ＭＳ 明朝" w:hAnsi="ＭＳ 明朝" w:eastAsia="ＭＳ 明朝"/>
          <w:sz w:val="24"/>
        </w:rPr>
        <w:instrText>馬放</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ま</w:instrText>
      </w:r>
      <w:r>
        <w:rPr>
          <w:rFonts w:hint="eastAsia" w:ascii="ＭＳ 明朝" w:hAnsi="ＭＳ 明朝" w:eastAsia="ＭＳ 明朝"/>
          <w:sz w:val="12"/>
        </w:rPr>
        <w:instrText>よ</w:instrText>
      </w:r>
      <w:r>
        <w:rPr>
          <w:rFonts w:hint="eastAsia" w:ascii="ＭＳ 明朝" w:hAnsi="ＭＳ 明朝" w:eastAsia="ＭＳ 明朝"/>
          <w:sz w:val="12"/>
        </w:rPr>
        <w:instrText>せ</w:instrText>
      </w:r>
      <w:r>
        <w:rPr>
          <w:rFonts w:hint="eastAsia" w:ascii="ＭＳ 明朝" w:hAnsi="ＭＳ 明朝" w:eastAsia="ＭＳ 明朝"/>
          <w:sz w:val="24"/>
        </w:rPr>
        <w:instrText>),</w:instrText>
      </w:r>
      <w:r>
        <w:rPr>
          <w:rFonts w:hint="eastAsia" w:ascii="ＭＳ 明朝" w:hAnsi="ＭＳ 明朝" w:eastAsia="ＭＳ 明朝"/>
          <w:sz w:val="24"/>
        </w:rPr>
        <w:instrText>馬寄</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ま</w:instrText>
      </w:r>
      <w:r>
        <w:rPr>
          <w:rFonts w:hint="eastAsia" w:ascii="ＭＳ 明朝" w:hAnsi="ＭＳ 明朝" w:eastAsia="ＭＳ 明朝"/>
          <w:sz w:val="12"/>
        </w:rPr>
        <w:instrText>ぐ</w:instrText>
      </w:r>
      <w:r>
        <w:rPr>
          <w:rFonts w:hint="eastAsia" w:ascii="ＭＳ 明朝" w:hAnsi="ＭＳ 明朝" w:eastAsia="ＭＳ 明朝"/>
          <w:sz w:val="12"/>
        </w:rPr>
        <w:instrText>し</w:instrText>
      </w:r>
      <w:r>
        <w:rPr>
          <w:rFonts w:hint="eastAsia" w:ascii="ＭＳ 明朝" w:hAnsi="ＭＳ 明朝" w:eastAsia="ＭＳ 明朝"/>
          <w:sz w:val="24"/>
        </w:rPr>
        <w:instrText>),</w:instrText>
      </w:r>
      <w:r>
        <w:rPr>
          <w:rFonts w:hint="eastAsia" w:ascii="ＭＳ 明朝" w:hAnsi="ＭＳ 明朝" w:eastAsia="ＭＳ 明朝"/>
          <w:sz w:val="24"/>
        </w:rPr>
        <w:instrText>馬櫛</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ば</w:instrText>
      </w:r>
      <w:r>
        <w:rPr>
          <w:rFonts w:hint="eastAsia" w:ascii="ＭＳ 明朝" w:hAnsi="ＭＳ 明朝" w:eastAsia="ＭＳ 明朝"/>
          <w:sz w:val="12"/>
        </w:rPr>
        <w:instrText>ば</w:instrText>
      </w:r>
      <w:r>
        <w:rPr>
          <w:rFonts w:hint="eastAsia" w:ascii="ＭＳ 明朝" w:hAnsi="ＭＳ 明朝" w:eastAsia="ＭＳ 明朝"/>
          <w:sz w:val="24"/>
        </w:rPr>
        <w:instrText>),</w:instrText>
      </w:r>
      <w:r>
        <w:rPr>
          <w:rFonts w:hint="eastAsia" w:ascii="ＭＳ 明朝" w:hAnsi="ＭＳ 明朝" w:eastAsia="ＭＳ 明朝"/>
          <w:sz w:val="24"/>
        </w:rPr>
        <w:instrText>馬場</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」など馬に由来する地名が多く、</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し</w:instrText>
      </w:r>
      <w:r>
        <w:rPr>
          <w:rFonts w:hint="eastAsia" w:ascii="ＭＳ 明朝" w:hAnsi="ＭＳ 明朝" w:eastAsia="ＭＳ 明朝"/>
          <w:sz w:val="12"/>
        </w:rPr>
        <w:instrText>ゅ</w:instrText>
      </w:r>
      <w:r>
        <w:rPr>
          <w:rFonts w:hint="eastAsia" w:ascii="ＭＳ 明朝" w:hAnsi="ＭＳ 明朝" w:eastAsia="ＭＳ 明朝"/>
          <w:sz w:val="12"/>
        </w:rPr>
        <w:instrText>め</w:instrText>
      </w:r>
      <w:r>
        <w:rPr>
          <w:rFonts w:hint="eastAsia" w:ascii="ＭＳ 明朝" w:hAnsi="ＭＳ 明朝" w:eastAsia="ＭＳ 明朝"/>
          <w:sz w:val="24"/>
        </w:rPr>
        <w:instrText>),</w:instrText>
      </w:r>
      <w:r>
        <w:rPr>
          <w:rFonts w:hint="eastAsia" w:ascii="ＭＳ 明朝" w:hAnsi="ＭＳ 明朝" w:eastAsia="ＭＳ 明朝"/>
          <w:sz w:val="24"/>
        </w:rPr>
        <w:instrText>主馬</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神社（鳴子温泉地域）や</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ば</w:instrText>
      </w:r>
      <w:r>
        <w:rPr>
          <w:rFonts w:hint="eastAsia" w:ascii="ＭＳ 明朝" w:hAnsi="ＭＳ 明朝" w:eastAsia="ＭＳ 明朝"/>
          <w:sz w:val="12"/>
        </w:rPr>
        <w:instrText>ぬ</w:instrText>
      </w:r>
      <w:r>
        <w:rPr>
          <w:rFonts w:hint="eastAsia" w:ascii="ＭＳ 明朝" w:hAnsi="ＭＳ 明朝" w:eastAsia="ＭＳ 明朝"/>
          <w:sz w:val="12"/>
        </w:rPr>
        <w:instrText>し</w:instrText>
      </w:r>
      <w:r>
        <w:rPr>
          <w:rFonts w:hint="eastAsia" w:ascii="ＭＳ 明朝" w:hAnsi="ＭＳ 明朝" w:eastAsia="ＭＳ 明朝"/>
          <w:sz w:val="24"/>
        </w:rPr>
        <w:instrText>),</w:instrText>
      </w:r>
      <w:r>
        <w:rPr>
          <w:rFonts w:hint="eastAsia" w:ascii="ＭＳ 明朝" w:hAnsi="ＭＳ 明朝" w:eastAsia="ＭＳ 明朝"/>
          <w:sz w:val="24"/>
        </w:rPr>
        <w:instrText>馬主</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神社（岩出山地域）、</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ば</w:instrText>
      </w:r>
      <w:r>
        <w:rPr>
          <w:rFonts w:hint="eastAsia" w:ascii="ＭＳ 明朝" w:hAnsi="ＭＳ 明朝" w:eastAsia="ＭＳ 明朝"/>
          <w:sz w:val="12"/>
        </w:rPr>
        <w:instrText>と</w:instrText>
      </w:r>
      <w:r>
        <w:rPr>
          <w:rFonts w:hint="eastAsia" w:ascii="ＭＳ 明朝" w:hAnsi="ＭＳ 明朝" w:eastAsia="ＭＳ 明朝"/>
          <w:sz w:val="12"/>
        </w:rPr>
        <w:instrText>う</w:instrText>
      </w:r>
      <w:r>
        <w:rPr>
          <w:rFonts w:hint="eastAsia" w:ascii="ＭＳ 明朝" w:hAnsi="ＭＳ 明朝" w:eastAsia="ＭＳ 明朝"/>
          <w:sz w:val="24"/>
        </w:rPr>
        <w:instrText>),</w:instrText>
      </w:r>
      <w:r>
        <w:rPr>
          <w:rFonts w:hint="eastAsia" w:ascii="ＭＳ 明朝" w:hAnsi="ＭＳ 明朝" w:eastAsia="ＭＳ 明朝"/>
          <w:sz w:val="24"/>
        </w:rPr>
        <w:instrText>馬頭</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か</w:instrText>
      </w:r>
      <w:r>
        <w:rPr>
          <w:rFonts w:hint="eastAsia" w:ascii="ＭＳ 明朝" w:hAnsi="ＭＳ 明朝" w:eastAsia="ＭＳ 明朝"/>
          <w:sz w:val="12"/>
        </w:rPr>
        <w:instrText>ん</w:instrText>
      </w:r>
      <w:r>
        <w:rPr>
          <w:rFonts w:hint="eastAsia" w:ascii="ＭＳ 明朝" w:hAnsi="ＭＳ 明朝" w:eastAsia="ＭＳ 明朝"/>
          <w:sz w:val="12"/>
        </w:rPr>
        <w:instrText>の</w:instrText>
      </w:r>
      <w:r>
        <w:rPr>
          <w:rFonts w:hint="eastAsia" w:ascii="ＭＳ 明朝" w:hAnsi="ＭＳ 明朝" w:eastAsia="ＭＳ 明朝"/>
          <w:sz w:val="12"/>
        </w:rPr>
        <w:instrText>ん</w:instrText>
      </w:r>
      <w:r>
        <w:rPr>
          <w:rFonts w:hint="eastAsia" w:ascii="ＭＳ 明朝" w:hAnsi="ＭＳ 明朝" w:eastAsia="ＭＳ 明朝"/>
          <w:sz w:val="24"/>
        </w:rPr>
        <w:instrText>),</w:instrText>
      </w:r>
      <w:r>
        <w:rPr>
          <w:rFonts w:hint="eastAsia" w:ascii="ＭＳ 明朝" w:hAnsi="ＭＳ 明朝" w:eastAsia="ＭＳ 明朝"/>
          <w:sz w:val="24"/>
        </w:rPr>
        <w:instrText>観音</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といった神社・石碑も数多く点在しています。　</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この機会に、市内の「馬スポット」を巡り、歴史を再発見してみてはいかがでしょう</w:t>
      </w:r>
      <w:bookmarkStart w:id="0" w:name="_GoBack"/>
      <w:bookmarkEnd w:id="0"/>
      <w:r>
        <w:rPr>
          <w:rFonts w:hint="eastAsia" w:ascii="ＭＳ 明朝" w:hAnsi="ＭＳ 明朝" w:eastAsia="ＭＳ 明朝"/>
          <w:sz w:val="24"/>
        </w:rPr>
        <w:t>か。</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市民の皆さまにとって、何事も「ウマ」く運び、幸運が駆け込んでくる素晴らしい一年となりますよう、心より祈念申し上げます。</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UDReiminPr6N-Medium-90msp-RKSJ-">
    <w:panose1 w:val="00000000000000000000"/>
    <w:charset w:val="80"/>
    <w:family w:val="auto"/>
    <w:notTrueType/>
    <w:pitch w:val="fixed"/>
    <w:sig w:usb0="00000000" w:usb1="00000000" w:usb2="00000000" w:usb3="00000000" w:csb0="00000000" w:csb1="00000000"/>
  </w:font>
  <w:font w:name="UDReiminPr6N-Light-90msp-RKSJ-V">
    <w:panose1 w:val="00000000000000000000"/>
    <w:charset w:val="80"/>
    <w:family w:val="auto"/>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160</TotalTime>
  <Pages>3</Pages>
  <Words>122</Words>
  <Characters>1734</Characters>
  <Application>JUST Note</Application>
  <Lines>1505</Lines>
  <Paragraphs>64</Paragraphs>
  <CharactersWithSpaces>1769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藤田学</dc:creator>
  <cp:lastModifiedBy>相澤　友樹</cp:lastModifiedBy>
  <dcterms:created xsi:type="dcterms:W3CDTF">2025-07-20T04:38:00Z</dcterms:created>
  <dcterms:modified xsi:type="dcterms:W3CDTF">2026-01-21T07:30:34Z</dcterms:modified>
  <cp:revision>6</cp:revision>
</cp:coreProperties>
</file>