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sz w:val="24"/>
        </w:rPr>
      </w:pPr>
      <w:r>
        <w:rPr>
          <w:rFonts w:hint="eastAsia" w:ascii="ＭＳ 明朝" w:hAnsi="ＭＳ 明朝" w:eastAsia="ＭＳ 明朝"/>
          <w:b w:val="1"/>
          <w:sz w:val="32"/>
        </w:rPr>
        <w:t>令和</w:t>
      </w:r>
      <w:r>
        <w:rPr>
          <w:rFonts w:hint="eastAsia" w:ascii="ＭＳ 明朝" w:hAnsi="ＭＳ 明朝" w:eastAsia="ＭＳ 明朝"/>
          <w:b w:val="1"/>
          <w:sz w:val="32"/>
        </w:rPr>
        <w:t>8</w:t>
      </w:r>
      <w:r>
        <w:rPr>
          <w:rFonts w:hint="eastAsia" w:ascii="ＭＳ 明朝" w:hAnsi="ＭＳ 明朝" w:eastAsia="ＭＳ 明朝"/>
          <w:b w:val="1"/>
          <w:sz w:val="32"/>
        </w:rPr>
        <w:t>年度</w:t>
      </w:r>
      <w:r>
        <w:rPr>
          <w:rFonts w:hint="eastAsia" w:ascii="ＭＳ 明朝" w:hAnsi="ＭＳ 明朝" w:eastAsia="ＭＳ 明朝"/>
          <w:b w:val="1"/>
          <w:sz w:val="32"/>
        </w:rPr>
        <w:t xml:space="preserve"> </w:t>
      </w:r>
      <w:r>
        <w:rPr>
          <w:rFonts w:hint="eastAsia" w:ascii="ＭＳ 明朝" w:hAnsi="ＭＳ 明朝" w:eastAsia="ＭＳ 明朝"/>
          <w:b w:val="1"/>
          <w:sz w:val="32"/>
        </w:rPr>
        <w:t>予算のあらまし</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年度一般会計・特別会計・公営企業会計の概要については、次のとおりです。</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年度予算は、総額で</w:t>
      </w:r>
      <w:r>
        <w:rPr>
          <w:rFonts w:hint="eastAsia" w:ascii="ＭＳ 明朝" w:hAnsi="ＭＳ 明朝" w:eastAsia="ＭＳ 明朝"/>
          <w:sz w:val="24"/>
        </w:rPr>
        <w:t>1,461</w:t>
      </w:r>
      <w:r>
        <w:rPr>
          <w:rFonts w:hint="eastAsia" w:ascii="ＭＳ 明朝" w:hAnsi="ＭＳ 明朝" w:eastAsia="ＭＳ 明朝"/>
          <w:sz w:val="24"/>
        </w:rPr>
        <w:t>億</w:t>
      </w:r>
      <w:r>
        <w:rPr>
          <w:rFonts w:hint="eastAsia" w:ascii="ＭＳ 明朝" w:hAnsi="ＭＳ 明朝" w:eastAsia="ＭＳ 明朝"/>
          <w:sz w:val="24"/>
        </w:rPr>
        <w:t>3,616</w:t>
      </w:r>
      <w:r>
        <w:rPr>
          <w:rFonts w:hint="eastAsia" w:ascii="ＭＳ 明朝" w:hAnsi="ＭＳ 明朝" w:eastAsia="ＭＳ 明朝"/>
          <w:sz w:val="24"/>
        </w:rPr>
        <w:t>万円の規模となり、前年度より</w:t>
      </w:r>
      <w:r>
        <w:rPr>
          <w:rFonts w:hint="eastAsia" w:ascii="ＭＳ 明朝" w:hAnsi="ＭＳ 明朝" w:eastAsia="ＭＳ 明朝"/>
          <w:sz w:val="24"/>
        </w:rPr>
        <w:t>28</w:t>
      </w:r>
      <w:r>
        <w:rPr>
          <w:rFonts w:hint="eastAsia" w:ascii="ＭＳ 明朝" w:hAnsi="ＭＳ 明朝" w:eastAsia="ＭＳ 明朝"/>
          <w:sz w:val="24"/>
        </w:rPr>
        <w:t>億</w:t>
      </w:r>
      <w:r>
        <w:rPr>
          <w:rFonts w:hint="eastAsia" w:ascii="ＭＳ 明朝" w:hAnsi="ＭＳ 明朝" w:eastAsia="ＭＳ 明朝"/>
          <w:sz w:val="24"/>
        </w:rPr>
        <w:t>1,279</w:t>
      </w:r>
      <w:r>
        <w:rPr>
          <w:rFonts w:hint="eastAsia" w:ascii="ＭＳ 明朝" w:hAnsi="ＭＳ 明朝" w:eastAsia="ＭＳ 明朝"/>
          <w:sz w:val="24"/>
        </w:rPr>
        <w:t>万円の増額となりました。</w:t>
      </w:r>
    </w:p>
    <w:p>
      <w:pPr>
        <w:pStyle w:val="0"/>
        <w:snapToGrid w:val="0"/>
        <w:rPr>
          <w:rFonts w:hint="eastAsia" w:ascii="ＭＳ 明朝" w:hAnsi="ＭＳ 明朝" w:eastAsia="ＭＳ 明朝"/>
          <w:sz w:val="24"/>
        </w:rPr>
      </w:pPr>
      <w:r>
        <w:rPr>
          <w:rFonts w:hint="eastAsia" w:ascii="ＭＳ 明朝" w:hAnsi="ＭＳ 明朝" w:eastAsia="ＭＳ 明朝"/>
          <w:sz w:val="24"/>
        </w:rPr>
        <w:t>問い合わせ　財政課財政担当　電話</w:t>
      </w:r>
      <w:r>
        <w:rPr>
          <w:rFonts w:hint="eastAsia" w:ascii="ＭＳ 明朝" w:hAnsi="ＭＳ 明朝" w:eastAsia="ＭＳ 明朝"/>
          <w:sz w:val="24"/>
        </w:rPr>
        <w:t>23-5029</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sz w:val="24"/>
        </w:rPr>
        <w:t>【円グラフ】</w:t>
      </w:r>
    </w:p>
    <w:p>
      <w:pPr>
        <w:pStyle w:val="0"/>
        <w:snapToGrid w:val="0"/>
        <w:rPr>
          <w:rFonts w:hint="eastAsia" w:ascii="ＭＳ 明朝" w:hAnsi="ＭＳ 明朝" w:eastAsia="ＭＳ 明朝"/>
          <w:sz w:val="24"/>
        </w:rPr>
      </w:pPr>
      <w:r>
        <w:rPr>
          <w:rFonts w:hint="eastAsia" w:ascii="ＭＳ 明朝" w:hAnsi="ＭＳ 明朝" w:eastAsia="ＭＳ 明朝"/>
          <w:b w:val="1"/>
          <w:sz w:val="24"/>
        </w:rPr>
        <w:t>歳入　</w:t>
      </w:r>
      <w:r>
        <w:rPr>
          <w:rFonts w:hint="eastAsia" w:ascii="ＭＳ 明朝" w:hAnsi="ＭＳ 明朝" w:eastAsia="ＭＳ 明朝"/>
          <w:b w:val="1"/>
          <w:sz w:val="24"/>
        </w:rPr>
        <w:t>648</w:t>
      </w:r>
      <w:r>
        <w:rPr>
          <w:rFonts w:hint="eastAsia" w:ascii="ＭＳ 明朝" w:hAnsi="ＭＳ 明朝" w:eastAsia="ＭＳ 明朝"/>
          <w:b w:val="1"/>
          <w:sz w:val="24"/>
        </w:rPr>
        <w:t>億</w:t>
      </w:r>
      <w:r>
        <w:rPr>
          <w:rFonts w:hint="eastAsia" w:ascii="ＭＳ 明朝" w:hAnsi="ＭＳ 明朝" w:eastAsia="ＭＳ 明朝"/>
          <w:b w:val="1"/>
          <w:sz w:val="24"/>
        </w:rPr>
        <w:t>2</w:t>
      </w:r>
      <w:r>
        <w:rPr>
          <w:rFonts w:hint="eastAsia" w:ascii="ＭＳ 明朝" w:hAnsi="ＭＳ 明朝" w:eastAsia="ＭＳ 明朝"/>
          <w:sz w:val="24"/>
        </w:rPr>
        <w:t>,</w:t>
      </w:r>
      <w:r>
        <w:rPr>
          <w:rFonts w:hint="eastAsia" w:ascii="ＭＳ 明朝" w:hAnsi="ＭＳ 明朝" w:eastAsia="ＭＳ 明朝"/>
          <w:b w:val="1"/>
          <w:sz w:val="24"/>
        </w:rPr>
        <w:t>000</w:t>
      </w:r>
      <w:r>
        <w:rPr>
          <w:rFonts w:hint="eastAsia" w:ascii="ＭＳ 明朝" w:hAnsi="ＭＳ 明朝" w:eastAsia="ＭＳ 明朝"/>
          <w:b w:val="1"/>
          <w:sz w:val="24"/>
        </w:rPr>
        <w:t>万円</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図❶</w:t>
      </w:r>
    </w:p>
    <w:p>
      <w:pPr>
        <w:pStyle w:val="0"/>
        <w:snapToGrid w:val="0"/>
        <w:rPr>
          <w:rFonts w:hint="eastAsia" w:ascii="ＭＳ 明朝" w:hAnsi="ＭＳ 明朝" w:eastAsia="ＭＳ 明朝"/>
          <w:sz w:val="24"/>
        </w:rPr>
      </w:pPr>
      <w:r>
        <w:rPr>
          <w:rFonts w:hint="eastAsia" w:ascii="ＭＳ 明朝" w:hAnsi="ＭＳ 明朝" w:eastAsia="ＭＳ 明朝"/>
          <w:sz w:val="24"/>
        </w:rPr>
        <w:t>地方交付税　</w:t>
      </w:r>
      <w:r>
        <w:rPr>
          <w:rFonts w:hint="eastAsia" w:ascii="ＭＳ 明朝" w:hAnsi="ＭＳ 明朝" w:eastAsia="ＭＳ 明朝"/>
          <w:sz w:val="24"/>
        </w:rPr>
        <w:t>181</w:t>
      </w:r>
      <w:r>
        <w:rPr>
          <w:rFonts w:hint="eastAsia" w:ascii="ＭＳ 明朝" w:hAnsi="ＭＳ 明朝" w:eastAsia="ＭＳ 明朝"/>
          <w:sz w:val="24"/>
        </w:rPr>
        <w:t>億</w:t>
      </w:r>
      <w:r>
        <w:rPr>
          <w:rFonts w:hint="eastAsia" w:ascii="ＭＳ 明朝" w:hAnsi="ＭＳ 明朝" w:eastAsia="ＭＳ 明朝"/>
          <w:sz w:val="24"/>
        </w:rPr>
        <w:t>8,900</w:t>
      </w:r>
      <w:r>
        <w:rPr>
          <w:rFonts w:hint="eastAsia" w:ascii="ＭＳ 明朝" w:hAnsi="ＭＳ 明朝" w:eastAsia="ＭＳ 明朝"/>
          <w:sz w:val="24"/>
        </w:rPr>
        <w:t>万円　</w:t>
      </w:r>
      <w:r>
        <w:rPr>
          <w:rFonts w:hint="eastAsia" w:ascii="ＭＳ 明朝" w:hAnsi="ＭＳ 明朝" w:eastAsia="ＭＳ 明朝"/>
          <w:sz w:val="24"/>
        </w:rPr>
        <w:t>28.1</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市税　</w:t>
      </w:r>
      <w:r>
        <w:rPr>
          <w:rFonts w:hint="eastAsia" w:ascii="ＭＳ 明朝" w:hAnsi="ＭＳ 明朝" w:eastAsia="ＭＳ 明朝"/>
          <w:sz w:val="24"/>
        </w:rPr>
        <w:t>177</w:t>
      </w:r>
      <w:r>
        <w:rPr>
          <w:rFonts w:hint="eastAsia" w:ascii="ＭＳ 明朝" w:hAnsi="ＭＳ 明朝" w:eastAsia="ＭＳ 明朝"/>
          <w:sz w:val="24"/>
        </w:rPr>
        <w:t>億</w:t>
      </w:r>
      <w:r>
        <w:rPr>
          <w:rFonts w:hint="eastAsia" w:ascii="ＭＳ 明朝" w:hAnsi="ＭＳ 明朝" w:eastAsia="ＭＳ 明朝"/>
          <w:sz w:val="24"/>
        </w:rPr>
        <w:t>659</w:t>
      </w:r>
      <w:r>
        <w:rPr>
          <w:rFonts w:hint="eastAsia" w:ascii="ＭＳ 明朝" w:hAnsi="ＭＳ 明朝" w:eastAsia="ＭＳ 明朝"/>
          <w:sz w:val="24"/>
        </w:rPr>
        <w:t>万円　</w:t>
      </w:r>
      <w:r>
        <w:rPr>
          <w:rFonts w:hint="eastAsia" w:ascii="ＭＳ 明朝" w:hAnsi="ＭＳ 明朝" w:eastAsia="ＭＳ 明朝"/>
          <w:sz w:val="24"/>
        </w:rPr>
        <w:t>27.3</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国庫支出金　</w:t>
      </w:r>
      <w:r>
        <w:rPr>
          <w:rFonts w:hint="eastAsia" w:ascii="ＭＳ 明朝" w:hAnsi="ＭＳ 明朝" w:eastAsia="ＭＳ 明朝"/>
          <w:sz w:val="24"/>
        </w:rPr>
        <w:t>97</w:t>
      </w:r>
      <w:r>
        <w:rPr>
          <w:rFonts w:hint="eastAsia" w:ascii="ＭＳ 明朝" w:hAnsi="ＭＳ 明朝" w:eastAsia="ＭＳ 明朝"/>
          <w:sz w:val="24"/>
        </w:rPr>
        <w:t>億</w:t>
      </w:r>
      <w:r>
        <w:rPr>
          <w:rFonts w:hint="eastAsia" w:ascii="ＭＳ 明朝" w:hAnsi="ＭＳ 明朝" w:eastAsia="ＭＳ 明朝"/>
          <w:sz w:val="24"/>
        </w:rPr>
        <w:t>2,819</w:t>
      </w:r>
      <w:r>
        <w:rPr>
          <w:rFonts w:hint="eastAsia" w:ascii="ＭＳ 明朝" w:hAnsi="ＭＳ 明朝" w:eastAsia="ＭＳ 明朝"/>
          <w:sz w:val="24"/>
        </w:rPr>
        <w:t>万円　</w:t>
      </w:r>
      <w:r>
        <w:rPr>
          <w:rFonts w:hint="eastAsia" w:ascii="ＭＳ 明朝" w:hAnsi="ＭＳ 明朝" w:eastAsia="ＭＳ 明朝"/>
          <w:sz w:val="24"/>
        </w:rPr>
        <w:t>15.0</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県支出金　</w:t>
      </w:r>
      <w:r>
        <w:rPr>
          <w:rFonts w:hint="eastAsia" w:ascii="ＭＳ 明朝" w:hAnsi="ＭＳ 明朝" w:eastAsia="ＭＳ 明朝"/>
          <w:sz w:val="24"/>
        </w:rPr>
        <w:t>45</w:t>
      </w:r>
      <w:r>
        <w:rPr>
          <w:rFonts w:hint="eastAsia" w:ascii="ＭＳ 明朝" w:hAnsi="ＭＳ 明朝" w:eastAsia="ＭＳ 明朝"/>
          <w:sz w:val="24"/>
        </w:rPr>
        <w:t>億</w:t>
      </w:r>
      <w:r>
        <w:rPr>
          <w:rFonts w:hint="eastAsia" w:ascii="ＭＳ 明朝" w:hAnsi="ＭＳ 明朝" w:eastAsia="ＭＳ 明朝"/>
          <w:sz w:val="24"/>
        </w:rPr>
        <w:t>3,406</w:t>
      </w:r>
      <w:r>
        <w:rPr>
          <w:rFonts w:hint="eastAsia" w:ascii="ＭＳ 明朝" w:hAnsi="ＭＳ 明朝" w:eastAsia="ＭＳ 明朝"/>
          <w:sz w:val="24"/>
        </w:rPr>
        <w:t>万円　</w:t>
      </w:r>
      <w:r>
        <w:rPr>
          <w:rFonts w:hint="eastAsia" w:ascii="ＭＳ 明朝" w:hAnsi="ＭＳ 明朝" w:eastAsia="ＭＳ 明朝"/>
          <w:sz w:val="24"/>
        </w:rPr>
        <w:t>7.0</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市債　</w:t>
      </w:r>
      <w:r>
        <w:rPr>
          <w:rFonts w:hint="eastAsia" w:ascii="ＭＳ 明朝" w:hAnsi="ＭＳ 明朝" w:eastAsia="ＭＳ 明朝"/>
          <w:sz w:val="24"/>
        </w:rPr>
        <w:t>38</w:t>
      </w:r>
      <w:r>
        <w:rPr>
          <w:rFonts w:hint="eastAsia" w:ascii="ＭＳ 明朝" w:hAnsi="ＭＳ 明朝" w:eastAsia="ＭＳ 明朝"/>
          <w:sz w:val="24"/>
        </w:rPr>
        <w:t>億</w:t>
      </w:r>
      <w:r>
        <w:rPr>
          <w:rFonts w:hint="eastAsia" w:ascii="ＭＳ 明朝" w:hAnsi="ＭＳ 明朝" w:eastAsia="ＭＳ 明朝"/>
          <w:sz w:val="24"/>
        </w:rPr>
        <w:t>1,010</w:t>
      </w:r>
      <w:r>
        <w:rPr>
          <w:rFonts w:hint="eastAsia" w:ascii="ＭＳ 明朝" w:hAnsi="ＭＳ 明朝" w:eastAsia="ＭＳ 明朝"/>
          <w:sz w:val="24"/>
        </w:rPr>
        <w:t>万円　</w:t>
      </w:r>
      <w:r>
        <w:rPr>
          <w:rFonts w:hint="eastAsia" w:ascii="ＭＳ 明朝" w:hAnsi="ＭＳ 明朝" w:eastAsia="ＭＳ 明朝"/>
          <w:sz w:val="24"/>
        </w:rPr>
        <w:t>5.9</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地方消費税交付金　</w:t>
      </w:r>
      <w:r>
        <w:rPr>
          <w:rFonts w:hint="eastAsia" w:ascii="ＭＳ 明朝" w:hAnsi="ＭＳ 明朝" w:eastAsia="ＭＳ 明朝"/>
          <w:sz w:val="24"/>
        </w:rPr>
        <w:t>36</w:t>
      </w:r>
      <w:r>
        <w:rPr>
          <w:rFonts w:hint="eastAsia" w:ascii="ＭＳ 明朝" w:hAnsi="ＭＳ 明朝" w:eastAsia="ＭＳ 明朝"/>
          <w:sz w:val="24"/>
        </w:rPr>
        <w:t>億</w:t>
      </w:r>
      <w:r>
        <w:rPr>
          <w:rFonts w:hint="eastAsia" w:ascii="ＭＳ 明朝" w:hAnsi="ＭＳ 明朝" w:eastAsia="ＭＳ 明朝"/>
          <w:sz w:val="24"/>
        </w:rPr>
        <w:t>994</w:t>
      </w:r>
      <w:r>
        <w:rPr>
          <w:rFonts w:hint="eastAsia" w:ascii="ＭＳ 明朝" w:hAnsi="ＭＳ 明朝" w:eastAsia="ＭＳ 明朝"/>
          <w:sz w:val="24"/>
        </w:rPr>
        <w:t>万円　</w:t>
      </w:r>
      <w:r>
        <w:rPr>
          <w:rFonts w:hint="eastAsia" w:ascii="ＭＳ 明朝" w:hAnsi="ＭＳ 明朝" w:eastAsia="ＭＳ 明朝"/>
          <w:sz w:val="24"/>
        </w:rPr>
        <w:t>5.6</w:t>
      </w:r>
      <w:r>
        <w:rPr>
          <w:rFonts w:hint="eastAsia" w:ascii="ＭＳ 明朝" w:hAnsi="ＭＳ 明朝" w:eastAsia="ＭＳ 明朝"/>
          <w:sz w:val="24"/>
        </w:rPr>
        <w:t>％</w:t>
      </w:r>
    </w:p>
    <w:p>
      <w:pPr>
        <w:pStyle w:val="0"/>
        <w:snapToGrid w:val="0"/>
        <w:rPr>
          <w:rFonts w:hint="eastAsia" w:ascii="ＭＳ 明朝" w:hAnsi="ＭＳ 明朝" w:eastAsia="ＭＳ 明朝"/>
          <w:color w:val="auto"/>
          <w:sz w:val="24"/>
        </w:rPr>
      </w:pPr>
      <w:r>
        <w:rPr>
          <w:rFonts w:hint="eastAsia" w:ascii="ＭＳ 明朝" w:hAnsi="ＭＳ 明朝" w:eastAsia="ＭＳ 明朝"/>
          <w:sz w:val="24"/>
        </w:rPr>
        <w:t>繰入金　</w:t>
      </w:r>
      <w:r>
        <w:rPr>
          <w:rFonts w:hint="eastAsia" w:ascii="ＭＳ 明朝" w:hAnsi="ＭＳ 明朝" w:eastAsia="ＭＳ 明朝"/>
          <w:sz w:val="24"/>
        </w:rPr>
        <w:t>20</w:t>
      </w:r>
      <w:r>
        <w:rPr>
          <w:rFonts w:hint="eastAsia" w:ascii="ＭＳ 明朝" w:hAnsi="ＭＳ 明朝" w:eastAsia="ＭＳ 明朝"/>
          <w:sz w:val="24"/>
        </w:rPr>
        <w:t>億</w:t>
      </w:r>
      <w:r>
        <w:rPr>
          <w:rFonts w:hint="eastAsia" w:ascii="ＭＳ 明朝" w:hAnsi="ＭＳ 明朝" w:eastAsia="ＭＳ 明朝"/>
          <w:sz w:val="24"/>
        </w:rPr>
        <w:t>2,757</w:t>
      </w:r>
      <w:r>
        <w:rPr>
          <w:rFonts w:hint="eastAsia" w:ascii="ＭＳ 明朝" w:hAnsi="ＭＳ 明朝" w:eastAsia="ＭＳ 明朝"/>
          <w:sz w:val="24"/>
        </w:rPr>
        <w:t>万円　</w:t>
      </w:r>
      <w:r>
        <w:rPr>
          <w:rFonts w:hint="eastAsia" w:ascii="ＭＳ 明朝" w:hAnsi="ＭＳ 明朝" w:eastAsia="ＭＳ 明朝"/>
          <w:color w:val="auto"/>
          <w:sz w:val="24"/>
        </w:rPr>
        <w:t>3.1</w:t>
      </w:r>
      <w:r>
        <w:rPr>
          <w:rFonts w:hint="eastAsia" w:ascii="ＭＳ 明朝" w:hAnsi="ＭＳ 明朝" w:eastAsia="ＭＳ 明朝"/>
          <w:color w:val="auto"/>
          <w:sz w:val="24"/>
        </w:rPr>
        <w:t>％</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諸収入　</w:t>
      </w:r>
      <w:r>
        <w:rPr>
          <w:rFonts w:hint="eastAsia" w:ascii="ＭＳ 明朝" w:hAnsi="ＭＳ 明朝" w:eastAsia="ＭＳ 明朝"/>
          <w:color w:val="auto"/>
          <w:sz w:val="24"/>
        </w:rPr>
        <w:t>12</w:t>
      </w:r>
      <w:r>
        <w:rPr>
          <w:rFonts w:hint="eastAsia" w:ascii="ＭＳ 明朝" w:hAnsi="ＭＳ 明朝" w:eastAsia="ＭＳ 明朝"/>
          <w:color w:val="auto"/>
          <w:sz w:val="24"/>
        </w:rPr>
        <w:t>億</w:t>
      </w:r>
      <w:r>
        <w:rPr>
          <w:rFonts w:hint="eastAsia" w:ascii="ＭＳ 明朝" w:hAnsi="ＭＳ 明朝" w:eastAsia="ＭＳ 明朝"/>
          <w:color w:val="auto"/>
          <w:sz w:val="24"/>
        </w:rPr>
        <w:t>6,044</w:t>
      </w:r>
      <w:r>
        <w:rPr>
          <w:rFonts w:hint="eastAsia" w:ascii="ＭＳ 明朝" w:hAnsi="ＭＳ 明朝" w:eastAsia="ＭＳ 明朝"/>
          <w:color w:val="auto"/>
          <w:sz w:val="24"/>
        </w:rPr>
        <w:t>万円　</w:t>
      </w:r>
      <w:r>
        <w:rPr>
          <w:rFonts w:hint="eastAsia" w:ascii="ＭＳ 明朝" w:hAnsi="ＭＳ 明朝" w:eastAsia="ＭＳ 明朝"/>
          <w:color w:val="auto"/>
          <w:sz w:val="24"/>
        </w:rPr>
        <w:t>1.9</w:t>
      </w:r>
      <w:r>
        <w:rPr>
          <w:rFonts w:hint="eastAsia" w:ascii="ＭＳ 明朝" w:hAnsi="ＭＳ 明朝" w:eastAsia="ＭＳ 明朝"/>
          <w:color w:val="auto"/>
          <w:sz w:val="24"/>
        </w:rPr>
        <w:t>％</w:t>
      </w:r>
    </w:p>
    <w:p>
      <w:pPr>
        <w:pStyle w:val="0"/>
        <w:snapToGrid w:val="0"/>
        <w:rPr>
          <w:rFonts w:hint="eastAsia" w:ascii="ＭＳ 明朝" w:hAnsi="ＭＳ 明朝" w:eastAsia="ＭＳ 明朝"/>
          <w:color w:val="auto"/>
          <w:sz w:val="24"/>
        </w:rPr>
      </w:pPr>
      <w:r>
        <w:rPr>
          <w:rFonts w:hint="eastAsia" w:ascii="ＭＳ 明朝" w:hAnsi="ＭＳ 明朝" w:eastAsia="ＭＳ 明朝"/>
          <w:color w:val="auto"/>
          <w:sz w:val="24"/>
        </w:rPr>
        <w:t>その他　</w:t>
      </w:r>
      <w:r>
        <w:rPr>
          <w:rFonts w:hint="eastAsia" w:ascii="ＭＳ 明朝" w:hAnsi="ＭＳ 明朝" w:eastAsia="ＭＳ 明朝"/>
          <w:color w:val="auto"/>
          <w:sz w:val="24"/>
        </w:rPr>
        <w:t>39</w:t>
      </w:r>
      <w:r>
        <w:rPr>
          <w:rFonts w:hint="eastAsia" w:ascii="ＭＳ 明朝" w:hAnsi="ＭＳ 明朝" w:eastAsia="ＭＳ 明朝"/>
          <w:color w:val="auto"/>
          <w:sz w:val="24"/>
        </w:rPr>
        <w:t>億</w:t>
      </w:r>
      <w:r>
        <w:rPr>
          <w:rFonts w:hint="eastAsia" w:ascii="ＭＳ 明朝" w:hAnsi="ＭＳ 明朝" w:eastAsia="ＭＳ 明朝"/>
          <w:color w:val="auto"/>
          <w:sz w:val="24"/>
        </w:rPr>
        <w:t>5,411</w:t>
      </w:r>
      <w:r>
        <w:rPr>
          <w:rFonts w:hint="eastAsia" w:ascii="ＭＳ 明朝" w:hAnsi="ＭＳ 明朝" w:eastAsia="ＭＳ 明朝"/>
          <w:color w:val="auto"/>
          <w:sz w:val="24"/>
        </w:rPr>
        <w:t>万円　</w:t>
      </w:r>
      <w:r>
        <w:rPr>
          <w:rFonts w:hint="eastAsia" w:ascii="ＭＳ 明朝" w:hAnsi="ＭＳ 明朝" w:eastAsia="ＭＳ 明朝"/>
          <w:color w:val="auto"/>
          <w:sz w:val="24"/>
        </w:rPr>
        <w:t>6.1</w:t>
      </w:r>
      <w:r>
        <w:rPr>
          <w:rFonts w:hint="eastAsia" w:ascii="ＭＳ 明朝" w:hAnsi="ＭＳ 明朝" w:eastAsia="ＭＳ 明朝"/>
          <w:color w:val="auto"/>
          <w:sz w:val="24"/>
        </w:rPr>
        <w:t>％</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歳出　</w:t>
      </w:r>
      <w:r>
        <w:rPr>
          <w:rFonts w:hint="eastAsia" w:ascii="ＭＳ 明朝" w:hAnsi="ＭＳ 明朝" w:eastAsia="ＭＳ 明朝"/>
          <w:b w:val="1"/>
          <w:sz w:val="24"/>
        </w:rPr>
        <w:t>648</w:t>
      </w:r>
      <w:r>
        <w:rPr>
          <w:rFonts w:hint="eastAsia" w:ascii="ＭＳ 明朝" w:hAnsi="ＭＳ 明朝" w:eastAsia="ＭＳ 明朝"/>
          <w:b w:val="1"/>
          <w:sz w:val="24"/>
        </w:rPr>
        <w:t>億</w:t>
      </w:r>
      <w:r>
        <w:rPr>
          <w:rFonts w:hint="eastAsia" w:ascii="ＭＳ 明朝" w:hAnsi="ＭＳ 明朝" w:eastAsia="ＭＳ 明朝"/>
          <w:b w:val="1"/>
          <w:sz w:val="24"/>
        </w:rPr>
        <w:t>2</w:t>
      </w:r>
      <w:r>
        <w:rPr>
          <w:rFonts w:hint="eastAsia" w:ascii="ＭＳ 明朝" w:hAnsi="ＭＳ 明朝" w:eastAsia="ＭＳ 明朝"/>
          <w:sz w:val="24"/>
        </w:rPr>
        <w:t>,</w:t>
      </w:r>
      <w:r>
        <w:rPr>
          <w:rFonts w:hint="eastAsia" w:ascii="ＭＳ 明朝" w:hAnsi="ＭＳ 明朝" w:eastAsia="ＭＳ 明朝"/>
          <w:b w:val="1"/>
          <w:sz w:val="24"/>
        </w:rPr>
        <w:t>000</w:t>
      </w:r>
      <w:r>
        <w:rPr>
          <w:rFonts w:hint="eastAsia" w:ascii="ＭＳ 明朝" w:hAnsi="ＭＳ 明朝" w:eastAsia="ＭＳ 明朝"/>
          <w:b w:val="1"/>
          <w:sz w:val="24"/>
        </w:rPr>
        <w:t>万円</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目的別　図❷</w:t>
      </w:r>
    </w:p>
    <w:p>
      <w:pPr>
        <w:pStyle w:val="0"/>
        <w:snapToGrid w:val="0"/>
        <w:rPr>
          <w:rFonts w:hint="eastAsia" w:ascii="ＭＳ 明朝" w:hAnsi="ＭＳ 明朝" w:eastAsia="ＭＳ 明朝"/>
          <w:sz w:val="24"/>
        </w:rPr>
      </w:pPr>
      <w:r>
        <w:rPr>
          <w:rFonts w:hint="eastAsia" w:ascii="ＭＳ 明朝" w:hAnsi="ＭＳ 明朝" w:eastAsia="ＭＳ 明朝"/>
          <w:sz w:val="24"/>
        </w:rPr>
        <w:t>民生費　</w:t>
      </w:r>
      <w:r>
        <w:rPr>
          <w:rFonts w:hint="eastAsia" w:ascii="ＭＳ 明朝" w:hAnsi="ＭＳ 明朝" w:eastAsia="ＭＳ 明朝"/>
          <w:sz w:val="24"/>
        </w:rPr>
        <w:t>226</w:t>
      </w:r>
      <w:r>
        <w:rPr>
          <w:rFonts w:hint="eastAsia" w:ascii="ＭＳ 明朝" w:hAnsi="ＭＳ 明朝" w:eastAsia="ＭＳ 明朝"/>
          <w:sz w:val="24"/>
        </w:rPr>
        <w:t>億</w:t>
      </w:r>
      <w:r>
        <w:rPr>
          <w:rFonts w:hint="eastAsia" w:ascii="ＭＳ 明朝" w:hAnsi="ＭＳ 明朝" w:eastAsia="ＭＳ 明朝"/>
          <w:sz w:val="24"/>
        </w:rPr>
        <w:t>6,855</w:t>
      </w:r>
      <w:r>
        <w:rPr>
          <w:rFonts w:hint="eastAsia" w:ascii="ＭＳ 明朝" w:hAnsi="ＭＳ 明朝" w:eastAsia="ＭＳ 明朝"/>
          <w:sz w:val="24"/>
        </w:rPr>
        <w:t>万円　</w:t>
      </w:r>
      <w:r>
        <w:rPr>
          <w:rFonts w:hint="eastAsia" w:ascii="ＭＳ 明朝" w:hAnsi="ＭＳ 明朝" w:eastAsia="ＭＳ 明朝"/>
          <w:sz w:val="24"/>
        </w:rPr>
        <w:t>35.0</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公債費　</w:t>
      </w:r>
      <w:r>
        <w:rPr>
          <w:rFonts w:hint="eastAsia" w:ascii="ＭＳ 明朝" w:hAnsi="ＭＳ 明朝" w:eastAsia="ＭＳ 明朝"/>
          <w:sz w:val="24"/>
        </w:rPr>
        <w:t>91</w:t>
      </w:r>
      <w:r>
        <w:rPr>
          <w:rFonts w:hint="eastAsia" w:ascii="ＭＳ 明朝" w:hAnsi="ＭＳ 明朝" w:eastAsia="ＭＳ 明朝"/>
          <w:sz w:val="24"/>
        </w:rPr>
        <w:t>億</w:t>
      </w:r>
      <w:r>
        <w:rPr>
          <w:rFonts w:hint="eastAsia" w:ascii="ＭＳ 明朝" w:hAnsi="ＭＳ 明朝" w:eastAsia="ＭＳ 明朝"/>
          <w:sz w:val="24"/>
        </w:rPr>
        <w:t>6,756</w:t>
      </w:r>
      <w:r>
        <w:rPr>
          <w:rFonts w:hint="eastAsia" w:ascii="ＭＳ 明朝" w:hAnsi="ＭＳ 明朝" w:eastAsia="ＭＳ 明朝"/>
          <w:sz w:val="24"/>
        </w:rPr>
        <w:t>万円　</w:t>
      </w:r>
      <w:r>
        <w:rPr>
          <w:rFonts w:hint="eastAsia" w:ascii="ＭＳ 明朝" w:hAnsi="ＭＳ 明朝" w:eastAsia="ＭＳ 明朝"/>
          <w:sz w:val="24"/>
        </w:rPr>
        <w:t>14.1</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衛生費　</w:t>
      </w:r>
      <w:r>
        <w:rPr>
          <w:rFonts w:hint="eastAsia" w:ascii="ＭＳ 明朝" w:hAnsi="ＭＳ 明朝" w:eastAsia="ＭＳ 明朝"/>
          <w:sz w:val="24"/>
        </w:rPr>
        <w:t>69</w:t>
      </w:r>
      <w:r>
        <w:rPr>
          <w:rFonts w:hint="eastAsia" w:ascii="ＭＳ 明朝" w:hAnsi="ＭＳ 明朝" w:eastAsia="ＭＳ 明朝"/>
          <w:sz w:val="24"/>
        </w:rPr>
        <w:t>億</w:t>
      </w:r>
      <w:r>
        <w:rPr>
          <w:rFonts w:hint="eastAsia" w:ascii="ＭＳ 明朝" w:hAnsi="ＭＳ 明朝" w:eastAsia="ＭＳ 明朝"/>
          <w:sz w:val="24"/>
        </w:rPr>
        <w:t>8,682</w:t>
      </w:r>
      <w:r>
        <w:rPr>
          <w:rFonts w:hint="eastAsia" w:ascii="ＭＳ 明朝" w:hAnsi="ＭＳ 明朝" w:eastAsia="ＭＳ 明朝"/>
          <w:sz w:val="24"/>
        </w:rPr>
        <w:t>万円　</w:t>
      </w:r>
      <w:r>
        <w:rPr>
          <w:rFonts w:hint="eastAsia" w:ascii="ＭＳ 明朝" w:hAnsi="ＭＳ 明朝" w:eastAsia="ＭＳ 明朝"/>
          <w:sz w:val="24"/>
        </w:rPr>
        <w:t>10.8</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教育費　</w:t>
      </w:r>
      <w:r>
        <w:rPr>
          <w:rFonts w:hint="eastAsia" w:ascii="ＭＳ 明朝" w:hAnsi="ＭＳ 明朝" w:eastAsia="ＭＳ 明朝"/>
          <w:sz w:val="24"/>
        </w:rPr>
        <w:t>68</w:t>
      </w:r>
      <w:r>
        <w:rPr>
          <w:rFonts w:hint="eastAsia" w:ascii="ＭＳ 明朝" w:hAnsi="ＭＳ 明朝" w:eastAsia="ＭＳ 明朝"/>
          <w:sz w:val="24"/>
        </w:rPr>
        <w:t>億</w:t>
      </w:r>
      <w:r>
        <w:rPr>
          <w:rFonts w:hint="eastAsia" w:ascii="ＭＳ 明朝" w:hAnsi="ＭＳ 明朝" w:eastAsia="ＭＳ 明朝"/>
          <w:sz w:val="24"/>
        </w:rPr>
        <w:t>5,587</w:t>
      </w:r>
      <w:r>
        <w:rPr>
          <w:rFonts w:hint="eastAsia" w:ascii="ＭＳ 明朝" w:hAnsi="ＭＳ 明朝" w:eastAsia="ＭＳ 明朝"/>
          <w:sz w:val="24"/>
        </w:rPr>
        <w:t>万円　</w:t>
      </w:r>
      <w:r>
        <w:rPr>
          <w:rFonts w:hint="eastAsia" w:ascii="ＭＳ 明朝" w:hAnsi="ＭＳ 明朝" w:eastAsia="ＭＳ 明朝"/>
          <w:sz w:val="24"/>
        </w:rPr>
        <w:t>10.6</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総務費　</w:t>
      </w:r>
      <w:r>
        <w:rPr>
          <w:rFonts w:hint="eastAsia" w:ascii="ＭＳ 明朝" w:hAnsi="ＭＳ 明朝" w:eastAsia="ＭＳ 明朝"/>
          <w:sz w:val="24"/>
        </w:rPr>
        <w:t>67</w:t>
      </w:r>
      <w:r>
        <w:rPr>
          <w:rFonts w:hint="eastAsia" w:ascii="ＭＳ 明朝" w:hAnsi="ＭＳ 明朝" w:eastAsia="ＭＳ 明朝"/>
          <w:sz w:val="24"/>
        </w:rPr>
        <w:t>億</w:t>
      </w:r>
      <w:r>
        <w:rPr>
          <w:rFonts w:hint="eastAsia" w:ascii="ＭＳ 明朝" w:hAnsi="ＭＳ 明朝" w:eastAsia="ＭＳ 明朝"/>
          <w:sz w:val="24"/>
        </w:rPr>
        <w:t>5,050</w:t>
      </w:r>
      <w:r>
        <w:rPr>
          <w:rFonts w:hint="eastAsia" w:ascii="ＭＳ 明朝" w:hAnsi="ＭＳ 明朝" w:eastAsia="ＭＳ 明朝"/>
          <w:sz w:val="24"/>
        </w:rPr>
        <w:t>万円　</w:t>
      </w:r>
      <w:r>
        <w:rPr>
          <w:rFonts w:hint="eastAsia" w:ascii="ＭＳ 明朝" w:hAnsi="ＭＳ 明朝" w:eastAsia="ＭＳ 明朝"/>
          <w:sz w:val="24"/>
        </w:rPr>
        <w:t>10.4</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土木費　</w:t>
      </w:r>
      <w:r>
        <w:rPr>
          <w:rFonts w:hint="eastAsia" w:ascii="ＭＳ 明朝" w:hAnsi="ＭＳ 明朝" w:eastAsia="ＭＳ 明朝"/>
          <w:sz w:val="24"/>
        </w:rPr>
        <w:t>60</w:t>
      </w:r>
      <w:r>
        <w:rPr>
          <w:rFonts w:hint="eastAsia" w:ascii="ＭＳ 明朝" w:hAnsi="ＭＳ 明朝" w:eastAsia="ＭＳ 明朝"/>
          <w:sz w:val="24"/>
        </w:rPr>
        <w:t>億</w:t>
      </w:r>
      <w:r>
        <w:rPr>
          <w:rFonts w:hint="eastAsia" w:ascii="ＭＳ 明朝" w:hAnsi="ＭＳ 明朝" w:eastAsia="ＭＳ 明朝"/>
          <w:sz w:val="24"/>
        </w:rPr>
        <w:t>7,852</w:t>
      </w:r>
      <w:r>
        <w:rPr>
          <w:rFonts w:hint="eastAsia" w:ascii="ＭＳ 明朝" w:hAnsi="ＭＳ 明朝" w:eastAsia="ＭＳ 明朝"/>
          <w:sz w:val="24"/>
        </w:rPr>
        <w:t>万円　</w:t>
      </w:r>
      <w:r>
        <w:rPr>
          <w:rFonts w:hint="eastAsia" w:ascii="ＭＳ 明朝" w:hAnsi="ＭＳ 明朝" w:eastAsia="ＭＳ 明朝"/>
          <w:sz w:val="24"/>
        </w:rPr>
        <w:t>9.4</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消防費　</w:t>
      </w:r>
      <w:r>
        <w:rPr>
          <w:rFonts w:hint="eastAsia" w:ascii="ＭＳ 明朝" w:hAnsi="ＭＳ 明朝" w:eastAsia="ＭＳ 明朝"/>
          <w:sz w:val="24"/>
        </w:rPr>
        <w:t>23</w:t>
      </w:r>
      <w:r>
        <w:rPr>
          <w:rFonts w:hint="eastAsia" w:ascii="ＭＳ 明朝" w:hAnsi="ＭＳ 明朝" w:eastAsia="ＭＳ 明朝"/>
          <w:sz w:val="24"/>
        </w:rPr>
        <w:t>億</w:t>
      </w:r>
      <w:r>
        <w:rPr>
          <w:rFonts w:hint="eastAsia" w:ascii="ＭＳ 明朝" w:hAnsi="ＭＳ 明朝" w:eastAsia="ＭＳ 明朝"/>
          <w:sz w:val="24"/>
        </w:rPr>
        <w:t>8,988</w:t>
      </w:r>
      <w:r>
        <w:rPr>
          <w:rFonts w:hint="eastAsia" w:ascii="ＭＳ 明朝" w:hAnsi="ＭＳ 明朝" w:eastAsia="ＭＳ 明朝"/>
          <w:sz w:val="24"/>
        </w:rPr>
        <w:t>万円　</w:t>
      </w:r>
      <w:r>
        <w:rPr>
          <w:rFonts w:hint="eastAsia" w:ascii="ＭＳ 明朝" w:hAnsi="ＭＳ 明朝" w:eastAsia="ＭＳ 明朝"/>
          <w:sz w:val="24"/>
        </w:rPr>
        <w:t>3.7</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農林水産業費　</w:t>
      </w:r>
      <w:r>
        <w:rPr>
          <w:rFonts w:hint="eastAsia" w:ascii="ＭＳ 明朝" w:hAnsi="ＭＳ 明朝" w:eastAsia="ＭＳ 明朝"/>
          <w:sz w:val="24"/>
        </w:rPr>
        <w:t>19</w:t>
      </w:r>
      <w:r>
        <w:rPr>
          <w:rFonts w:hint="eastAsia" w:ascii="ＭＳ 明朝" w:hAnsi="ＭＳ 明朝" w:eastAsia="ＭＳ 明朝"/>
          <w:sz w:val="24"/>
        </w:rPr>
        <w:t>億</w:t>
      </w:r>
      <w:r>
        <w:rPr>
          <w:rFonts w:hint="eastAsia" w:ascii="ＭＳ 明朝" w:hAnsi="ＭＳ 明朝" w:eastAsia="ＭＳ 明朝"/>
          <w:sz w:val="24"/>
        </w:rPr>
        <w:t>3,934</w:t>
      </w:r>
      <w:r>
        <w:rPr>
          <w:rFonts w:hint="eastAsia" w:ascii="ＭＳ 明朝" w:hAnsi="ＭＳ 明朝" w:eastAsia="ＭＳ 明朝"/>
          <w:sz w:val="24"/>
        </w:rPr>
        <w:t>万円　</w:t>
      </w:r>
      <w:r>
        <w:rPr>
          <w:rFonts w:hint="eastAsia" w:ascii="ＭＳ 明朝" w:hAnsi="ＭＳ 明朝" w:eastAsia="ＭＳ 明朝"/>
          <w:sz w:val="24"/>
        </w:rPr>
        <w:t>3.0</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商工費　</w:t>
      </w:r>
      <w:r>
        <w:rPr>
          <w:rFonts w:hint="eastAsia" w:ascii="ＭＳ 明朝" w:hAnsi="ＭＳ 明朝" w:eastAsia="ＭＳ 明朝"/>
          <w:sz w:val="24"/>
        </w:rPr>
        <w:t>15</w:t>
      </w:r>
      <w:r>
        <w:rPr>
          <w:rFonts w:hint="eastAsia" w:ascii="ＭＳ 明朝" w:hAnsi="ＭＳ 明朝" w:eastAsia="ＭＳ 明朝"/>
          <w:sz w:val="24"/>
        </w:rPr>
        <w:t>億</w:t>
      </w:r>
      <w:r>
        <w:rPr>
          <w:rFonts w:hint="eastAsia" w:ascii="ＭＳ 明朝" w:hAnsi="ＭＳ 明朝" w:eastAsia="ＭＳ 明朝"/>
          <w:sz w:val="24"/>
        </w:rPr>
        <w:t>224</w:t>
      </w:r>
      <w:r>
        <w:rPr>
          <w:rFonts w:hint="eastAsia" w:ascii="ＭＳ 明朝" w:hAnsi="ＭＳ 明朝" w:eastAsia="ＭＳ 明朝"/>
          <w:sz w:val="24"/>
        </w:rPr>
        <w:t>万円　</w:t>
      </w:r>
      <w:r>
        <w:rPr>
          <w:rFonts w:hint="eastAsia" w:ascii="ＭＳ 明朝" w:hAnsi="ＭＳ 明朝" w:eastAsia="ＭＳ 明朝"/>
          <w:sz w:val="24"/>
        </w:rPr>
        <w:t>2.3</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その他　</w:t>
      </w:r>
      <w:r>
        <w:rPr>
          <w:rFonts w:hint="eastAsia" w:ascii="ＭＳ 明朝" w:hAnsi="ＭＳ 明朝" w:eastAsia="ＭＳ 明朝"/>
          <w:sz w:val="24"/>
        </w:rPr>
        <w:t>4</w:t>
      </w:r>
      <w:r>
        <w:rPr>
          <w:rFonts w:hint="eastAsia" w:ascii="ＭＳ 明朝" w:hAnsi="ＭＳ 明朝" w:eastAsia="ＭＳ 明朝"/>
          <w:sz w:val="24"/>
        </w:rPr>
        <w:t>億</w:t>
      </w:r>
      <w:r>
        <w:rPr>
          <w:rFonts w:hint="eastAsia" w:ascii="ＭＳ 明朝" w:hAnsi="ＭＳ 明朝" w:eastAsia="ＭＳ 明朝"/>
          <w:sz w:val="24"/>
        </w:rPr>
        <w:t>8,072</w:t>
      </w:r>
      <w:r>
        <w:rPr>
          <w:rFonts w:hint="eastAsia" w:ascii="ＭＳ 明朝" w:hAnsi="ＭＳ 明朝" w:eastAsia="ＭＳ 明朝"/>
          <w:sz w:val="24"/>
        </w:rPr>
        <w:t>万円　</w:t>
      </w:r>
      <w:r>
        <w:rPr>
          <w:rFonts w:hint="eastAsia" w:ascii="ＭＳ 明朝" w:hAnsi="ＭＳ 明朝" w:eastAsia="ＭＳ 明朝"/>
          <w:sz w:val="24"/>
        </w:rPr>
        <w:t>0.7</w:t>
      </w:r>
      <w:r>
        <w:rPr>
          <w:rFonts w:hint="eastAsia" w:ascii="ＭＳ 明朝" w:hAnsi="ＭＳ 明朝" w:eastAsia="ＭＳ 明朝"/>
          <w:sz w:val="24"/>
        </w:rPr>
        <w:t>％</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性質別　図➌</w:t>
      </w:r>
    </w:p>
    <w:p>
      <w:pPr>
        <w:pStyle w:val="0"/>
        <w:snapToGrid w:val="0"/>
        <w:rPr>
          <w:rFonts w:hint="eastAsia" w:ascii="ＭＳ 明朝" w:hAnsi="ＭＳ 明朝" w:eastAsia="ＭＳ 明朝"/>
          <w:sz w:val="24"/>
        </w:rPr>
      </w:pPr>
      <w:r>
        <w:rPr>
          <w:rFonts w:hint="eastAsia" w:ascii="ＭＳ 明朝" w:hAnsi="ＭＳ 明朝" w:eastAsia="ＭＳ 明朝"/>
          <w:sz w:val="24"/>
        </w:rPr>
        <w:t>Ⓐ義務的経費</w:t>
      </w:r>
    </w:p>
    <w:p>
      <w:pPr>
        <w:pStyle w:val="0"/>
        <w:snapToGrid w:val="0"/>
        <w:rPr>
          <w:rFonts w:hint="eastAsia" w:ascii="ＭＳ 明朝" w:hAnsi="ＭＳ 明朝" w:eastAsia="ＭＳ 明朝"/>
          <w:sz w:val="24"/>
        </w:rPr>
      </w:pPr>
      <w:r>
        <w:rPr>
          <w:rFonts w:hint="eastAsia" w:ascii="ＭＳ 明朝" w:hAnsi="ＭＳ 明朝" w:eastAsia="ＭＳ 明朝"/>
          <w:sz w:val="24"/>
        </w:rPr>
        <w:t>扶助費　</w:t>
      </w:r>
      <w:r>
        <w:rPr>
          <w:rFonts w:hint="eastAsia" w:ascii="ＭＳ 明朝" w:hAnsi="ＭＳ 明朝" w:eastAsia="ＭＳ 明朝"/>
          <w:sz w:val="24"/>
        </w:rPr>
        <w:t>145</w:t>
      </w:r>
      <w:r>
        <w:rPr>
          <w:rFonts w:hint="eastAsia" w:ascii="ＭＳ 明朝" w:hAnsi="ＭＳ 明朝" w:eastAsia="ＭＳ 明朝"/>
          <w:sz w:val="24"/>
        </w:rPr>
        <w:t>億</w:t>
      </w:r>
      <w:r>
        <w:rPr>
          <w:rFonts w:hint="eastAsia" w:ascii="ＭＳ 明朝" w:hAnsi="ＭＳ 明朝" w:eastAsia="ＭＳ 明朝"/>
          <w:sz w:val="24"/>
        </w:rPr>
        <w:t>6,683</w:t>
      </w:r>
      <w:r>
        <w:rPr>
          <w:rFonts w:hint="eastAsia" w:ascii="ＭＳ 明朝" w:hAnsi="ＭＳ 明朝" w:eastAsia="ＭＳ 明朝"/>
          <w:sz w:val="24"/>
        </w:rPr>
        <w:t>万円　</w:t>
      </w:r>
      <w:r>
        <w:rPr>
          <w:rFonts w:hint="eastAsia" w:ascii="ＭＳ 明朝" w:hAnsi="ＭＳ 明朝" w:eastAsia="ＭＳ 明朝"/>
          <w:sz w:val="24"/>
        </w:rPr>
        <w:t>22.5</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人件費　</w:t>
      </w:r>
      <w:r>
        <w:rPr>
          <w:rFonts w:hint="eastAsia" w:ascii="ＭＳ 明朝" w:hAnsi="ＭＳ 明朝" w:eastAsia="ＭＳ 明朝"/>
          <w:sz w:val="24"/>
        </w:rPr>
        <w:t>98</w:t>
      </w:r>
      <w:r>
        <w:rPr>
          <w:rFonts w:hint="eastAsia" w:ascii="ＭＳ 明朝" w:hAnsi="ＭＳ 明朝" w:eastAsia="ＭＳ 明朝"/>
          <w:sz w:val="24"/>
        </w:rPr>
        <w:t>億</w:t>
      </w:r>
      <w:r>
        <w:rPr>
          <w:rFonts w:hint="eastAsia" w:ascii="ＭＳ 明朝" w:hAnsi="ＭＳ 明朝" w:eastAsia="ＭＳ 明朝"/>
          <w:sz w:val="24"/>
        </w:rPr>
        <w:t>1,682</w:t>
      </w:r>
      <w:r>
        <w:rPr>
          <w:rFonts w:hint="eastAsia" w:ascii="ＭＳ 明朝" w:hAnsi="ＭＳ 明朝" w:eastAsia="ＭＳ 明朝"/>
          <w:sz w:val="24"/>
        </w:rPr>
        <w:t>万円　</w:t>
      </w:r>
      <w:r>
        <w:rPr>
          <w:rFonts w:hint="eastAsia" w:ascii="ＭＳ 明朝" w:hAnsi="ＭＳ 明朝" w:eastAsia="ＭＳ 明朝"/>
          <w:sz w:val="24"/>
        </w:rPr>
        <w:t>15.1</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公債費　</w:t>
      </w:r>
      <w:r>
        <w:rPr>
          <w:rFonts w:hint="eastAsia" w:ascii="ＭＳ 明朝" w:hAnsi="ＭＳ 明朝" w:eastAsia="ＭＳ 明朝"/>
          <w:sz w:val="24"/>
        </w:rPr>
        <w:t>91</w:t>
      </w:r>
      <w:r>
        <w:rPr>
          <w:rFonts w:hint="eastAsia" w:ascii="ＭＳ 明朝" w:hAnsi="ＭＳ 明朝" w:eastAsia="ＭＳ 明朝"/>
          <w:sz w:val="24"/>
        </w:rPr>
        <w:t>億</w:t>
      </w:r>
      <w:r>
        <w:rPr>
          <w:rFonts w:hint="eastAsia" w:ascii="ＭＳ 明朝" w:hAnsi="ＭＳ 明朝" w:eastAsia="ＭＳ 明朝"/>
          <w:sz w:val="24"/>
        </w:rPr>
        <w:t>6,756</w:t>
      </w:r>
      <w:r>
        <w:rPr>
          <w:rFonts w:hint="eastAsia" w:ascii="ＭＳ 明朝" w:hAnsi="ＭＳ 明朝" w:eastAsia="ＭＳ 明朝"/>
          <w:sz w:val="24"/>
        </w:rPr>
        <w:t>万円　</w:t>
      </w:r>
      <w:r>
        <w:rPr>
          <w:rFonts w:hint="eastAsia" w:ascii="ＭＳ 明朝" w:hAnsi="ＭＳ 明朝" w:eastAsia="ＭＳ 明朝"/>
          <w:sz w:val="24"/>
        </w:rPr>
        <w:t>14.1</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Ⓑ投資的経費</w:t>
      </w:r>
    </w:p>
    <w:p>
      <w:pPr>
        <w:pStyle w:val="0"/>
        <w:snapToGrid w:val="0"/>
        <w:rPr>
          <w:rFonts w:hint="eastAsia" w:ascii="ＭＳ 明朝" w:hAnsi="ＭＳ 明朝" w:eastAsia="ＭＳ 明朝"/>
          <w:sz w:val="24"/>
        </w:rPr>
      </w:pPr>
      <w:r>
        <w:rPr>
          <w:rFonts w:hint="eastAsia" w:ascii="ＭＳ 明朝" w:hAnsi="ＭＳ 明朝" w:eastAsia="ＭＳ 明朝"/>
          <w:sz w:val="24"/>
        </w:rPr>
        <w:t>普通建設事業費　</w:t>
      </w:r>
      <w:r>
        <w:rPr>
          <w:rFonts w:hint="eastAsia" w:ascii="ＭＳ 明朝" w:hAnsi="ＭＳ 明朝" w:eastAsia="ＭＳ 明朝"/>
          <w:sz w:val="24"/>
        </w:rPr>
        <w:t>25</w:t>
      </w:r>
      <w:r>
        <w:rPr>
          <w:rFonts w:hint="eastAsia" w:ascii="ＭＳ 明朝" w:hAnsi="ＭＳ 明朝" w:eastAsia="ＭＳ 明朝"/>
          <w:sz w:val="24"/>
        </w:rPr>
        <w:t>億</w:t>
      </w:r>
      <w:r>
        <w:rPr>
          <w:rFonts w:hint="eastAsia" w:ascii="ＭＳ 明朝" w:hAnsi="ＭＳ 明朝" w:eastAsia="ＭＳ 明朝"/>
          <w:sz w:val="24"/>
        </w:rPr>
        <w:t>2,325</w:t>
      </w:r>
      <w:r>
        <w:rPr>
          <w:rFonts w:hint="eastAsia" w:ascii="ＭＳ 明朝" w:hAnsi="ＭＳ 明朝" w:eastAsia="ＭＳ 明朝"/>
          <w:sz w:val="24"/>
        </w:rPr>
        <w:t>万円　</w:t>
      </w:r>
      <w:r>
        <w:rPr>
          <w:rFonts w:hint="eastAsia" w:ascii="ＭＳ 明朝" w:hAnsi="ＭＳ 明朝" w:eastAsia="ＭＳ 明朝"/>
          <w:sz w:val="24"/>
        </w:rPr>
        <w:t>3.9</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Ⓒその他の経費</w:t>
      </w:r>
    </w:p>
    <w:p>
      <w:pPr>
        <w:pStyle w:val="0"/>
        <w:snapToGrid w:val="0"/>
        <w:rPr>
          <w:rFonts w:hint="eastAsia" w:ascii="ＭＳ 明朝" w:hAnsi="ＭＳ 明朝" w:eastAsia="ＭＳ 明朝"/>
          <w:sz w:val="24"/>
        </w:rPr>
      </w:pPr>
      <w:r>
        <w:rPr>
          <w:rFonts w:hint="eastAsia" w:ascii="ＭＳ 明朝" w:hAnsi="ＭＳ 明朝" w:eastAsia="ＭＳ 明朝"/>
          <w:sz w:val="24"/>
        </w:rPr>
        <w:t>補助費等　</w:t>
      </w:r>
      <w:r>
        <w:rPr>
          <w:rFonts w:hint="eastAsia" w:ascii="ＭＳ 明朝" w:hAnsi="ＭＳ 明朝" w:eastAsia="ＭＳ 明朝"/>
          <w:sz w:val="24"/>
        </w:rPr>
        <w:t>135</w:t>
      </w:r>
      <w:r>
        <w:rPr>
          <w:rFonts w:hint="eastAsia" w:ascii="ＭＳ 明朝" w:hAnsi="ＭＳ 明朝" w:eastAsia="ＭＳ 明朝"/>
          <w:sz w:val="24"/>
        </w:rPr>
        <w:t>億</w:t>
      </w:r>
      <w:r>
        <w:rPr>
          <w:rFonts w:hint="eastAsia" w:ascii="ＭＳ 明朝" w:hAnsi="ＭＳ 明朝" w:eastAsia="ＭＳ 明朝"/>
          <w:sz w:val="24"/>
        </w:rPr>
        <w:t>5,827</w:t>
      </w:r>
      <w:r>
        <w:rPr>
          <w:rFonts w:hint="eastAsia" w:ascii="ＭＳ 明朝" w:hAnsi="ＭＳ 明朝" w:eastAsia="ＭＳ 明朝"/>
          <w:sz w:val="24"/>
        </w:rPr>
        <w:t>万円　</w:t>
      </w:r>
      <w:r>
        <w:rPr>
          <w:rFonts w:hint="eastAsia" w:ascii="ＭＳ 明朝" w:hAnsi="ＭＳ 明朝" w:eastAsia="ＭＳ 明朝"/>
          <w:sz w:val="24"/>
        </w:rPr>
        <w:t>20.9</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物件費　</w:t>
      </w:r>
      <w:r>
        <w:rPr>
          <w:rFonts w:hint="eastAsia" w:ascii="ＭＳ 明朝" w:hAnsi="ＭＳ 明朝" w:eastAsia="ＭＳ 明朝"/>
          <w:sz w:val="24"/>
        </w:rPr>
        <w:t>93</w:t>
      </w:r>
      <w:r>
        <w:rPr>
          <w:rFonts w:hint="eastAsia" w:ascii="ＭＳ 明朝" w:hAnsi="ＭＳ 明朝" w:eastAsia="ＭＳ 明朝"/>
          <w:sz w:val="24"/>
        </w:rPr>
        <w:t>億</w:t>
      </w:r>
      <w:r>
        <w:rPr>
          <w:rFonts w:hint="eastAsia" w:ascii="ＭＳ 明朝" w:hAnsi="ＭＳ 明朝" w:eastAsia="ＭＳ 明朝"/>
          <w:sz w:val="24"/>
        </w:rPr>
        <w:t>7,234</w:t>
      </w:r>
      <w:r>
        <w:rPr>
          <w:rFonts w:hint="eastAsia" w:ascii="ＭＳ 明朝" w:hAnsi="ＭＳ 明朝" w:eastAsia="ＭＳ 明朝"/>
          <w:sz w:val="24"/>
        </w:rPr>
        <w:t>万円　</w:t>
      </w:r>
      <w:r>
        <w:rPr>
          <w:rFonts w:hint="eastAsia" w:ascii="ＭＳ 明朝" w:hAnsi="ＭＳ 明朝" w:eastAsia="ＭＳ 明朝"/>
          <w:sz w:val="24"/>
        </w:rPr>
        <w:t>14.5</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繰出金　</w:t>
      </w:r>
      <w:r>
        <w:rPr>
          <w:rFonts w:hint="eastAsia" w:ascii="ＭＳ 明朝" w:hAnsi="ＭＳ 明朝" w:eastAsia="ＭＳ 明朝"/>
          <w:sz w:val="24"/>
        </w:rPr>
        <w:t>33</w:t>
      </w:r>
      <w:r>
        <w:rPr>
          <w:rFonts w:hint="eastAsia" w:ascii="ＭＳ 明朝" w:hAnsi="ＭＳ 明朝" w:eastAsia="ＭＳ 明朝"/>
          <w:sz w:val="24"/>
        </w:rPr>
        <w:t>億</w:t>
      </w:r>
      <w:r>
        <w:rPr>
          <w:rFonts w:hint="eastAsia" w:ascii="ＭＳ 明朝" w:hAnsi="ＭＳ 明朝" w:eastAsia="ＭＳ 明朝"/>
          <w:sz w:val="24"/>
        </w:rPr>
        <w:t>9,259</w:t>
      </w:r>
      <w:r>
        <w:rPr>
          <w:rFonts w:hint="eastAsia" w:ascii="ＭＳ 明朝" w:hAnsi="ＭＳ 明朝" w:eastAsia="ＭＳ 明朝"/>
          <w:sz w:val="24"/>
        </w:rPr>
        <w:t>万円　</w:t>
      </w:r>
      <w:r>
        <w:rPr>
          <w:rFonts w:hint="eastAsia" w:ascii="ＭＳ 明朝" w:hAnsi="ＭＳ 明朝" w:eastAsia="ＭＳ 明朝"/>
          <w:sz w:val="24"/>
        </w:rPr>
        <w:t>5.2</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維持補修費　</w:t>
      </w:r>
      <w:r>
        <w:rPr>
          <w:rFonts w:hint="eastAsia" w:ascii="ＭＳ 明朝" w:hAnsi="ＭＳ 明朝" w:eastAsia="ＭＳ 明朝"/>
          <w:sz w:val="24"/>
        </w:rPr>
        <w:t>10</w:t>
      </w:r>
      <w:r>
        <w:rPr>
          <w:rFonts w:hint="eastAsia" w:ascii="ＭＳ 明朝" w:hAnsi="ＭＳ 明朝" w:eastAsia="ＭＳ 明朝"/>
          <w:sz w:val="24"/>
        </w:rPr>
        <w:t>億</w:t>
      </w:r>
      <w:r>
        <w:rPr>
          <w:rFonts w:hint="eastAsia" w:ascii="ＭＳ 明朝" w:hAnsi="ＭＳ 明朝" w:eastAsia="ＭＳ 明朝"/>
          <w:sz w:val="24"/>
        </w:rPr>
        <w:t>8,722</w:t>
      </w:r>
      <w:r>
        <w:rPr>
          <w:rFonts w:hint="eastAsia" w:ascii="ＭＳ 明朝" w:hAnsi="ＭＳ 明朝" w:eastAsia="ＭＳ 明朝"/>
          <w:sz w:val="24"/>
        </w:rPr>
        <w:t>万円　</w:t>
      </w:r>
      <w:r>
        <w:rPr>
          <w:rFonts w:hint="eastAsia" w:ascii="ＭＳ 明朝" w:hAnsi="ＭＳ 明朝" w:eastAsia="ＭＳ 明朝"/>
          <w:sz w:val="24"/>
        </w:rPr>
        <w:t>1.7</w:t>
      </w:r>
      <w:r>
        <w:rPr>
          <w:rFonts w:hint="eastAsia" w:ascii="ＭＳ 明朝" w:hAnsi="ＭＳ 明朝" w:eastAsia="ＭＳ 明朝"/>
          <w:sz w:val="24"/>
        </w:rPr>
        <w:t>％</w:t>
      </w:r>
    </w:p>
    <w:p>
      <w:pPr>
        <w:pStyle w:val="0"/>
        <w:snapToGrid w:val="0"/>
        <w:rPr>
          <w:rFonts w:hint="eastAsia" w:ascii="ＭＳ 明朝" w:hAnsi="ＭＳ 明朝" w:eastAsia="ＭＳ 明朝"/>
          <w:sz w:val="24"/>
        </w:rPr>
      </w:pPr>
      <w:r>
        <w:rPr>
          <w:rFonts w:hint="eastAsia" w:ascii="ＭＳ 明朝" w:hAnsi="ＭＳ 明朝" w:eastAsia="ＭＳ 明朝"/>
          <w:sz w:val="24"/>
        </w:rPr>
        <w:t>その他　</w:t>
      </w:r>
      <w:r>
        <w:rPr>
          <w:rFonts w:hint="eastAsia" w:ascii="ＭＳ 明朝" w:hAnsi="ＭＳ 明朝" w:eastAsia="ＭＳ 明朝"/>
          <w:sz w:val="24"/>
        </w:rPr>
        <w:t>13</w:t>
      </w:r>
      <w:r>
        <w:rPr>
          <w:rFonts w:hint="eastAsia" w:ascii="ＭＳ 明朝" w:hAnsi="ＭＳ 明朝" w:eastAsia="ＭＳ 明朝"/>
          <w:sz w:val="24"/>
        </w:rPr>
        <w:t>億</w:t>
      </w:r>
      <w:r>
        <w:rPr>
          <w:rFonts w:hint="eastAsia" w:ascii="ＭＳ 明朝" w:hAnsi="ＭＳ 明朝" w:eastAsia="ＭＳ 明朝"/>
          <w:sz w:val="24"/>
        </w:rPr>
        <w:t>3,512</w:t>
      </w:r>
      <w:r>
        <w:rPr>
          <w:rFonts w:hint="eastAsia" w:ascii="ＭＳ 明朝" w:hAnsi="ＭＳ 明朝" w:eastAsia="ＭＳ 明朝"/>
          <w:sz w:val="24"/>
        </w:rPr>
        <w:t>万円　</w:t>
      </w:r>
      <w:r>
        <w:rPr>
          <w:rFonts w:hint="eastAsia" w:ascii="ＭＳ 明朝" w:hAnsi="ＭＳ 明朝" w:eastAsia="ＭＳ 明朝"/>
          <w:sz w:val="24"/>
        </w:rPr>
        <w:t>2.1</w:t>
      </w:r>
      <w:r>
        <w:rPr>
          <w:rFonts w:hint="eastAsia" w:ascii="ＭＳ 明朝" w:hAnsi="ＭＳ 明朝" w:eastAsia="ＭＳ 明朝"/>
          <w:sz w:val="24"/>
        </w:rPr>
        <w:t>％</w:t>
      </w:r>
    </w:p>
    <w:p>
      <w:pPr>
        <w:pStyle w:val="0"/>
        <w:snapToGrid w:val="0"/>
        <w:rPr>
          <w:rFonts w:hint="eastAsia" w:ascii="ＭＳ 明朝" w:hAnsi="ＭＳ 明朝" w:eastAsia="ＭＳ 明朝"/>
          <w:sz w:val="24"/>
        </w:rPr>
      </w:pP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度の予算は、市長改選期に当たるため、骨格的な予算編成を基本としました。併せて、扶助費および人件費などの義務的経費の増加に加え、物価の高騰が続いていることなどから、行財政運営の改革に向けた基本方針を踏まえ、事務事業の見直しや縮小・廃止などの協議を重ねながら、歳入の確保と一般財源を投入する歳出の削減の両面を意識した予算編成となり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そのような中でも、「宝の都（くに）・おおさき」の実現のため、第</w:t>
      </w:r>
      <w:r>
        <w:rPr>
          <w:rFonts w:hint="eastAsia" w:ascii="ＭＳ 明朝" w:hAnsi="ＭＳ 明朝" w:eastAsia="ＭＳ 明朝"/>
          <w:sz w:val="24"/>
        </w:rPr>
        <w:t>2</w:t>
      </w:r>
      <w:r>
        <w:rPr>
          <w:rFonts w:hint="eastAsia" w:ascii="ＭＳ 明朝" w:hAnsi="ＭＳ 明朝" w:eastAsia="ＭＳ 明朝"/>
          <w:sz w:val="24"/>
        </w:rPr>
        <w:t>次大崎市総合計画後期基本計画に掲げる重点プロジェクトの</w:t>
      </w:r>
      <w:r>
        <w:rPr>
          <w:rFonts w:hint="eastAsia" w:ascii="ＭＳ 明朝" w:hAnsi="ＭＳ 明朝" w:eastAsia="ＭＳ 明朝"/>
          <w:sz w:val="24"/>
        </w:rPr>
        <w:t>3</w:t>
      </w:r>
      <w:r>
        <w:rPr>
          <w:rFonts w:hint="eastAsia" w:ascii="ＭＳ 明朝" w:hAnsi="ＭＳ 明朝" w:eastAsia="ＭＳ 明朝"/>
          <w:sz w:val="24"/>
        </w:rPr>
        <w:t>つの視点「挑む」・「創る」・「守る」を基軸に、各種施策を展開するために必要な予算を計上しています。</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また、戦略的な取り組みを進めるため、ふるさと納税を市民生活の向上や地域活性化につなげる施策へ重点的に配分しています。</w:t>
      </w:r>
    </w:p>
    <w:p>
      <w:pPr>
        <w:pStyle w:val="0"/>
        <w:snapToGrid w:val="0"/>
        <w:ind w:firstLine="240" w:firstLineChars="100"/>
        <w:rPr>
          <w:rFonts w:hint="eastAsia" w:ascii="ＭＳ 明朝" w:hAnsi="ＭＳ 明朝" w:eastAsia="ＭＳ 明朝"/>
          <w:sz w:val="24"/>
        </w:rPr>
      </w:pP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主な事業の実施概要は、市ウェブサイトで閲覧できます。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一般会計の歳入</w:t>
      </w:r>
      <w:r>
        <w:rPr>
          <w:rFonts w:hint="eastAsia" w:ascii="ＭＳ 明朝" w:hAnsi="ＭＳ 明朝" w:eastAsia="ＭＳ 明朝"/>
          <w:b w:val="1"/>
          <w:sz w:val="24"/>
        </w:rPr>
        <w:t>(</w:t>
      </w:r>
      <w:r>
        <w:rPr>
          <w:rFonts w:hint="eastAsia" w:ascii="ＭＳ 明朝" w:hAnsi="ＭＳ 明朝" w:eastAsia="ＭＳ 明朝"/>
          <w:b w:val="1"/>
          <w:sz w:val="24"/>
        </w:rPr>
        <w:t>図❶</w:t>
      </w:r>
      <w:r>
        <w:rPr>
          <w:rFonts w:hint="eastAsia" w:ascii="ＭＳ 明朝" w:hAnsi="ＭＳ 明朝" w:eastAsia="ＭＳ 明朝"/>
          <w:b w:val="1"/>
          <w:sz w:val="24"/>
        </w:rPr>
        <w:t>)</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最も高い割合を占めている地方交付税は、歳入全体の</w:t>
      </w:r>
      <w:r>
        <w:rPr>
          <w:rFonts w:hint="eastAsia" w:ascii="ＭＳ 明朝" w:hAnsi="ＭＳ 明朝" w:eastAsia="ＭＳ 明朝"/>
          <w:sz w:val="24"/>
        </w:rPr>
        <w:t>28.1</w:t>
      </w:r>
      <w:r>
        <w:rPr>
          <w:rFonts w:hint="eastAsia" w:ascii="ＭＳ 明朝" w:hAnsi="ＭＳ 明朝" w:eastAsia="ＭＳ 明朝"/>
          <w:sz w:val="24"/>
        </w:rPr>
        <w:t>％で</w:t>
      </w:r>
      <w:r>
        <w:rPr>
          <w:rFonts w:hint="eastAsia" w:ascii="ＭＳ 明朝" w:hAnsi="ＭＳ 明朝" w:eastAsia="ＭＳ 明朝"/>
          <w:sz w:val="24"/>
        </w:rPr>
        <w:t>181</w:t>
      </w:r>
      <w:r>
        <w:rPr>
          <w:rFonts w:hint="eastAsia" w:ascii="ＭＳ 明朝" w:hAnsi="ＭＳ 明朝" w:eastAsia="ＭＳ 明朝"/>
          <w:sz w:val="24"/>
        </w:rPr>
        <w:t>億</w:t>
      </w:r>
      <w:r>
        <w:rPr>
          <w:rFonts w:hint="eastAsia" w:ascii="ＭＳ 明朝" w:hAnsi="ＭＳ 明朝" w:eastAsia="ＭＳ 明朝"/>
          <w:sz w:val="24"/>
        </w:rPr>
        <w:t>8,900</w:t>
      </w:r>
      <w:r>
        <w:rPr>
          <w:rFonts w:hint="eastAsia" w:ascii="ＭＳ 明朝" w:hAnsi="ＭＳ 明朝" w:eastAsia="ＭＳ 明朝"/>
          <w:sz w:val="24"/>
        </w:rPr>
        <w:t>万円となり、前年度より</w:t>
      </w:r>
      <w:r>
        <w:rPr>
          <w:rFonts w:hint="eastAsia" w:ascii="ＭＳ 明朝" w:hAnsi="ＭＳ 明朝" w:eastAsia="ＭＳ 明朝"/>
          <w:sz w:val="24"/>
        </w:rPr>
        <w:t>2</w:t>
      </w:r>
      <w:r>
        <w:rPr>
          <w:rFonts w:hint="eastAsia" w:ascii="ＭＳ 明朝" w:hAnsi="ＭＳ 明朝" w:eastAsia="ＭＳ 明朝"/>
          <w:sz w:val="24"/>
        </w:rPr>
        <w:t>億</w:t>
      </w:r>
      <w:r>
        <w:rPr>
          <w:rFonts w:hint="eastAsia" w:ascii="ＭＳ 明朝" w:hAnsi="ＭＳ 明朝" w:eastAsia="ＭＳ 明朝"/>
          <w:sz w:val="24"/>
        </w:rPr>
        <w:t>900</w:t>
      </w:r>
      <w:r>
        <w:rPr>
          <w:rFonts w:hint="eastAsia" w:ascii="ＭＳ 明朝" w:hAnsi="ＭＳ 明朝" w:eastAsia="ＭＳ 明朝"/>
          <w:sz w:val="24"/>
        </w:rPr>
        <w:t>万円の増額となりました。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市税は、歳入全体の</w:t>
      </w:r>
      <w:r>
        <w:rPr>
          <w:rFonts w:hint="eastAsia" w:ascii="ＭＳ 明朝" w:hAnsi="ＭＳ 明朝" w:eastAsia="ＭＳ 明朝"/>
          <w:sz w:val="24"/>
        </w:rPr>
        <w:t>27.3</w:t>
      </w:r>
      <w:r>
        <w:rPr>
          <w:rFonts w:hint="eastAsia" w:ascii="ＭＳ 明朝" w:hAnsi="ＭＳ 明朝" w:eastAsia="ＭＳ 明朝"/>
          <w:sz w:val="24"/>
        </w:rPr>
        <w:t>％で</w:t>
      </w:r>
      <w:r>
        <w:rPr>
          <w:rFonts w:hint="eastAsia" w:ascii="ＭＳ 明朝" w:hAnsi="ＭＳ 明朝" w:eastAsia="ＭＳ 明朝"/>
          <w:sz w:val="24"/>
        </w:rPr>
        <w:t>177</w:t>
      </w:r>
      <w:r>
        <w:rPr>
          <w:rFonts w:hint="eastAsia" w:ascii="ＭＳ 明朝" w:hAnsi="ＭＳ 明朝" w:eastAsia="ＭＳ 明朝"/>
          <w:sz w:val="24"/>
        </w:rPr>
        <w:t>億</w:t>
      </w:r>
      <w:r>
        <w:rPr>
          <w:rFonts w:hint="eastAsia" w:ascii="ＭＳ 明朝" w:hAnsi="ＭＳ 明朝" w:eastAsia="ＭＳ 明朝"/>
          <w:sz w:val="24"/>
        </w:rPr>
        <w:t>659</w:t>
      </w:r>
      <w:r>
        <w:rPr>
          <w:rFonts w:hint="eastAsia" w:ascii="ＭＳ 明朝" w:hAnsi="ＭＳ 明朝" w:eastAsia="ＭＳ 明朝"/>
          <w:sz w:val="24"/>
        </w:rPr>
        <w:t>万円となり、</w:t>
      </w:r>
      <w:r>
        <w:rPr>
          <w:rFonts w:hint="eastAsia" w:ascii="ＭＳ 明朝" w:hAnsi="ＭＳ 明朝" w:eastAsia="ＭＳ 明朝"/>
          <w:sz w:val="24"/>
        </w:rPr>
        <w:t>4</w:t>
      </w:r>
      <w:r>
        <w:rPr>
          <w:rFonts w:hint="eastAsia" w:ascii="ＭＳ 明朝" w:hAnsi="ＭＳ 明朝" w:eastAsia="ＭＳ 明朝"/>
          <w:sz w:val="24"/>
        </w:rPr>
        <w:t>億</w:t>
      </w:r>
      <w:r>
        <w:rPr>
          <w:rFonts w:hint="eastAsia" w:ascii="ＭＳ 明朝" w:hAnsi="ＭＳ 明朝" w:eastAsia="ＭＳ 明朝"/>
          <w:sz w:val="24"/>
        </w:rPr>
        <w:t>3,659</w:t>
      </w:r>
      <w:r>
        <w:rPr>
          <w:rFonts w:hint="eastAsia" w:ascii="ＭＳ 明朝" w:hAnsi="ＭＳ 明朝" w:eastAsia="ＭＳ 明朝"/>
          <w:sz w:val="24"/>
        </w:rPr>
        <w:t>万円の増額となりました。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国庫支出金は、歳入全体の</w:t>
      </w:r>
      <w:r>
        <w:rPr>
          <w:rFonts w:hint="eastAsia" w:ascii="ＭＳ 明朝" w:hAnsi="ＭＳ 明朝" w:eastAsia="ＭＳ 明朝"/>
          <w:sz w:val="24"/>
        </w:rPr>
        <w:t>15</w:t>
      </w:r>
      <w:r>
        <w:rPr>
          <w:rFonts w:hint="eastAsia" w:ascii="ＭＳ 明朝" w:hAnsi="ＭＳ 明朝" w:eastAsia="ＭＳ 明朝"/>
          <w:sz w:val="24"/>
        </w:rPr>
        <w:t>％で</w:t>
      </w:r>
      <w:r>
        <w:rPr>
          <w:rFonts w:hint="eastAsia" w:ascii="ＭＳ 明朝" w:hAnsi="ＭＳ 明朝" w:eastAsia="ＭＳ 明朝"/>
          <w:sz w:val="24"/>
        </w:rPr>
        <w:t>97</w:t>
      </w:r>
      <w:r>
        <w:rPr>
          <w:rFonts w:hint="eastAsia" w:ascii="ＭＳ 明朝" w:hAnsi="ＭＳ 明朝" w:eastAsia="ＭＳ 明朝"/>
          <w:sz w:val="24"/>
        </w:rPr>
        <w:t>億</w:t>
      </w:r>
      <w:r>
        <w:rPr>
          <w:rFonts w:hint="eastAsia" w:ascii="ＭＳ 明朝" w:hAnsi="ＭＳ 明朝" w:eastAsia="ＭＳ 明朝"/>
          <w:sz w:val="24"/>
        </w:rPr>
        <w:t>2,819</w:t>
      </w:r>
      <w:r>
        <w:rPr>
          <w:rFonts w:hint="eastAsia" w:ascii="ＭＳ 明朝" w:hAnsi="ＭＳ 明朝" w:eastAsia="ＭＳ 明朝"/>
          <w:sz w:val="24"/>
        </w:rPr>
        <w:t>万円となり、</w:t>
      </w:r>
      <w:r>
        <w:rPr>
          <w:rFonts w:hint="eastAsia" w:ascii="ＭＳ 明朝" w:hAnsi="ＭＳ 明朝" w:eastAsia="ＭＳ 明朝"/>
          <w:sz w:val="24"/>
        </w:rPr>
        <w:t>2</w:t>
      </w:r>
      <w:r>
        <w:rPr>
          <w:rFonts w:hint="eastAsia" w:ascii="ＭＳ 明朝" w:hAnsi="ＭＳ 明朝" w:eastAsia="ＭＳ 明朝"/>
          <w:sz w:val="24"/>
        </w:rPr>
        <w:t>億</w:t>
      </w:r>
      <w:r>
        <w:rPr>
          <w:rFonts w:hint="eastAsia" w:ascii="ＭＳ 明朝" w:hAnsi="ＭＳ 明朝" w:eastAsia="ＭＳ 明朝"/>
          <w:sz w:val="24"/>
        </w:rPr>
        <w:t>2,455</w:t>
      </w:r>
      <w:r>
        <w:rPr>
          <w:rFonts w:hint="eastAsia" w:ascii="ＭＳ 明朝" w:hAnsi="ＭＳ 明朝" w:eastAsia="ＭＳ 明朝"/>
          <w:sz w:val="24"/>
        </w:rPr>
        <w:t>万円の増額となりました。</w:t>
      </w:r>
    </w:p>
    <w:p>
      <w:pPr>
        <w:pStyle w:val="0"/>
        <w:snapToGrid w:val="0"/>
        <w:ind w:leftChars="0" w:firstLine="0" w:firstLineChars="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一般会計の歳出</w:t>
      </w:r>
      <w:r>
        <w:rPr>
          <w:rFonts w:hint="eastAsia" w:ascii="ＭＳ 明朝" w:hAnsi="ＭＳ 明朝" w:eastAsia="ＭＳ 明朝"/>
          <w:b w:val="1"/>
          <w:sz w:val="24"/>
        </w:rPr>
        <w:t>(</w:t>
      </w:r>
      <w:r>
        <w:rPr>
          <w:rFonts w:hint="eastAsia" w:ascii="ＭＳ 明朝" w:hAnsi="ＭＳ 明朝" w:eastAsia="ＭＳ 明朝"/>
          <w:b w:val="1"/>
          <w:sz w:val="24"/>
        </w:rPr>
        <w:t>目的別・図❷</w:t>
      </w:r>
      <w:r>
        <w:rPr>
          <w:rFonts w:hint="eastAsia" w:ascii="ＭＳ 明朝" w:hAnsi="ＭＳ 明朝" w:eastAsia="ＭＳ 明朝"/>
          <w:b w:val="1"/>
          <w:sz w:val="24"/>
        </w:rPr>
        <w:t>)</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目的別に見ると、最も高い割合を占めている民生費は、歳出全体の</w:t>
      </w:r>
      <w:r>
        <w:rPr>
          <w:rFonts w:hint="eastAsia" w:ascii="ＭＳ 明朝" w:hAnsi="ＭＳ 明朝" w:eastAsia="ＭＳ 明朝"/>
          <w:sz w:val="24"/>
        </w:rPr>
        <w:t>35</w:t>
      </w:r>
      <w:r>
        <w:rPr>
          <w:rFonts w:hint="eastAsia" w:ascii="ＭＳ 明朝" w:hAnsi="ＭＳ 明朝" w:eastAsia="ＭＳ 明朝"/>
          <w:sz w:val="24"/>
        </w:rPr>
        <w:t>％で</w:t>
      </w:r>
      <w:r>
        <w:rPr>
          <w:rFonts w:hint="eastAsia" w:ascii="ＭＳ 明朝" w:hAnsi="ＭＳ 明朝" w:eastAsia="ＭＳ 明朝"/>
          <w:sz w:val="24"/>
        </w:rPr>
        <w:t>226</w:t>
      </w:r>
      <w:r>
        <w:rPr>
          <w:rFonts w:hint="eastAsia" w:ascii="ＭＳ 明朝" w:hAnsi="ＭＳ 明朝" w:eastAsia="ＭＳ 明朝"/>
          <w:sz w:val="24"/>
        </w:rPr>
        <w:t>億</w:t>
      </w:r>
      <w:r>
        <w:rPr>
          <w:rFonts w:hint="eastAsia" w:ascii="ＭＳ 明朝" w:hAnsi="ＭＳ 明朝" w:eastAsia="ＭＳ 明朝"/>
          <w:sz w:val="24"/>
        </w:rPr>
        <w:t>6,855</w:t>
      </w:r>
      <w:r>
        <w:rPr>
          <w:rFonts w:hint="eastAsia" w:ascii="ＭＳ 明朝" w:hAnsi="ＭＳ 明朝" w:eastAsia="ＭＳ 明朝"/>
          <w:sz w:val="24"/>
        </w:rPr>
        <w:t>万円となりました。障がい者支援や児童福祉、生活保護にかかる経費などを計上しています。</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次に、公債費が</w:t>
      </w:r>
      <w:r>
        <w:rPr>
          <w:rFonts w:hint="eastAsia" w:ascii="ＭＳ 明朝" w:hAnsi="ＭＳ 明朝" w:eastAsia="ＭＳ 明朝"/>
          <w:sz w:val="24"/>
        </w:rPr>
        <w:t>14.1</w:t>
      </w:r>
      <w:r>
        <w:rPr>
          <w:rFonts w:hint="eastAsia" w:ascii="ＭＳ 明朝" w:hAnsi="ＭＳ 明朝" w:eastAsia="ＭＳ 明朝"/>
          <w:sz w:val="24"/>
        </w:rPr>
        <w:t>％で</w:t>
      </w:r>
      <w:r>
        <w:rPr>
          <w:rFonts w:hint="eastAsia" w:ascii="ＭＳ 明朝" w:hAnsi="ＭＳ 明朝" w:eastAsia="ＭＳ 明朝"/>
          <w:sz w:val="24"/>
        </w:rPr>
        <w:t>91</w:t>
      </w:r>
      <w:r>
        <w:rPr>
          <w:rFonts w:hint="eastAsia" w:ascii="ＭＳ 明朝" w:hAnsi="ＭＳ 明朝" w:eastAsia="ＭＳ 明朝"/>
          <w:sz w:val="24"/>
        </w:rPr>
        <w:t>億</w:t>
      </w:r>
      <w:r>
        <w:rPr>
          <w:rFonts w:hint="eastAsia" w:ascii="ＭＳ 明朝" w:hAnsi="ＭＳ 明朝" w:eastAsia="ＭＳ 明朝"/>
          <w:sz w:val="24"/>
        </w:rPr>
        <w:t>6,756</w:t>
      </w:r>
      <w:r>
        <w:rPr>
          <w:rFonts w:hint="eastAsia" w:ascii="ＭＳ 明朝" w:hAnsi="ＭＳ 明朝" w:eastAsia="ＭＳ 明朝"/>
          <w:sz w:val="24"/>
        </w:rPr>
        <w:t>万円、衛生費が</w:t>
      </w:r>
      <w:r>
        <w:rPr>
          <w:rFonts w:hint="eastAsia" w:ascii="ＭＳ 明朝" w:hAnsi="ＭＳ 明朝" w:eastAsia="ＭＳ 明朝"/>
          <w:sz w:val="24"/>
        </w:rPr>
        <w:t>10.8</w:t>
      </w:r>
      <w:r>
        <w:rPr>
          <w:rFonts w:hint="eastAsia" w:ascii="ＭＳ 明朝" w:hAnsi="ＭＳ 明朝" w:eastAsia="ＭＳ 明朝"/>
          <w:sz w:val="24"/>
        </w:rPr>
        <w:t>％で</w:t>
      </w:r>
      <w:r>
        <w:rPr>
          <w:rFonts w:hint="eastAsia" w:ascii="ＭＳ 明朝" w:hAnsi="ＭＳ 明朝" w:eastAsia="ＭＳ 明朝"/>
          <w:sz w:val="24"/>
        </w:rPr>
        <w:t>69</w:t>
      </w:r>
      <w:r>
        <w:rPr>
          <w:rFonts w:hint="eastAsia" w:ascii="ＭＳ 明朝" w:hAnsi="ＭＳ 明朝" w:eastAsia="ＭＳ 明朝"/>
          <w:sz w:val="24"/>
        </w:rPr>
        <w:t>億</w:t>
      </w:r>
      <w:r>
        <w:rPr>
          <w:rFonts w:hint="eastAsia" w:ascii="ＭＳ 明朝" w:hAnsi="ＭＳ 明朝" w:eastAsia="ＭＳ 明朝"/>
          <w:sz w:val="24"/>
        </w:rPr>
        <w:t>8,682</w:t>
      </w:r>
      <w:r>
        <w:rPr>
          <w:rFonts w:hint="eastAsia" w:ascii="ＭＳ 明朝" w:hAnsi="ＭＳ 明朝" w:eastAsia="ＭＳ 明朝"/>
          <w:sz w:val="24"/>
        </w:rPr>
        <w:t>万円となりました。</w:t>
      </w:r>
    </w:p>
    <w:p>
      <w:pPr>
        <w:pStyle w:val="0"/>
        <w:snapToGrid w:val="0"/>
        <w:ind w:leftChars="0" w:firstLine="0" w:firstLineChars="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一般会計の歳出</w:t>
      </w:r>
      <w:r>
        <w:rPr>
          <w:rFonts w:hint="eastAsia" w:ascii="ＭＳ 明朝" w:hAnsi="ＭＳ 明朝" w:eastAsia="ＭＳ 明朝"/>
          <w:b w:val="1"/>
          <w:sz w:val="24"/>
        </w:rPr>
        <w:t>(</w:t>
      </w:r>
      <w:r>
        <w:rPr>
          <w:rFonts w:hint="eastAsia" w:ascii="ＭＳ 明朝" w:hAnsi="ＭＳ 明朝" w:eastAsia="ＭＳ 明朝"/>
          <w:b w:val="1"/>
          <w:sz w:val="24"/>
        </w:rPr>
        <w:t>性質別・図➌</w:t>
      </w:r>
      <w:r>
        <w:rPr>
          <w:rFonts w:hint="eastAsia" w:ascii="ＭＳ 明朝" w:hAnsi="ＭＳ 明朝" w:eastAsia="ＭＳ 明朝"/>
          <w:b w:val="1"/>
          <w:sz w:val="24"/>
        </w:rPr>
        <w:t>)</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性質別に見ると、義務的経費</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は、</w:t>
      </w:r>
      <w:r>
        <w:rPr>
          <w:rFonts w:hint="eastAsia" w:ascii="ＭＳ 明朝" w:hAnsi="ＭＳ 明朝" w:eastAsia="ＭＳ 明朝"/>
          <w:sz w:val="24"/>
        </w:rPr>
        <w:t>335</w:t>
      </w:r>
      <w:r>
        <w:rPr>
          <w:rFonts w:hint="eastAsia" w:ascii="ＭＳ 明朝" w:hAnsi="ＭＳ 明朝" w:eastAsia="ＭＳ 明朝"/>
          <w:sz w:val="24"/>
        </w:rPr>
        <w:t>億</w:t>
      </w:r>
      <w:r>
        <w:rPr>
          <w:rFonts w:hint="eastAsia" w:ascii="ＭＳ 明朝" w:hAnsi="ＭＳ 明朝" w:eastAsia="ＭＳ 明朝"/>
          <w:sz w:val="24"/>
        </w:rPr>
        <w:t>5,121</w:t>
      </w:r>
      <w:r>
        <w:rPr>
          <w:rFonts w:hint="eastAsia" w:ascii="ＭＳ 明朝" w:hAnsi="ＭＳ 明朝" w:eastAsia="ＭＳ 明朝"/>
          <w:sz w:val="24"/>
        </w:rPr>
        <w:t>万円となりました。内訳は、扶助費が</w:t>
      </w:r>
      <w:r>
        <w:rPr>
          <w:rFonts w:hint="eastAsia" w:ascii="ＭＳ 明朝" w:hAnsi="ＭＳ 明朝" w:eastAsia="ＭＳ 明朝"/>
          <w:sz w:val="24"/>
        </w:rPr>
        <w:t>145</w:t>
      </w:r>
      <w:r>
        <w:rPr>
          <w:rFonts w:hint="eastAsia" w:ascii="ＭＳ 明朝" w:hAnsi="ＭＳ 明朝" w:eastAsia="ＭＳ 明朝"/>
          <w:sz w:val="24"/>
        </w:rPr>
        <w:t>億</w:t>
      </w:r>
      <w:r>
        <w:rPr>
          <w:rFonts w:hint="eastAsia" w:ascii="ＭＳ 明朝" w:hAnsi="ＭＳ 明朝" w:eastAsia="ＭＳ 明朝"/>
          <w:sz w:val="24"/>
        </w:rPr>
        <w:t>6,683</w:t>
      </w:r>
      <w:r>
        <w:rPr>
          <w:rFonts w:hint="eastAsia" w:ascii="ＭＳ 明朝" w:hAnsi="ＭＳ 明朝" w:eastAsia="ＭＳ 明朝"/>
          <w:sz w:val="24"/>
        </w:rPr>
        <w:t>万円、人件費が</w:t>
      </w:r>
      <w:r>
        <w:rPr>
          <w:rFonts w:hint="eastAsia" w:ascii="ＭＳ 明朝" w:hAnsi="ＭＳ 明朝" w:eastAsia="ＭＳ 明朝"/>
          <w:sz w:val="24"/>
        </w:rPr>
        <w:t>98</w:t>
      </w:r>
      <w:r>
        <w:rPr>
          <w:rFonts w:hint="eastAsia" w:ascii="ＭＳ 明朝" w:hAnsi="ＭＳ 明朝" w:eastAsia="ＭＳ 明朝"/>
          <w:sz w:val="24"/>
        </w:rPr>
        <w:t>億</w:t>
      </w:r>
      <w:r>
        <w:rPr>
          <w:rFonts w:hint="eastAsia" w:ascii="ＭＳ 明朝" w:hAnsi="ＭＳ 明朝" w:eastAsia="ＭＳ 明朝"/>
          <w:sz w:val="24"/>
        </w:rPr>
        <w:t>1,682</w:t>
      </w:r>
      <w:r>
        <w:rPr>
          <w:rFonts w:hint="eastAsia" w:ascii="ＭＳ 明朝" w:hAnsi="ＭＳ 明朝" w:eastAsia="ＭＳ 明朝"/>
          <w:sz w:val="24"/>
        </w:rPr>
        <w:t>万円、公債費が</w:t>
      </w:r>
      <w:r>
        <w:rPr>
          <w:rFonts w:hint="eastAsia" w:ascii="ＭＳ 明朝" w:hAnsi="ＭＳ 明朝" w:eastAsia="ＭＳ 明朝"/>
          <w:sz w:val="24"/>
        </w:rPr>
        <w:t>91</w:t>
      </w:r>
      <w:r>
        <w:rPr>
          <w:rFonts w:hint="eastAsia" w:ascii="ＭＳ 明朝" w:hAnsi="ＭＳ 明朝" w:eastAsia="ＭＳ 明朝"/>
          <w:sz w:val="24"/>
        </w:rPr>
        <w:t>億</w:t>
      </w:r>
      <w:r>
        <w:rPr>
          <w:rFonts w:hint="eastAsia" w:ascii="ＭＳ 明朝" w:hAnsi="ＭＳ 明朝" w:eastAsia="ＭＳ 明朝"/>
          <w:sz w:val="24"/>
        </w:rPr>
        <w:t>6,756</w:t>
      </w:r>
      <w:r>
        <w:rPr>
          <w:rFonts w:hint="eastAsia" w:ascii="ＭＳ 明朝" w:hAnsi="ＭＳ 明朝" w:eastAsia="ＭＳ 明朝"/>
          <w:sz w:val="24"/>
        </w:rPr>
        <w:t>万円となり、合計で前年度より</w:t>
      </w:r>
      <w:r>
        <w:rPr>
          <w:rFonts w:hint="eastAsia" w:ascii="ＭＳ 明朝" w:hAnsi="ＭＳ 明朝" w:eastAsia="ＭＳ 明朝"/>
          <w:sz w:val="24"/>
        </w:rPr>
        <w:t>3</w:t>
      </w:r>
      <w:r>
        <w:rPr>
          <w:rFonts w:hint="eastAsia" w:ascii="ＭＳ 明朝" w:hAnsi="ＭＳ 明朝" w:eastAsia="ＭＳ 明朝"/>
          <w:sz w:val="24"/>
        </w:rPr>
        <w:t>億</w:t>
      </w:r>
      <w:r>
        <w:rPr>
          <w:rFonts w:hint="eastAsia" w:ascii="ＭＳ 明朝" w:hAnsi="ＭＳ 明朝" w:eastAsia="ＭＳ 明朝"/>
          <w:sz w:val="24"/>
        </w:rPr>
        <w:t>2,993</w:t>
      </w:r>
      <w:r>
        <w:rPr>
          <w:rFonts w:hint="eastAsia" w:ascii="ＭＳ 明朝" w:hAnsi="ＭＳ 明朝" w:eastAsia="ＭＳ 明朝"/>
          <w:sz w:val="24"/>
        </w:rPr>
        <w:t>万円の増額となりました。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投資的経費（Ⓑ）である普通建設事業費は、道路橋りょう維持補修経費や体育施設改修事業、排水路改良整備事業などの予算を計上し、総額で</w:t>
      </w:r>
      <w:r>
        <w:rPr>
          <w:rFonts w:hint="eastAsia" w:ascii="ＭＳ 明朝" w:hAnsi="ＭＳ 明朝" w:eastAsia="ＭＳ 明朝"/>
          <w:sz w:val="24"/>
        </w:rPr>
        <w:t>25</w:t>
      </w:r>
      <w:r>
        <w:rPr>
          <w:rFonts w:hint="eastAsia" w:ascii="ＭＳ 明朝" w:hAnsi="ＭＳ 明朝" w:eastAsia="ＭＳ 明朝"/>
          <w:sz w:val="24"/>
        </w:rPr>
        <w:t>億</w:t>
      </w:r>
      <w:r>
        <w:rPr>
          <w:rFonts w:hint="eastAsia" w:ascii="ＭＳ 明朝" w:hAnsi="ＭＳ 明朝" w:eastAsia="ＭＳ 明朝"/>
          <w:sz w:val="24"/>
        </w:rPr>
        <w:t>2,325</w:t>
      </w:r>
      <w:r>
        <w:rPr>
          <w:rFonts w:hint="eastAsia" w:ascii="ＭＳ 明朝" w:hAnsi="ＭＳ 明朝" w:eastAsia="ＭＳ 明朝"/>
          <w:sz w:val="24"/>
        </w:rPr>
        <w:t>万円となりました。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その他の経費（Ⓒ）は、補助費等など</w:t>
      </w:r>
      <w:r>
        <w:rPr>
          <w:rFonts w:hint="eastAsia" w:ascii="ＭＳ 明朝" w:hAnsi="ＭＳ 明朝" w:eastAsia="ＭＳ 明朝"/>
          <w:sz w:val="24"/>
        </w:rPr>
        <w:t>287</w:t>
      </w:r>
      <w:r>
        <w:rPr>
          <w:rFonts w:hint="eastAsia" w:ascii="ＭＳ 明朝" w:hAnsi="ＭＳ 明朝" w:eastAsia="ＭＳ 明朝"/>
          <w:sz w:val="24"/>
        </w:rPr>
        <w:t>億</w:t>
      </w:r>
      <w:r>
        <w:rPr>
          <w:rFonts w:hint="eastAsia" w:ascii="ＭＳ 明朝" w:hAnsi="ＭＳ 明朝" w:eastAsia="ＭＳ 明朝"/>
          <w:sz w:val="24"/>
        </w:rPr>
        <w:t>4,554</w:t>
      </w:r>
      <w:r>
        <w:rPr>
          <w:rFonts w:hint="eastAsia" w:ascii="ＭＳ 明朝" w:hAnsi="ＭＳ 明朝" w:eastAsia="ＭＳ 明朝"/>
          <w:sz w:val="24"/>
        </w:rPr>
        <w:t>万円となりました。</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特別会計・公営企業会計の支出</w:t>
      </w:r>
      <w:r>
        <w:rPr>
          <w:rFonts w:hint="eastAsia" w:ascii="ＭＳ 明朝" w:hAnsi="ＭＳ 明朝" w:eastAsia="ＭＳ 明朝"/>
          <w:b w:val="1"/>
          <w:sz w:val="24"/>
        </w:rPr>
        <w:t>(</w:t>
      </w:r>
      <w:r>
        <w:rPr>
          <w:rFonts w:hint="eastAsia" w:ascii="ＭＳ 明朝" w:hAnsi="ＭＳ 明朝" w:eastAsia="ＭＳ 明朝"/>
          <w:b w:val="1"/>
          <w:sz w:val="24"/>
        </w:rPr>
        <w:t>表❶</w:t>
      </w:r>
      <w:r>
        <w:rPr>
          <w:rFonts w:hint="eastAsia" w:ascii="ＭＳ 明朝" w:hAnsi="ＭＳ 明朝" w:eastAsia="ＭＳ 明朝"/>
          <w:b w:val="1"/>
          <w:sz w:val="24"/>
        </w:rPr>
        <w:t>)</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市では、特別会計を</w:t>
      </w:r>
      <w:r>
        <w:rPr>
          <w:rFonts w:hint="eastAsia" w:ascii="ＭＳ 明朝" w:hAnsi="ＭＳ 明朝" w:eastAsia="ＭＳ 明朝"/>
          <w:sz w:val="24"/>
        </w:rPr>
        <w:t>9</w:t>
      </w:r>
      <w:r>
        <w:rPr>
          <w:rFonts w:hint="eastAsia" w:ascii="ＭＳ 明朝" w:hAnsi="ＭＳ 明朝" w:eastAsia="ＭＳ 明朝"/>
          <w:sz w:val="24"/>
        </w:rPr>
        <w:t>会計設置しています。</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介護保険特別会計が</w:t>
      </w:r>
      <w:r>
        <w:rPr>
          <w:rFonts w:hint="eastAsia" w:ascii="ＭＳ 明朝" w:hAnsi="ＭＳ 明朝" w:eastAsia="ＭＳ 明朝"/>
          <w:sz w:val="24"/>
        </w:rPr>
        <w:t>141</w:t>
      </w:r>
      <w:r>
        <w:rPr>
          <w:rFonts w:hint="eastAsia" w:ascii="ＭＳ 明朝" w:hAnsi="ＭＳ 明朝" w:eastAsia="ＭＳ 明朝"/>
          <w:sz w:val="24"/>
        </w:rPr>
        <w:t>億</w:t>
      </w:r>
      <w:r>
        <w:rPr>
          <w:rFonts w:hint="eastAsia" w:ascii="ＭＳ 明朝" w:hAnsi="ＭＳ 明朝" w:eastAsia="ＭＳ 明朝"/>
          <w:sz w:val="24"/>
        </w:rPr>
        <w:t>1,822</w:t>
      </w:r>
      <w:r>
        <w:rPr>
          <w:rFonts w:hint="eastAsia" w:ascii="ＭＳ 明朝" w:hAnsi="ＭＳ 明朝" w:eastAsia="ＭＳ 明朝"/>
          <w:sz w:val="24"/>
        </w:rPr>
        <w:t>万円、国民健康保険特別会計が</w:t>
      </w:r>
      <w:r>
        <w:rPr>
          <w:rFonts w:hint="eastAsia" w:ascii="ＭＳ 明朝" w:hAnsi="ＭＳ 明朝" w:eastAsia="ＭＳ 明朝"/>
          <w:sz w:val="24"/>
        </w:rPr>
        <w:t>138</w:t>
      </w:r>
      <w:r>
        <w:rPr>
          <w:rFonts w:hint="eastAsia" w:ascii="ＭＳ 明朝" w:hAnsi="ＭＳ 明朝" w:eastAsia="ＭＳ 明朝"/>
          <w:sz w:val="24"/>
        </w:rPr>
        <w:t>億</w:t>
      </w:r>
      <w:r>
        <w:rPr>
          <w:rFonts w:hint="eastAsia" w:ascii="ＭＳ 明朝" w:hAnsi="ＭＳ 明朝" w:eastAsia="ＭＳ 明朝"/>
          <w:sz w:val="24"/>
        </w:rPr>
        <w:t>3,947</w:t>
      </w:r>
      <w:r>
        <w:rPr>
          <w:rFonts w:hint="eastAsia" w:ascii="ＭＳ 明朝" w:hAnsi="ＭＳ 明朝" w:eastAsia="ＭＳ 明朝"/>
          <w:sz w:val="24"/>
        </w:rPr>
        <w:t>万円など、特別会計の合計額は</w:t>
      </w:r>
      <w:r>
        <w:rPr>
          <w:rFonts w:hint="eastAsia" w:ascii="ＭＳ 明朝" w:hAnsi="ＭＳ 明朝" w:eastAsia="ＭＳ 明朝"/>
          <w:sz w:val="24"/>
        </w:rPr>
        <w:t>302</w:t>
      </w:r>
      <w:r>
        <w:rPr>
          <w:rFonts w:hint="eastAsia" w:ascii="ＭＳ 明朝" w:hAnsi="ＭＳ 明朝" w:eastAsia="ＭＳ 明朝"/>
          <w:sz w:val="24"/>
        </w:rPr>
        <w:t>億</w:t>
      </w:r>
      <w:r>
        <w:rPr>
          <w:rFonts w:hint="eastAsia" w:ascii="ＭＳ 明朝" w:hAnsi="ＭＳ 明朝" w:eastAsia="ＭＳ 明朝"/>
          <w:sz w:val="24"/>
        </w:rPr>
        <w:t>4,917</w:t>
      </w:r>
      <w:r>
        <w:rPr>
          <w:rFonts w:hint="eastAsia" w:ascii="ＭＳ 明朝" w:hAnsi="ＭＳ 明朝" w:eastAsia="ＭＳ 明朝"/>
          <w:sz w:val="24"/>
        </w:rPr>
        <w:t>万円で、市の予算総額の</w:t>
      </w:r>
      <w:r>
        <w:rPr>
          <w:rFonts w:hint="eastAsia" w:ascii="ＭＳ 明朝" w:hAnsi="ＭＳ 明朝" w:eastAsia="ＭＳ 明朝"/>
          <w:sz w:val="24"/>
        </w:rPr>
        <w:t>20.7</w:t>
      </w:r>
      <w:r>
        <w:rPr>
          <w:rFonts w:hint="eastAsia" w:ascii="ＭＳ 明朝" w:hAnsi="ＭＳ 明朝" w:eastAsia="ＭＳ 明朝"/>
          <w:sz w:val="24"/>
        </w:rPr>
        <w:t>％となりました。</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公営企業会計は、病院事業会計が</w:t>
      </w:r>
      <w:r>
        <w:rPr>
          <w:rFonts w:hint="eastAsia" w:ascii="ＭＳ 明朝" w:hAnsi="ＭＳ 明朝" w:eastAsia="ＭＳ 明朝"/>
          <w:sz w:val="24"/>
        </w:rPr>
        <w:t>358</w:t>
      </w:r>
      <w:r>
        <w:rPr>
          <w:rFonts w:hint="eastAsia" w:ascii="ＭＳ 明朝" w:hAnsi="ＭＳ 明朝" w:eastAsia="ＭＳ 明朝"/>
          <w:sz w:val="24"/>
        </w:rPr>
        <w:t>億</w:t>
      </w:r>
      <w:r>
        <w:rPr>
          <w:rFonts w:hint="eastAsia" w:ascii="ＭＳ 明朝" w:hAnsi="ＭＳ 明朝" w:eastAsia="ＭＳ 明朝"/>
          <w:sz w:val="24"/>
        </w:rPr>
        <w:t>1,330</w:t>
      </w:r>
      <w:r>
        <w:rPr>
          <w:rFonts w:hint="eastAsia" w:ascii="ＭＳ 明朝" w:hAnsi="ＭＳ 明朝" w:eastAsia="ＭＳ 明朝"/>
          <w:sz w:val="24"/>
        </w:rPr>
        <w:t>万円、下水道事業会計が</w:t>
      </w:r>
      <w:r>
        <w:rPr>
          <w:rFonts w:hint="eastAsia" w:ascii="ＭＳ 明朝" w:hAnsi="ＭＳ 明朝" w:eastAsia="ＭＳ 明朝"/>
          <w:sz w:val="24"/>
        </w:rPr>
        <w:t>90</w:t>
      </w:r>
      <w:r>
        <w:rPr>
          <w:rFonts w:hint="eastAsia" w:ascii="ＭＳ 明朝" w:hAnsi="ＭＳ 明朝" w:eastAsia="ＭＳ 明朝"/>
          <w:sz w:val="24"/>
        </w:rPr>
        <w:t>億</w:t>
      </w:r>
      <w:r>
        <w:rPr>
          <w:rFonts w:hint="eastAsia" w:ascii="ＭＳ 明朝" w:hAnsi="ＭＳ 明朝" w:eastAsia="ＭＳ 明朝"/>
          <w:sz w:val="24"/>
        </w:rPr>
        <w:t>9,973</w:t>
      </w:r>
      <w:r>
        <w:rPr>
          <w:rFonts w:hint="eastAsia" w:ascii="ＭＳ 明朝" w:hAnsi="ＭＳ 明朝" w:eastAsia="ＭＳ 明朝"/>
          <w:sz w:val="24"/>
        </w:rPr>
        <w:t>万円、水道事業会計が</w:t>
      </w:r>
      <w:r>
        <w:rPr>
          <w:rFonts w:hint="eastAsia" w:ascii="ＭＳ 明朝" w:hAnsi="ＭＳ 明朝" w:eastAsia="ＭＳ 明朝"/>
          <w:sz w:val="24"/>
        </w:rPr>
        <w:t>61</w:t>
      </w:r>
      <w:r>
        <w:rPr>
          <w:rFonts w:hint="eastAsia" w:ascii="ＭＳ 明朝" w:hAnsi="ＭＳ 明朝" w:eastAsia="ＭＳ 明朝"/>
          <w:sz w:val="24"/>
        </w:rPr>
        <w:t>億</w:t>
      </w:r>
      <w:r>
        <w:rPr>
          <w:rFonts w:hint="eastAsia" w:ascii="ＭＳ 明朝" w:hAnsi="ＭＳ 明朝" w:eastAsia="ＭＳ 明朝"/>
          <w:sz w:val="24"/>
        </w:rPr>
        <w:t>5,396</w:t>
      </w:r>
      <w:r>
        <w:rPr>
          <w:rFonts w:hint="eastAsia" w:ascii="ＭＳ 明朝" w:hAnsi="ＭＳ 明朝" w:eastAsia="ＭＳ 明朝"/>
          <w:sz w:val="24"/>
        </w:rPr>
        <w:t>万円となりました。</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b w:val="1"/>
          <w:sz w:val="24"/>
        </w:rPr>
        <w:t>公営企業会計の収入と支出（表❷）</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公営企業会計で行う病院事業・下水道事業・水道事業は、医療費や下水道使用料、水道料金を主な財源として運営しています。いずれも、市民生活に欠かすことのできない事業です。</w:t>
      </w:r>
    </w:p>
    <w:p>
      <w:pPr>
        <w:pStyle w:val="0"/>
        <w:snapToGrid w:val="0"/>
        <w:rPr>
          <w:rFonts w:hint="eastAsia" w:ascii="ＭＳ 明朝" w:hAnsi="ＭＳ 明朝" w:eastAsia="ＭＳ 明朝"/>
          <w:sz w:val="24"/>
        </w:rPr>
      </w:pPr>
      <w:r>
        <w:rPr>
          <w:rFonts w:hint="eastAsia" w:ascii="ＭＳ 明朝" w:hAnsi="ＭＳ 明朝" w:eastAsia="ＭＳ 明朝"/>
          <w:sz w:val="24"/>
        </w:rPr>
        <w:t>　「収益的収支」は、日常の経営に係る収支であり、「資本的収支」は、施設の建設や改良、機器の整備などに係る収支となっています。</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各表の資本的収支における収入額が支出額に対し不足する額</w:t>
      </w:r>
      <w:r>
        <w:rPr>
          <w:rFonts w:hint="eastAsia" w:ascii="ＭＳ 明朝" w:hAnsi="ＭＳ 明朝" w:eastAsia="ＭＳ 明朝"/>
          <w:color w:val="auto"/>
          <w:sz w:val="24"/>
        </w:rPr>
        <w:t>は、過去に収益的収支で蓄えられている資金</w:t>
      </w:r>
      <w:r>
        <w:rPr>
          <w:rFonts w:hint="eastAsia" w:ascii="ＭＳ 明朝" w:hAnsi="ＭＳ 明朝" w:eastAsia="ＭＳ 明朝"/>
          <w:sz w:val="24"/>
        </w:rPr>
        <w:t>（過年度損益勘定留保資金）などで補てんされます。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sz w:val="24"/>
        </w:rPr>
        <w:t>【用語解説】</w:t>
      </w:r>
    </w:p>
    <w:p>
      <w:pPr>
        <w:pStyle w:val="0"/>
        <w:snapToGrid w:val="0"/>
        <w:rPr>
          <w:rFonts w:hint="eastAsia" w:ascii="ＭＳ 明朝" w:hAnsi="ＭＳ 明朝" w:eastAsia="ＭＳ 明朝"/>
          <w:sz w:val="24"/>
        </w:rPr>
      </w:pPr>
      <w:r>
        <w:rPr>
          <w:rFonts w:hint="eastAsia" w:ascii="ＭＳ 明朝" w:hAnsi="ＭＳ 明朝" w:eastAsia="ＭＳ 明朝"/>
          <w:sz w:val="24"/>
        </w:rPr>
        <w:t>■一般会計</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市が提供する行政サービスの基本的な経理を行う会計です。</w:t>
      </w:r>
    </w:p>
    <w:p>
      <w:pPr>
        <w:pStyle w:val="0"/>
        <w:snapToGrid w:val="0"/>
        <w:rPr>
          <w:rFonts w:hint="eastAsia" w:ascii="ＭＳ 明朝" w:hAnsi="ＭＳ 明朝" w:eastAsia="ＭＳ 明朝"/>
          <w:sz w:val="24"/>
        </w:rPr>
      </w:pPr>
      <w:r>
        <w:rPr>
          <w:rFonts w:hint="eastAsia" w:ascii="ＭＳ 明朝" w:hAnsi="ＭＳ 明朝" w:eastAsia="ＭＳ 明朝"/>
          <w:sz w:val="24"/>
        </w:rPr>
        <w:t>■特別会計</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法律で義務付けられている事業や一般会計と区分して経理を行う必要がある事業について設置する会計です。</w:t>
      </w:r>
    </w:p>
    <w:p>
      <w:pPr>
        <w:pStyle w:val="0"/>
        <w:snapToGrid w:val="0"/>
        <w:rPr>
          <w:rFonts w:hint="eastAsia" w:ascii="ＭＳ 明朝" w:hAnsi="ＭＳ 明朝" w:eastAsia="ＭＳ 明朝"/>
          <w:sz w:val="24"/>
        </w:rPr>
      </w:pPr>
      <w:r>
        <w:rPr>
          <w:rFonts w:hint="eastAsia" w:ascii="ＭＳ 明朝" w:hAnsi="ＭＳ 明朝" w:eastAsia="ＭＳ 明朝"/>
          <w:sz w:val="24"/>
        </w:rPr>
        <w:t>■公営企業会計</w:t>
      </w:r>
    </w:p>
    <w:p>
      <w:pPr>
        <w:pStyle w:val="0"/>
        <w:snapToGrid w:val="0"/>
        <w:ind w:firstLine="240" w:firstLineChars="100"/>
        <w:rPr>
          <w:rFonts w:hint="eastAsia" w:ascii="ＭＳ 明朝" w:hAnsi="ＭＳ 明朝" w:eastAsia="ＭＳ 明朝"/>
          <w:sz w:val="24"/>
        </w:rPr>
      </w:pPr>
      <w:r>
        <w:rPr>
          <w:rFonts w:hint="eastAsia" w:ascii="ＭＳ 明朝" w:hAnsi="ＭＳ 明朝" w:eastAsia="ＭＳ 明朝"/>
          <w:sz w:val="24"/>
        </w:rPr>
        <w:t>病院事業や下水道事業、水道事業のように事業収益を持ち、複式簿記で経営する会計です。</w:t>
      </w: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sz w:val="24"/>
        </w:rPr>
        <w:t>【表】</w:t>
      </w:r>
    </w:p>
    <w:p>
      <w:pPr>
        <w:pStyle w:val="0"/>
        <w:snapToGrid w:val="0"/>
        <w:rPr>
          <w:rFonts w:hint="eastAsia" w:ascii="ＭＳ 明朝" w:hAnsi="ＭＳ 明朝" w:eastAsia="ＭＳ 明朝"/>
          <w:sz w:val="24"/>
        </w:rPr>
      </w:pPr>
      <w:r>
        <w:rPr>
          <w:rFonts w:hint="eastAsia" w:ascii="ＭＳ 明朝" w:hAnsi="ＭＳ 明朝" w:eastAsia="ＭＳ 明朝"/>
          <w:sz w:val="24"/>
        </w:rPr>
        <w:t>表❶　会計別予算の内訳（歳出）</w:t>
      </w:r>
    </w:p>
    <w:tbl>
      <w:tblPr>
        <w:tblStyle w:val="17"/>
        <w:tblW w:w="7135" w:type="auto"/>
        <w:tblInd w:w="0" w:type="dxa"/>
        <w:tblLayout w:type="fixed"/>
        <w:tblLook w:firstRow="1" w:lastRow="0" w:firstColumn="1" w:lastColumn="0" w:noHBand="0" w:noVBand="1" w:val="04A0"/>
      </w:tblPr>
      <w:tblGrid>
        <w:gridCol w:w="3565"/>
        <w:gridCol w:w="2520"/>
        <w:gridCol w:w="1050"/>
      </w:tblGrid>
      <w:tr>
        <w:trPr/>
        <w:tc>
          <w:tcPr>
            <w:tcW w:w="3565" w:type="dxa"/>
            <w:vAlign w:val="top"/>
          </w:tcPr>
          <w:p>
            <w:pPr>
              <w:pStyle w:val="0"/>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会計区分</w:t>
            </w:r>
          </w:p>
        </w:tc>
        <w:tc>
          <w:tcPr>
            <w:tcW w:w="2520" w:type="dxa"/>
            <w:vAlign w:val="top"/>
          </w:tcPr>
          <w:p>
            <w:pPr>
              <w:pStyle w:val="0"/>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当初予算額</w:t>
            </w:r>
          </w:p>
        </w:tc>
        <w:tc>
          <w:tcPr>
            <w:tcW w:w="1050" w:type="dxa"/>
            <w:vAlign w:val="top"/>
          </w:tcPr>
          <w:p>
            <w:pPr>
              <w:pStyle w:val="0"/>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構成比</w:t>
            </w:r>
          </w:p>
        </w:tc>
      </w:tr>
      <w:tr>
        <w:trPr/>
        <w:tc>
          <w:tcPr>
            <w:tcW w:w="3565" w:type="dxa"/>
            <w:shd w:val="clear" w:color="auto" w:fill="D4F3B5"/>
            <w:vAlign w:val="top"/>
          </w:tcPr>
          <w:p>
            <w:pPr>
              <w:pStyle w:val="0"/>
              <w:shd w:val="clear" w:color="auto" w:fill="D4F3B5"/>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一般会計</w:t>
            </w:r>
          </w:p>
        </w:tc>
        <w:tc>
          <w:tcPr>
            <w:tcW w:w="2520" w:type="dxa"/>
            <w:shd w:val="clear" w:color="auto" w:fill="D4F3B5"/>
            <w:vAlign w:val="top"/>
          </w:tcPr>
          <w:p>
            <w:pPr>
              <w:pStyle w:val="0"/>
              <w:shd w:val="clear" w:color="auto" w:fill="D4F3B5"/>
              <w:jc w:val="right"/>
              <w:rPr>
                <w:rFonts w:hint="default"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648</w:t>
            </w:r>
            <w:r>
              <w:rPr>
                <w:rFonts w:hint="eastAsia" w:ascii="ＭＳ 明朝" w:hAnsi="ＭＳ 明朝" w:eastAsia="ＭＳ 明朝"/>
                <w:b w:val="1"/>
                <w:i w:val="0"/>
                <w:smallCaps w:val="0"/>
                <w:color w:val="000000"/>
                <w:sz w:val="24"/>
              </w:rPr>
              <w:t>億</w:t>
            </w:r>
            <w:r>
              <w:rPr>
                <w:rFonts w:hint="eastAsia" w:ascii="ＭＳ 明朝" w:hAnsi="ＭＳ 明朝" w:eastAsia="ＭＳ 明朝"/>
                <w:b w:val="1"/>
                <w:i w:val="0"/>
                <w:smallCaps w:val="0"/>
                <w:color w:val="000000"/>
                <w:sz w:val="24"/>
              </w:rPr>
              <w:t>2,000</w:t>
            </w:r>
            <w:r>
              <w:rPr>
                <w:rFonts w:hint="eastAsia" w:ascii="ＭＳ 明朝" w:hAnsi="ＭＳ 明朝" w:eastAsia="ＭＳ 明朝"/>
                <w:b w:val="1"/>
                <w:i w:val="0"/>
                <w:smallCaps w:val="0"/>
                <w:color w:val="000000"/>
                <w:sz w:val="24"/>
              </w:rPr>
              <w:t>万円</w:t>
            </w:r>
          </w:p>
        </w:tc>
        <w:tc>
          <w:tcPr>
            <w:tcW w:w="1050" w:type="dxa"/>
            <w:shd w:val="clear" w:color="auto" w:fill="D4F3B5"/>
            <w:vAlign w:val="top"/>
          </w:tcPr>
          <w:p>
            <w:pPr>
              <w:pStyle w:val="0"/>
              <w:shd w:val="clear" w:color="auto" w:fill="D4F3B5"/>
              <w:jc w:val="right"/>
              <w:rPr>
                <w:rFonts w:hint="default"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44.4%</w:t>
            </w:r>
          </w:p>
        </w:tc>
      </w:tr>
      <w:tr>
        <w:trPr/>
        <w:tc>
          <w:tcPr>
            <w:tcW w:w="3565" w:type="dxa"/>
            <w:shd w:val="clear" w:color="auto" w:fill="D4F3B5"/>
            <w:vAlign w:val="top"/>
          </w:tcPr>
          <w:p>
            <w:pPr>
              <w:pStyle w:val="0"/>
              <w:shd w:val="clear" w:color="auto" w:fill="D4F3B5"/>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特別会計</w:t>
            </w:r>
          </w:p>
        </w:tc>
        <w:tc>
          <w:tcPr>
            <w:tcW w:w="2520" w:type="dxa"/>
            <w:shd w:val="clear" w:color="auto" w:fill="D4F3B5"/>
            <w:vAlign w:val="top"/>
          </w:tcPr>
          <w:p>
            <w:pPr>
              <w:pStyle w:val="0"/>
              <w:shd w:val="clear" w:color="auto" w:fill="D4F3B5"/>
              <w:jc w:val="right"/>
              <w:rPr>
                <w:rFonts w:hint="default"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 xml:space="preserve"> 302</w:t>
            </w:r>
            <w:r>
              <w:rPr>
                <w:rFonts w:hint="eastAsia" w:ascii="ＭＳ 明朝" w:hAnsi="ＭＳ 明朝" w:eastAsia="ＭＳ 明朝"/>
                <w:b w:val="1"/>
                <w:i w:val="0"/>
                <w:smallCaps w:val="0"/>
                <w:color w:val="000000"/>
                <w:sz w:val="24"/>
              </w:rPr>
              <w:t>億</w:t>
            </w:r>
            <w:r>
              <w:rPr>
                <w:rFonts w:hint="eastAsia" w:ascii="ＭＳ 明朝" w:hAnsi="ＭＳ 明朝" w:eastAsia="ＭＳ 明朝"/>
                <w:b w:val="1"/>
                <w:i w:val="0"/>
                <w:smallCaps w:val="0"/>
                <w:color w:val="000000"/>
                <w:sz w:val="24"/>
              </w:rPr>
              <w:t>4,917</w:t>
            </w:r>
            <w:r>
              <w:rPr>
                <w:rFonts w:hint="eastAsia" w:ascii="ＭＳ 明朝" w:hAnsi="ＭＳ 明朝" w:eastAsia="ＭＳ 明朝"/>
                <w:b w:val="1"/>
                <w:i w:val="0"/>
                <w:smallCaps w:val="0"/>
                <w:color w:val="000000"/>
                <w:sz w:val="24"/>
              </w:rPr>
              <w:t>万円</w:t>
            </w:r>
          </w:p>
        </w:tc>
        <w:tc>
          <w:tcPr>
            <w:tcW w:w="1050" w:type="dxa"/>
            <w:shd w:val="clear" w:color="auto" w:fill="D4F3B5"/>
            <w:vAlign w:val="top"/>
          </w:tcPr>
          <w:p>
            <w:pPr>
              <w:pStyle w:val="0"/>
              <w:shd w:val="clear" w:color="auto" w:fill="D4F3B5"/>
              <w:jc w:val="right"/>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20.</w:t>
            </w:r>
            <w:r>
              <w:rPr>
                <w:rFonts w:hint="eastAsia" w:ascii="ＭＳ 明朝" w:hAnsi="ＭＳ 明朝" w:eastAsia="ＭＳ 明朝"/>
                <w:b w:val="1"/>
                <w:i w:val="0"/>
                <w:smallCaps w:val="0"/>
                <w:color w:val="000000"/>
                <w:sz w:val="24"/>
              </w:rPr>
              <w:t>7</w:t>
            </w:r>
            <w:r>
              <w:rPr>
                <w:rFonts w:hint="default" w:ascii="ＭＳ 明朝" w:hAnsi="ＭＳ 明朝" w:eastAsia="ＭＳ 明朝"/>
                <w:b w:val="1"/>
                <w:i w:val="0"/>
                <w:smallCaps w:val="0"/>
                <w:color w:val="000000"/>
                <w:sz w:val="24"/>
              </w:rPr>
              <w:t>%</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介護保険特別会計</w:t>
            </w:r>
          </w:p>
        </w:tc>
        <w:tc>
          <w:tcPr>
            <w:tcW w:w="2520" w:type="dxa"/>
            <w:vAlign w:val="top"/>
          </w:tcPr>
          <w:p>
            <w:pPr>
              <w:pStyle w:val="0"/>
              <w:shd w:val="clear" w:color="auto" w:fill="FFFFFF"/>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xml:space="preserve"> 141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1,822</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9.7%</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国民健康保険特別会計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138</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3,947</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9.5%</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後期高齢者医療特別会計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19</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6,652</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1.</w:t>
            </w:r>
            <w:r>
              <w:rPr>
                <w:rFonts w:hint="eastAsia" w:ascii="ＭＳ 明朝" w:hAnsi="ＭＳ 明朝" w:eastAsia="ＭＳ 明朝"/>
                <w:b w:val="0"/>
                <w:i w:val="0"/>
                <w:smallCaps w:val="0"/>
                <w:color w:val="000000"/>
                <w:sz w:val="24"/>
              </w:rPr>
              <w:t>3</w:t>
            </w:r>
            <w:r>
              <w:rPr>
                <w:rFonts w:hint="default" w:ascii="ＭＳ 明朝" w:hAnsi="ＭＳ 明朝" w:eastAsia="ＭＳ 明朝"/>
                <w:b w:val="0"/>
                <w:i w:val="0"/>
                <w:smallCaps w:val="0"/>
                <w:color w:val="000000"/>
                <w:sz w:val="24"/>
              </w:rPr>
              <w:t>%</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夜間急患センター事業特別会計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xml:space="preserve"> 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4,546</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0.1%</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日本語学校事業特別会計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xml:space="preserve"> 9,601</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0.1%</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奨学資金貸与事業特別会計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xml:space="preserve"> 3,637</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0.0%</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市有林事業特別会計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3,522</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0.0%</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宅地造成事業特別会計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1,157</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0.0%</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工業団地造成事業特別会計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33</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0.0%</w:t>
            </w:r>
          </w:p>
        </w:tc>
      </w:tr>
      <w:tr>
        <w:trPr/>
        <w:tc>
          <w:tcPr>
            <w:tcW w:w="3565" w:type="dxa"/>
            <w:shd w:val="clear" w:color="auto" w:fill="D4F3B5"/>
            <w:vAlign w:val="top"/>
          </w:tcPr>
          <w:p>
            <w:pPr>
              <w:pStyle w:val="0"/>
              <w:shd w:val="clear" w:color="auto" w:fill="D4F3B5"/>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公営企業会計</w:t>
            </w:r>
          </w:p>
        </w:tc>
        <w:tc>
          <w:tcPr>
            <w:tcW w:w="2520" w:type="dxa"/>
            <w:shd w:val="clear" w:color="auto" w:fill="D4F3B5"/>
            <w:vAlign w:val="top"/>
          </w:tcPr>
          <w:p>
            <w:pPr>
              <w:pStyle w:val="0"/>
              <w:shd w:val="clear" w:color="auto" w:fill="D4F3B5"/>
              <w:jc w:val="right"/>
              <w:rPr>
                <w:rFonts w:hint="default"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 xml:space="preserve"> 510</w:t>
            </w:r>
            <w:r>
              <w:rPr>
                <w:rFonts w:hint="eastAsia" w:ascii="ＭＳ 明朝" w:hAnsi="ＭＳ 明朝" w:eastAsia="ＭＳ 明朝"/>
                <w:b w:val="1"/>
                <w:i w:val="0"/>
                <w:smallCaps w:val="0"/>
                <w:color w:val="000000"/>
                <w:sz w:val="24"/>
              </w:rPr>
              <w:t>億</w:t>
            </w:r>
            <w:r>
              <w:rPr>
                <w:rFonts w:hint="eastAsia" w:ascii="ＭＳ 明朝" w:hAnsi="ＭＳ 明朝" w:eastAsia="ＭＳ 明朝"/>
                <w:b w:val="1"/>
                <w:i w:val="0"/>
                <w:smallCaps w:val="0"/>
                <w:color w:val="000000"/>
                <w:sz w:val="24"/>
              </w:rPr>
              <w:t>6,699</w:t>
            </w:r>
            <w:r>
              <w:rPr>
                <w:rFonts w:hint="eastAsia" w:ascii="ＭＳ 明朝" w:hAnsi="ＭＳ 明朝" w:eastAsia="ＭＳ 明朝"/>
                <w:b w:val="1"/>
                <w:i w:val="0"/>
                <w:smallCaps w:val="0"/>
                <w:color w:val="000000"/>
                <w:sz w:val="24"/>
              </w:rPr>
              <w:t>万円</w:t>
            </w:r>
          </w:p>
        </w:tc>
        <w:tc>
          <w:tcPr>
            <w:tcW w:w="1050" w:type="dxa"/>
            <w:shd w:val="clear" w:color="auto" w:fill="D4F3B5"/>
            <w:vAlign w:val="top"/>
          </w:tcPr>
          <w:p>
            <w:pPr>
              <w:pStyle w:val="0"/>
              <w:shd w:val="clear" w:color="auto" w:fill="D4F3B5"/>
              <w:jc w:val="right"/>
              <w:rPr>
                <w:rFonts w:hint="default" w:ascii="ＭＳ 明朝" w:hAnsi="ＭＳ 明朝" w:eastAsia="ＭＳ 明朝"/>
                <w:b w:val="1"/>
                <w:i w:val="0"/>
                <w:smallCaps w:val="0"/>
                <w:color w:val="000000"/>
                <w:sz w:val="24"/>
              </w:rPr>
            </w:pPr>
            <w:r>
              <w:rPr>
                <w:rFonts w:hint="eastAsia" w:ascii="ＭＳ 明朝" w:hAnsi="ＭＳ 明朝" w:eastAsia="ＭＳ 明朝"/>
                <w:b w:val="1"/>
                <w:i w:val="0"/>
                <w:smallCaps w:val="0"/>
                <w:color w:val="000000"/>
                <w:sz w:val="24"/>
              </w:rPr>
              <w:t>34.9%</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病院事業会計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xml:space="preserve"> 358</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1,330</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2</w:t>
            </w:r>
            <w:r>
              <w:rPr>
                <w:rFonts w:hint="eastAsia" w:ascii="ＭＳ 明朝" w:hAnsi="ＭＳ 明朝" w:eastAsia="ＭＳ 明朝"/>
                <w:b w:val="0"/>
                <w:i w:val="0"/>
                <w:smallCaps w:val="0"/>
                <w:color w:val="000000"/>
                <w:sz w:val="24"/>
              </w:rPr>
              <w:t>4</w:t>
            </w:r>
            <w:r>
              <w:rPr>
                <w:rFonts w:hint="default" w:ascii="ＭＳ 明朝" w:hAnsi="ＭＳ 明朝" w:eastAsia="ＭＳ 明朝"/>
                <w:b w:val="0"/>
                <w:i w:val="0"/>
                <w:smallCaps w:val="0"/>
                <w:color w:val="000000"/>
                <w:sz w:val="24"/>
              </w:rPr>
              <w:t>.</w:t>
            </w:r>
            <w:r>
              <w:rPr>
                <w:rFonts w:hint="eastAsia" w:ascii="ＭＳ 明朝" w:hAnsi="ＭＳ 明朝" w:eastAsia="ＭＳ 明朝"/>
                <w:b w:val="0"/>
                <w:i w:val="0"/>
                <w:smallCaps w:val="0"/>
                <w:color w:val="000000"/>
                <w:sz w:val="24"/>
              </w:rPr>
              <w:t>5</w:t>
            </w:r>
            <w:r>
              <w:rPr>
                <w:rFonts w:hint="default" w:ascii="ＭＳ 明朝" w:hAnsi="ＭＳ 明朝" w:eastAsia="ＭＳ 明朝"/>
                <w:b w:val="0"/>
                <w:i w:val="0"/>
                <w:smallCaps w:val="0"/>
                <w:color w:val="000000"/>
                <w:sz w:val="24"/>
              </w:rPr>
              <w:t>%</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下水道事業会計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90</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9,973</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6.</w:t>
            </w:r>
            <w:r>
              <w:rPr>
                <w:rFonts w:hint="eastAsia" w:ascii="ＭＳ 明朝" w:hAnsi="ＭＳ 明朝" w:eastAsia="ＭＳ 明朝"/>
                <w:b w:val="0"/>
                <w:i w:val="0"/>
                <w:smallCaps w:val="0"/>
                <w:color w:val="000000"/>
                <w:sz w:val="24"/>
              </w:rPr>
              <w:t>2</w:t>
            </w:r>
            <w:r>
              <w:rPr>
                <w:rFonts w:hint="default" w:ascii="ＭＳ 明朝" w:hAnsi="ＭＳ 明朝" w:eastAsia="ＭＳ 明朝"/>
                <w:b w:val="0"/>
                <w:i w:val="0"/>
                <w:smallCaps w:val="0"/>
                <w:color w:val="000000"/>
                <w:sz w:val="24"/>
              </w:rPr>
              <w:t>%</w:t>
            </w:r>
          </w:p>
        </w:tc>
      </w:tr>
      <w:tr>
        <w:trPr/>
        <w:tc>
          <w:tcPr>
            <w:tcW w:w="3565" w:type="dxa"/>
            <w:vAlign w:val="top"/>
          </w:tcPr>
          <w:p>
            <w:pPr>
              <w:pStyle w:val="0"/>
              <w:jc w:val="lef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水道事業会計</w:t>
            </w:r>
          </w:p>
        </w:tc>
        <w:tc>
          <w:tcPr>
            <w:tcW w:w="2520" w:type="dxa"/>
            <w:vAlign w:val="top"/>
          </w:tcPr>
          <w:p>
            <w:pPr>
              <w:pStyle w:val="0"/>
              <w:jc w:val="right"/>
              <w:rPr>
                <w:rFonts w:hint="default" w:ascii="ＭＳ 明朝" w:hAnsi="ＭＳ 明朝" w:eastAsia="ＭＳ 明朝"/>
                <w:b w:val="0"/>
                <w:i w:val="0"/>
                <w:smallCaps w:val="0"/>
                <w:color w:val="000000"/>
                <w:sz w:val="24"/>
              </w:rPr>
            </w:pPr>
            <w:r>
              <w:rPr>
                <w:rFonts w:hint="eastAsia" w:ascii="ＭＳ 明朝" w:hAnsi="ＭＳ 明朝" w:eastAsia="ＭＳ 明朝"/>
                <w:b w:val="0"/>
                <w:i w:val="0"/>
                <w:smallCaps w:val="0"/>
                <w:color w:val="000000"/>
                <w:sz w:val="24"/>
              </w:rPr>
              <w:t xml:space="preserve"> 61</w:t>
            </w:r>
            <w:r>
              <w:rPr>
                <w:rFonts w:hint="eastAsia" w:ascii="ＭＳ 明朝" w:hAnsi="ＭＳ 明朝" w:eastAsia="ＭＳ 明朝"/>
                <w:b w:val="0"/>
                <w:i w:val="0"/>
                <w:smallCaps w:val="0"/>
                <w:color w:val="000000"/>
                <w:sz w:val="24"/>
              </w:rPr>
              <w:t>億</w:t>
            </w:r>
            <w:r>
              <w:rPr>
                <w:rFonts w:hint="eastAsia" w:ascii="ＭＳ 明朝" w:hAnsi="ＭＳ 明朝" w:eastAsia="ＭＳ 明朝"/>
                <w:b w:val="0"/>
                <w:i w:val="0"/>
                <w:smallCaps w:val="0"/>
                <w:color w:val="000000"/>
                <w:sz w:val="24"/>
              </w:rPr>
              <w:t>5,396</w:t>
            </w:r>
            <w:r>
              <w:rPr>
                <w:rFonts w:hint="eastAsia" w:ascii="ＭＳ 明朝" w:hAnsi="ＭＳ 明朝" w:eastAsia="ＭＳ 明朝"/>
                <w:b w:val="0"/>
                <w:i w:val="0"/>
                <w:smallCaps w:val="0"/>
                <w:color w:val="000000"/>
                <w:sz w:val="24"/>
              </w:rPr>
              <w:t>万円</w:t>
            </w:r>
          </w:p>
        </w:tc>
        <w:tc>
          <w:tcPr>
            <w:tcW w:w="1050" w:type="dxa"/>
            <w:vAlign w:val="top"/>
          </w:tcPr>
          <w:p>
            <w:pPr>
              <w:pStyle w:val="0"/>
              <w:jc w:val="right"/>
              <w:rPr>
                <w:rFonts w:hint="default" w:ascii="ＭＳ 明朝" w:hAnsi="ＭＳ 明朝" w:eastAsia="ＭＳ 明朝"/>
                <w:b w:val="0"/>
                <w:i w:val="0"/>
                <w:smallCaps w:val="0"/>
                <w:color w:val="000000"/>
                <w:sz w:val="24"/>
              </w:rPr>
            </w:pPr>
            <w:r>
              <w:rPr>
                <w:rFonts w:hint="default" w:ascii="ＭＳ 明朝" w:hAnsi="ＭＳ 明朝" w:eastAsia="ＭＳ 明朝"/>
                <w:b w:val="0"/>
                <w:i w:val="0"/>
                <w:smallCaps w:val="0"/>
                <w:color w:val="000000"/>
                <w:sz w:val="24"/>
              </w:rPr>
              <w:t>4.</w:t>
            </w:r>
            <w:r>
              <w:rPr>
                <w:rFonts w:hint="eastAsia" w:ascii="ＭＳ 明朝" w:hAnsi="ＭＳ 明朝" w:eastAsia="ＭＳ 明朝"/>
                <w:b w:val="0"/>
                <w:i w:val="0"/>
                <w:smallCaps w:val="0"/>
                <w:color w:val="000000"/>
                <w:sz w:val="24"/>
              </w:rPr>
              <w:t>2</w:t>
            </w:r>
            <w:r>
              <w:rPr>
                <w:rFonts w:hint="default" w:ascii="ＭＳ 明朝" w:hAnsi="ＭＳ 明朝" w:eastAsia="ＭＳ 明朝"/>
                <w:b w:val="0"/>
                <w:i w:val="0"/>
                <w:smallCaps w:val="0"/>
                <w:color w:val="000000"/>
                <w:sz w:val="24"/>
              </w:rPr>
              <w:t>%</w:t>
            </w:r>
          </w:p>
        </w:tc>
      </w:tr>
      <w:tr>
        <w:trPr>
          <w:trHeight w:val="420" w:hRule="atLeast"/>
        </w:trPr>
        <w:tc>
          <w:tcPr>
            <w:tcW w:w="3565" w:type="dxa"/>
            <w:shd w:val="clear" w:color="auto" w:fill="92D050"/>
            <w:vAlign w:val="top"/>
          </w:tcPr>
          <w:p>
            <w:pPr>
              <w:pStyle w:val="0"/>
              <w:shd w:val="clear" w:color="auto" w:fill="92D050"/>
              <w:jc w:val="center"/>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合計</w:t>
            </w:r>
          </w:p>
        </w:tc>
        <w:tc>
          <w:tcPr>
            <w:tcW w:w="2520" w:type="dxa"/>
            <w:shd w:val="clear" w:color="auto" w:fill="92D050"/>
            <w:vAlign w:val="top"/>
          </w:tcPr>
          <w:p>
            <w:pPr>
              <w:pStyle w:val="0"/>
              <w:shd w:val="clear" w:color="auto" w:fill="92D050"/>
              <w:jc w:val="right"/>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1,4</w:t>
            </w:r>
            <w:r>
              <w:rPr>
                <w:rFonts w:hint="eastAsia" w:ascii="ＭＳ 明朝" w:hAnsi="ＭＳ 明朝" w:eastAsia="ＭＳ 明朝"/>
                <w:b w:val="1"/>
                <w:i w:val="0"/>
                <w:smallCaps w:val="0"/>
                <w:color w:val="000000"/>
                <w:sz w:val="24"/>
              </w:rPr>
              <w:t>61</w:t>
            </w:r>
            <w:r>
              <w:rPr>
                <w:rFonts w:hint="default" w:ascii="ＭＳ 明朝" w:hAnsi="ＭＳ 明朝" w:eastAsia="ＭＳ 明朝"/>
                <w:b w:val="1"/>
                <w:i w:val="0"/>
                <w:smallCaps w:val="0"/>
                <w:color w:val="000000"/>
                <w:sz w:val="24"/>
              </w:rPr>
              <w:t>億</w:t>
            </w:r>
            <w:r>
              <w:rPr>
                <w:rFonts w:hint="eastAsia" w:ascii="ＭＳ 明朝" w:hAnsi="ＭＳ 明朝" w:eastAsia="ＭＳ 明朝"/>
                <w:b w:val="1"/>
                <w:i w:val="0"/>
                <w:smallCaps w:val="0"/>
                <w:color w:val="000000"/>
                <w:sz w:val="24"/>
              </w:rPr>
              <w:t>3,616</w:t>
            </w:r>
            <w:r>
              <w:rPr>
                <w:rFonts w:hint="default" w:ascii="ＭＳ 明朝" w:hAnsi="ＭＳ 明朝" w:eastAsia="ＭＳ 明朝"/>
                <w:b w:val="1"/>
                <w:i w:val="0"/>
                <w:smallCaps w:val="0"/>
                <w:color w:val="000000"/>
                <w:sz w:val="24"/>
              </w:rPr>
              <w:t>万円</w:t>
            </w:r>
          </w:p>
        </w:tc>
        <w:tc>
          <w:tcPr>
            <w:tcW w:w="1050" w:type="dxa"/>
            <w:shd w:val="clear" w:color="auto" w:fill="92D050"/>
            <w:vAlign w:val="top"/>
          </w:tcPr>
          <w:p>
            <w:pPr>
              <w:pStyle w:val="0"/>
              <w:shd w:val="clear" w:color="auto" w:fill="92D050"/>
              <w:jc w:val="right"/>
              <w:rPr>
                <w:rFonts w:hint="default" w:ascii="ＭＳ 明朝" w:hAnsi="ＭＳ 明朝" w:eastAsia="ＭＳ 明朝"/>
                <w:b w:val="1"/>
                <w:i w:val="0"/>
                <w:smallCaps w:val="0"/>
                <w:color w:val="000000"/>
                <w:sz w:val="24"/>
              </w:rPr>
            </w:pPr>
            <w:r>
              <w:rPr>
                <w:rFonts w:hint="default" w:ascii="ＭＳ 明朝" w:hAnsi="ＭＳ 明朝" w:eastAsia="ＭＳ 明朝"/>
                <w:b w:val="1"/>
                <w:i w:val="0"/>
                <w:smallCaps w:val="0"/>
                <w:color w:val="000000"/>
                <w:sz w:val="24"/>
              </w:rPr>
              <w:t>100.0%</w:t>
            </w:r>
          </w:p>
        </w:tc>
      </w:tr>
    </w:tbl>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p>
    <w:p>
      <w:pPr>
        <w:pStyle w:val="0"/>
        <w:snapToGrid w:val="0"/>
        <w:rPr>
          <w:rFonts w:hint="eastAsia" w:ascii="ＭＳ 明朝" w:hAnsi="ＭＳ 明朝" w:eastAsia="ＭＳ 明朝"/>
          <w:sz w:val="24"/>
        </w:rPr>
      </w:pPr>
      <w:r>
        <w:rPr>
          <w:rFonts w:hint="eastAsia" w:ascii="ＭＳ 明朝" w:hAnsi="ＭＳ 明朝" w:eastAsia="ＭＳ 明朝"/>
          <w:sz w:val="24"/>
        </w:rPr>
        <w:t>表❷　公営企業会計の収入と支出</w:t>
      </w:r>
    </w:p>
    <w:tbl>
      <w:tblPr>
        <w:tblStyle w:val="17"/>
        <w:tblW w:w="0" w:type="auto"/>
        <w:tblInd w:w="0" w:type="dxa"/>
        <w:tblLayout w:type="fixed"/>
        <w:tblLook w:firstRow="1" w:lastRow="0" w:firstColumn="1" w:lastColumn="0" w:noHBand="0" w:noVBand="1" w:val="04A0"/>
      </w:tblPr>
      <w:tblGrid>
        <w:gridCol w:w="415"/>
        <w:gridCol w:w="420"/>
        <w:gridCol w:w="2520"/>
        <w:gridCol w:w="2310"/>
        <w:gridCol w:w="1260"/>
      </w:tblGrid>
      <w:tr>
        <w:trPr>
          <w:trHeight w:val="360" w:hRule="atLeast"/>
        </w:trPr>
        <w:tc>
          <w:tcPr>
            <w:tcW w:w="8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区分</w:t>
            </w:r>
          </w:p>
        </w:tc>
        <w:tc>
          <w:tcPr>
            <w:tcW w:w="60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病院事業会計</w:t>
            </w:r>
          </w:p>
        </w:tc>
      </w:tr>
      <w:tr>
        <w:trPr/>
        <w:tc>
          <w:tcPr>
            <w:tcW w:w="83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項目</w:t>
            </w:r>
          </w:p>
        </w:tc>
        <w:tc>
          <w:tcPr>
            <w:tcW w:w="231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当初予算額</w:t>
            </w:r>
          </w:p>
        </w:tc>
        <w:tc>
          <w:tcPr>
            <w:tcW w:w="126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構成比</w:t>
            </w:r>
          </w:p>
        </w:tc>
      </w:tr>
      <w:tr>
        <w:trPr>
          <w:trHeight w:val="360" w:hRule="atLeast"/>
        </w:trPr>
        <w:tc>
          <w:tcPr>
            <w:tcW w:w="41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収益的収支</w:t>
            </w:r>
          </w:p>
        </w:tc>
        <w:tc>
          <w:tcPr>
            <w:tcW w:w="4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収入</w:t>
            </w: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医業収益</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255</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8,713</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91.5%</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医業外収益</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21</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7,267</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7.7%</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特別利益</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2</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1,215</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0.8%</w:t>
            </w:r>
          </w:p>
        </w:tc>
      </w:tr>
      <w:tr>
        <w:trPr/>
        <w:tc>
          <w:tcPr>
            <w:tcW w:w="415" w:type="dxa"/>
            <w:vMerge w:val="continue"/>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fill="D4F3B5"/>
            <w:vAlign w:val="top"/>
          </w:tcPr>
          <w:p>
            <w:pPr>
              <w:pStyle w:val="0"/>
              <w:shd w:val="clear" w:color="auto" w:fill="D4F3B5"/>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病院事業収益</w:t>
            </w:r>
          </w:p>
        </w:tc>
        <w:tc>
          <w:tcPr>
            <w:tcW w:w="2310" w:type="dxa"/>
            <w:shd w:val="clear" w:color="auto" w:fill="D4F3B5"/>
            <w:vAlign w:val="top"/>
          </w:tcPr>
          <w:p>
            <w:pPr>
              <w:pStyle w:val="0"/>
              <w:shd w:val="clear" w:color="auto" w:fill="D4F3B5"/>
              <w:jc w:val="right"/>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279</w:t>
            </w:r>
            <w:r>
              <w:rPr>
                <w:rFonts w:hint="eastAsia" w:ascii="ＭＳ 明朝" w:hAnsi="ＭＳ 明朝" w:eastAsia="ＭＳ 明朝"/>
                <w:b w:val="1"/>
                <w:i w:val="0"/>
                <w:smallCaps w:val="0"/>
                <w:sz w:val="24"/>
              </w:rPr>
              <w:t>億</w:t>
            </w:r>
            <w:r>
              <w:rPr>
                <w:rFonts w:hint="eastAsia" w:ascii="ＭＳ 明朝" w:hAnsi="ＭＳ 明朝" w:eastAsia="ＭＳ 明朝"/>
                <w:b w:val="1"/>
                <w:i w:val="0"/>
                <w:smallCaps w:val="0"/>
                <w:sz w:val="24"/>
              </w:rPr>
              <w:t>7,195</w:t>
            </w:r>
            <w:r>
              <w:rPr>
                <w:rFonts w:hint="eastAsia" w:ascii="ＭＳ 明朝" w:hAnsi="ＭＳ 明朝" w:eastAsia="ＭＳ 明朝"/>
                <w:b w:val="1"/>
                <w:i w:val="0"/>
                <w:smallCaps w:val="0"/>
                <w:sz w:val="24"/>
              </w:rPr>
              <w:t>万円</w:t>
            </w:r>
          </w:p>
        </w:tc>
        <w:tc>
          <w:tcPr>
            <w:tcW w:w="1260" w:type="dxa"/>
            <w:shd w:val="clear" w:color="auto" w:fill="D4F3B5"/>
            <w:vAlign w:val="top"/>
          </w:tcPr>
          <w:p>
            <w:pPr>
              <w:pStyle w:val="0"/>
              <w:shd w:val="clear" w:color="auto" w:fill="D4F3B5"/>
              <w:jc w:val="right"/>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100.0%</w:t>
            </w:r>
          </w:p>
        </w:tc>
      </w:tr>
      <w:tr>
        <w:trPr/>
        <w:tc>
          <w:tcPr>
            <w:tcW w:w="415" w:type="dxa"/>
            <w:vMerge w:val="continue"/>
            <w:vAlign w:val="center"/>
          </w:tcPr>
          <w:p>
            <w:pPr>
              <w:pStyle w:val="0"/>
              <w:rPr>
                <w:rFonts w:hint="eastAsia"/>
              </w:rPr>
            </w:pP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支出</w:t>
            </w: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医業費用</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290</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7,900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98.5%</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医業外費用</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4</w:t>
            </w:r>
            <w:r>
              <w:rPr>
                <w:rFonts w:hint="eastAsia" w:ascii="ＭＳ 明朝" w:hAnsi="ＭＳ 明朝" w:eastAsia="ＭＳ 明朝"/>
                <w:b w:val="0"/>
                <w:i w:val="0"/>
                <w:smallCaps w:val="0"/>
                <w:sz w:val="24"/>
              </w:rPr>
              <w:t>億　</w:t>
            </w:r>
            <w:r>
              <w:rPr>
                <w:rFonts w:hint="eastAsia" w:ascii="ＭＳ 明朝" w:hAnsi="ＭＳ 明朝" w:eastAsia="ＭＳ 明朝"/>
                <w:b w:val="0"/>
                <w:i w:val="0"/>
                <w:smallCaps w:val="0"/>
                <w:sz w:val="24"/>
              </w:rPr>
              <w:t>522</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1.4%</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特別損失</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1,475</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0.1%</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予備費</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1,000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0.0%</w:t>
            </w:r>
          </w:p>
        </w:tc>
      </w:tr>
      <w:tr>
        <w:trPr/>
        <w:tc>
          <w:tcPr>
            <w:tcW w:w="41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shd w:val="clear" w:color="auto" w:fill="D4F3B5"/>
            <w:vAlign w:val="top"/>
          </w:tcPr>
          <w:p>
            <w:pPr>
              <w:pStyle w:val="0"/>
              <w:shd w:val="clear" w:color="auto" w:fill="D4F3B5"/>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病院事業費用</w:t>
            </w:r>
          </w:p>
        </w:tc>
        <w:tc>
          <w:tcPr>
            <w:tcW w:w="2310" w:type="dxa"/>
            <w:shd w:val="clear" w:color="auto" w:fill="D4F3B5"/>
            <w:vAlign w:val="top"/>
          </w:tcPr>
          <w:p>
            <w:pPr>
              <w:pStyle w:val="0"/>
              <w:shd w:val="clear" w:color="auto" w:fill="D4F3B5"/>
              <w:jc w:val="right"/>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295</w:t>
            </w:r>
            <w:r>
              <w:rPr>
                <w:rFonts w:hint="eastAsia" w:ascii="ＭＳ 明朝" w:hAnsi="ＭＳ 明朝" w:eastAsia="ＭＳ 明朝"/>
                <w:b w:val="1"/>
                <w:i w:val="0"/>
                <w:smallCaps w:val="0"/>
                <w:sz w:val="24"/>
              </w:rPr>
              <w:t>億</w:t>
            </w:r>
            <w:r>
              <w:rPr>
                <w:rFonts w:hint="eastAsia" w:ascii="ＭＳ 明朝" w:hAnsi="ＭＳ 明朝" w:eastAsia="ＭＳ 明朝"/>
                <w:b w:val="1"/>
                <w:i w:val="0"/>
                <w:smallCaps w:val="0"/>
                <w:sz w:val="24"/>
              </w:rPr>
              <w:t xml:space="preserve">  897</w:t>
            </w:r>
            <w:r>
              <w:rPr>
                <w:rFonts w:hint="eastAsia" w:ascii="ＭＳ 明朝" w:hAnsi="ＭＳ 明朝" w:eastAsia="ＭＳ 明朝"/>
                <w:b w:val="1"/>
                <w:i w:val="0"/>
                <w:smallCaps w:val="0"/>
                <w:sz w:val="24"/>
              </w:rPr>
              <w:t>万円</w:t>
            </w:r>
          </w:p>
        </w:tc>
        <w:tc>
          <w:tcPr>
            <w:tcW w:w="1260" w:type="dxa"/>
            <w:shd w:val="clear" w:color="auto" w:fill="D4F3B5"/>
            <w:vAlign w:val="top"/>
          </w:tcPr>
          <w:p>
            <w:pPr>
              <w:pStyle w:val="0"/>
              <w:shd w:val="clear" w:color="auto" w:fill="D4F3B5"/>
              <w:jc w:val="right"/>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100.0%</w:t>
            </w:r>
          </w:p>
        </w:tc>
      </w:tr>
      <w:tr>
        <w:trPr>
          <w:trHeight w:val="360" w:hRule="atLeast"/>
        </w:trPr>
        <w:tc>
          <w:tcPr>
            <w:tcW w:w="41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資本的収支</w:t>
            </w:r>
          </w:p>
        </w:tc>
        <w:tc>
          <w:tcPr>
            <w:tcW w:w="4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収入</w:t>
            </w: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企業債</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44</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4,480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83.9%</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負担金交付金</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8</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5,330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16.1%</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他会計補助金</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156</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0.0%</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長期貸付金返還金</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0.0%</w:t>
            </w:r>
          </w:p>
        </w:tc>
      </w:tr>
      <w:tr>
        <w:trPr>
          <w:trHeight w:val="35" w:hRule="atLeast"/>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rPr>
            </w:pPr>
            <w:r>
              <w:rPr>
                <w:rFonts w:hint="eastAsia" w:ascii="ＭＳ 明朝" w:hAnsi="ＭＳ 明朝" w:eastAsia="ＭＳ 明朝"/>
                <w:b w:val="0"/>
                <w:i w:val="0"/>
                <w:smallCaps w:val="0"/>
                <w:sz w:val="24"/>
              </w:rPr>
              <w:t>固定資産売却代金</w:t>
            </w:r>
          </w:p>
        </w:tc>
        <w:tc>
          <w:tcPr>
            <w:tcW w:w="2310" w:type="dxa"/>
            <w:vAlign w:val="top"/>
          </w:tcPr>
          <w:p>
            <w:pPr>
              <w:pStyle w:val="0"/>
              <w:jc w:val="right"/>
              <w:rPr>
                <w:rFonts w:hint="eastAsia"/>
              </w:rPr>
            </w:pPr>
            <w:r>
              <w:rPr>
                <w:rFonts w:hint="eastAsia" w:ascii="ＭＳ 明朝" w:hAnsi="ＭＳ 明朝" w:eastAsia="ＭＳ 明朝"/>
                <w:b w:val="0"/>
                <w:i w:val="0"/>
                <w:smallCaps w:val="0"/>
                <w:sz w:val="24"/>
              </w:rPr>
              <w:t>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rPr>
            </w:pPr>
            <w:r>
              <w:rPr>
                <w:rFonts w:hint="eastAsia" w:ascii="ＭＳ 明朝" w:hAnsi="ＭＳ 明朝" w:eastAsia="ＭＳ 明朝"/>
                <w:b w:val="0"/>
                <w:i w:val="0"/>
                <w:smallCaps w:val="0"/>
                <w:sz w:val="24"/>
              </w:rPr>
              <w:t>0.0%</w:t>
            </w:r>
          </w:p>
        </w:tc>
      </w:tr>
      <w:tr>
        <w:trPr/>
        <w:tc>
          <w:tcPr>
            <w:tcW w:w="415" w:type="dxa"/>
            <w:vMerge w:val="continue"/>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fill="D4F3B5"/>
            <w:vAlign w:val="top"/>
          </w:tcPr>
          <w:p>
            <w:pPr>
              <w:pStyle w:val="0"/>
              <w:shd w:val="clear" w:color="auto" w:fill="D4F3B5"/>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資本的収入</w:t>
            </w:r>
          </w:p>
        </w:tc>
        <w:tc>
          <w:tcPr>
            <w:tcW w:w="2310" w:type="dxa"/>
            <w:shd w:val="clear" w:color="auto" w:fill="D4F3B5"/>
            <w:vAlign w:val="top"/>
          </w:tcPr>
          <w:p>
            <w:pPr>
              <w:pStyle w:val="0"/>
              <w:shd w:val="clear" w:color="auto" w:fill="D4F3B5"/>
              <w:jc w:val="right"/>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52</w:t>
            </w:r>
            <w:r>
              <w:rPr>
                <w:rFonts w:hint="eastAsia" w:ascii="ＭＳ 明朝" w:hAnsi="ＭＳ 明朝" w:eastAsia="ＭＳ 明朝"/>
                <w:b w:val="1"/>
                <w:i w:val="0"/>
                <w:smallCaps w:val="0"/>
                <w:sz w:val="24"/>
              </w:rPr>
              <w:t>億</w:t>
            </w:r>
            <w:r>
              <w:rPr>
                <w:rFonts w:hint="eastAsia" w:ascii="ＭＳ 明朝" w:hAnsi="ＭＳ 明朝" w:eastAsia="ＭＳ 明朝"/>
                <w:b w:val="1"/>
                <w:i w:val="0"/>
                <w:smallCaps w:val="0"/>
                <w:sz w:val="24"/>
              </w:rPr>
              <w:t>9,966</w:t>
            </w:r>
            <w:r>
              <w:rPr>
                <w:rFonts w:hint="eastAsia" w:ascii="ＭＳ 明朝" w:hAnsi="ＭＳ 明朝" w:eastAsia="ＭＳ 明朝"/>
                <w:b w:val="1"/>
                <w:i w:val="0"/>
                <w:smallCaps w:val="0"/>
                <w:sz w:val="24"/>
              </w:rPr>
              <w:t>万円</w:t>
            </w:r>
          </w:p>
        </w:tc>
        <w:tc>
          <w:tcPr>
            <w:tcW w:w="1260" w:type="dxa"/>
            <w:shd w:val="clear" w:color="auto" w:fill="D4F3B5"/>
            <w:vAlign w:val="top"/>
          </w:tcPr>
          <w:p>
            <w:pPr>
              <w:pStyle w:val="0"/>
              <w:shd w:val="clear" w:color="auto" w:fill="D4F3B5"/>
              <w:jc w:val="right"/>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100.0%</w:t>
            </w:r>
          </w:p>
        </w:tc>
      </w:tr>
      <w:tr>
        <w:trPr/>
        <w:tc>
          <w:tcPr>
            <w:tcW w:w="415" w:type="dxa"/>
            <w:vMerge w:val="continue"/>
            <w:vAlign w:val="center"/>
          </w:tcPr>
          <w:p>
            <w:pPr>
              <w:pStyle w:val="0"/>
              <w:rPr>
                <w:rFonts w:hint="eastAsia"/>
              </w:rPr>
            </w:pP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支出</w:t>
            </w: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建設改良費</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46</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3,425</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73.5%</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企業債償還金</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16</w:t>
            </w:r>
            <w:r>
              <w:rPr>
                <w:rFonts w:hint="eastAsia" w:ascii="ＭＳ 明朝" w:hAnsi="ＭＳ 明朝" w:eastAsia="ＭＳ 明朝"/>
                <w:b w:val="0"/>
                <w:i w:val="0"/>
                <w:smallCaps w:val="0"/>
                <w:sz w:val="24"/>
              </w:rPr>
              <w:t>億</w:t>
            </w:r>
            <w:r>
              <w:rPr>
                <w:rFonts w:hint="eastAsia" w:ascii="ＭＳ 明朝" w:hAnsi="ＭＳ 明朝" w:eastAsia="ＭＳ 明朝"/>
                <w:b w:val="0"/>
                <w:i w:val="0"/>
                <w:smallCaps w:val="0"/>
                <w:sz w:val="24"/>
              </w:rPr>
              <w:t>4,988</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26.1%</w:t>
            </w:r>
          </w:p>
        </w:tc>
      </w:tr>
      <w:tr>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投資</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1,020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0.2%</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予備費</w:t>
            </w:r>
          </w:p>
        </w:tc>
        <w:tc>
          <w:tcPr>
            <w:tcW w:w="231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1,000</w:t>
            </w:r>
            <w:r>
              <w:rPr>
                <w:rFonts w:hint="eastAsia" w:ascii="ＭＳ 明朝" w:hAnsi="ＭＳ 明朝" w:eastAsia="ＭＳ 明朝"/>
                <w:b w:val="0"/>
                <w:i w:val="0"/>
                <w:smallCaps w:val="0"/>
                <w:sz w:val="24"/>
              </w:rPr>
              <w:t>万円</w:t>
            </w:r>
          </w:p>
        </w:tc>
        <w:tc>
          <w:tcPr>
            <w:tcW w:w="1260" w:type="dxa"/>
            <w:vAlign w:val="top"/>
          </w:tcPr>
          <w:p>
            <w:pPr>
              <w:pStyle w:val="0"/>
              <w:jc w:val="right"/>
              <w:rPr>
                <w:rFonts w:hint="eastAsia" w:ascii="ＭＳ 明朝" w:hAnsi="ＭＳ 明朝" w:eastAsia="ＭＳ 明朝"/>
                <w:b w:val="0"/>
                <w:i w:val="0"/>
                <w:smallCaps w:val="0"/>
                <w:sz w:val="24"/>
              </w:rPr>
            </w:pPr>
            <w:r>
              <w:rPr>
                <w:rFonts w:hint="eastAsia" w:ascii="ＭＳ 明朝" w:hAnsi="ＭＳ 明朝" w:eastAsia="ＭＳ 明朝"/>
                <w:b w:val="0"/>
                <w:i w:val="0"/>
                <w:smallCaps w:val="0"/>
                <w:sz w:val="24"/>
              </w:rPr>
              <w:t>0.2%</w:t>
            </w:r>
          </w:p>
        </w:tc>
      </w:tr>
      <w:tr>
        <w:trPr/>
        <w:tc>
          <w:tcPr>
            <w:tcW w:w="415" w:type="dxa"/>
            <w:vMerge w:val="continue"/>
            <w:vAlign w:val="center"/>
          </w:tcPr>
          <w:p>
            <w:pPr>
              <w:pStyle w:val="0"/>
              <w:jc w:val="center"/>
              <w:rPr>
                <w:rFonts w:hint="eastAsia"/>
              </w:rPr>
            </w:pPr>
          </w:p>
        </w:tc>
        <w:tc>
          <w:tcPr>
            <w:tcW w:w="420" w:type="dxa"/>
            <w:vMerge w:val="continue"/>
            <w:vAlign w:val="center"/>
          </w:tcPr>
          <w:p>
            <w:pPr>
              <w:pStyle w:val="0"/>
              <w:rPr>
                <w:rFonts w:hint="eastAsia"/>
              </w:rPr>
            </w:pPr>
          </w:p>
        </w:tc>
        <w:tc>
          <w:tcPr>
            <w:tcW w:w="2520" w:type="dxa"/>
            <w:shd w:val="clear" w:color="auto" w:fill="D4F3B5"/>
            <w:vAlign w:val="top"/>
          </w:tcPr>
          <w:p>
            <w:pPr>
              <w:pStyle w:val="0"/>
              <w:rPr>
                <w:rFonts w:hint="eastAsia" w:ascii="ＭＳ 明朝" w:hAnsi="ＭＳ 明朝" w:eastAsia="ＭＳ 明朝"/>
                <w:b w:val="1"/>
                <w:sz w:val="24"/>
              </w:rPr>
            </w:pPr>
            <w:r>
              <w:rPr>
                <w:rFonts w:hint="eastAsia" w:ascii="ＭＳ 明朝" w:hAnsi="ＭＳ 明朝" w:eastAsia="ＭＳ 明朝"/>
                <w:b w:val="1"/>
                <w:sz w:val="24"/>
              </w:rPr>
              <w:t>資本的支出</w:t>
            </w:r>
          </w:p>
        </w:tc>
        <w:tc>
          <w:tcPr>
            <w:tcW w:w="2310" w:type="dxa"/>
            <w:shd w:val="clear" w:color="auto" w:fill="D4F3B5"/>
            <w:vAlign w:val="top"/>
          </w:tcPr>
          <w:p>
            <w:pPr>
              <w:pStyle w:val="0"/>
              <w:jc w:val="right"/>
              <w:rPr>
                <w:rFonts w:hint="eastAsia" w:ascii="ＭＳ 明朝" w:hAnsi="ＭＳ 明朝" w:eastAsia="ＭＳ 明朝"/>
                <w:b w:val="1"/>
                <w:sz w:val="24"/>
              </w:rPr>
            </w:pPr>
            <w:r>
              <w:rPr>
                <w:rFonts w:hint="eastAsia" w:ascii="ＭＳ 明朝" w:hAnsi="ＭＳ 明朝" w:eastAsia="ＭＳ 明朝"/>
                <w:b w:val="1"/>
                <w:sz w:val="24"/>
              </w:rPr>
              <w:t>63</w:t>
            </w:r>
            <w:r>
              <w:rPr>
                <w:rFonts w:hint="eastAsia" w:ascii="ＭＳ 明朝" w:hAnsi="ＭＳ 明朝" w:eastAsia="ＭＳ 明朝"/>
                <w:b w:val="1"/>
                <w:sz w:val="24"/>
              </w:rPr>
              <w:t>億</w:t>
            </w:r>
            <w:r>
              <w:rPr>
                <w:rFonts w:hint="eastAsia" w:ascii="ＭＳ 明朝" w:hAnsi="ＭＳ 明朝" w:eastAsia="ＭＳ 明朝"/>
                <w:b w:val="1"/>
                <w:sz w:val="24"/>
              </w:rPr>
              <w:t xml:space="preserve">  433</w:t>
            </w:r>
            <w:r>
              <w:rPr>
                <w:rFonts w:hint="eastAsia" w:ascii="ＭＳ 明朝" w:hAnsi="ＭＳ 明朝" w:eastAsia="ＭＳ 明朝"/>
                <w:b w:val="1"/>
                <w:sz w:val="24"/>
              </w:rPr>
              <w:t>万円</w:t>
            </w:r>
          </w:p>
        </w:tc>
        <w:tc>
          <w:tcPr>
            <w:tcW w:w="1260" w:type="dxa"/>
            <w:shd w:val="clear" w:color="auto" w:fill="D4F3B5"/>
            <w:vAlign w:val="top"/>
          </w:tcPr>
          <w:p>
            <w:pPr>
              <w:pStyle w:val="0"/>
              <w:jc w:val="right"/>
              <w:rPr>
                <w:rFonts w:hint="eastAsia" w:ascii="ＭＳ 明朝" w:hAnsi="ＭＳ 明朝" w:eastAsia="ＭＳ 明朝"/>
                <w:b w:val="1"/>
                <w:sz w:val="24"/>
              </w:rPr>
            </w:pPr>
            <w:r>
              <w:rPr>
                <w:rFonts w:hint="eastAsia" w:ascii="ＭＳ 明朝" w:hAnsi="ＭＳ 明朝" w:eastAsia="ＭＳ 明朝"/>
                <w:b w:val="1"/>
                <w:sz w:val="24"/>
              </w:rPr>
              <w:t>100.0%</w:t>
            </w:r>
          </w:p>
        </w:tc>
      </w:tr>
    </w:tbl>
    <w:p>
      <w:pPr>
        <w:pStyle w:val="0"/>
        <w:snapToGrid w:val="0"/>
        <w:rPr>
          <w:rFonts w:hint="eastAsia"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415"/>
        <w:gridCol w:w="420"/>
        <w:gridCol w:w="2520"/>
        <w:gridCol w:w="2310"/>
        <w:gridCol w:w="1260"/>
      </w:tblGrid>
      <w:tr>
        <w:trPr>
          <w:trHeight w:val="360" w:hRule="atLeast"/>
        </w:trPr>
        <w:tc>
          <w:tcPr>
            <w:tcW w:w="8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区分</w:t>
            </w:r>
          </w:p>
        </w:tc>
        <w:tc>
          <w:tcPr>
            <w:tcW w:w="60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下水道事業会計</w:t>
            </w:r>
          </w:p>
        </w:tc>
      </w:tr>
      <w:tr>
        <w:trPr/>
        <w:tc>
          <w:tcPr>
            <w:tcW w:w="83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項目</w:t>
            </w:r>
          </w:p>
        </w:tc>
        <w:tc>
          <w:tcPr>
            <w:tcW w:w="231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当初予算額</w:t>
            </w:r>
          </w:p>
        </w:tc>
        <w:tc>
          <w:tcPr>
            <w:tcW w:w="126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構成比</w:t>
            </w:r>
          </w:p>
        </w:tc>
      </w:tr>
      <w:tr>
        <w:trPr>
          <w:trHeight w:val="360" w:hRule="atLeast"/>
        </w:trPr>
        <w:tc>
          <w:tcPr>
            <w:tcW w:w="415" w:type="dxa"/>
            <w:vMerge w:val="restart"/>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収益的収支</w:t>
            </w:r>
          </w:p>
        </w:tc>
        <w:tc>
          <w:tcPr>
            <w:tcW w:w="4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収入</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営業収益</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eastAsia" w:ascii="ＭＳ 明朝" w:hAnsi="ＭＳ 明朝" w:eastAsia="ＭＳ 明朝"/>
                <w:b w:val="0"/>
                <w:i w:val="0"/>
                <w:smallCaps w:val="0"/>
              </w:rPr>
              <w:t>9</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5,548</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4</w:t>
            </w:r>
            <w:r>
              <w:rPr>
                <w:rFonts w:hint="eastAsia" w:ascii="ＭＳ 明朝" w:hAnsi="ＭＳ 明朝" w:eastAsia="ＭＳ 明朝"/>
                <w:b w:val="0"/>
                <w:i w:val="0"/>
                <w:smallCaps w:val="0"/>
              </w:rPr>
              <w:t>4.1</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営業外収益</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24</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5,351</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5</w:t>
            </w:r>
            <w:r>
              <w:rPr>
                <w:rFonts w:hint="eastAsia" w:ascii="ＭＳ 明朝" w:hAnsi="ＭＳ 明朝" w:eastAsia="ＭＳ 明朝"/>
                <w:b w:val="0"/>
                <w:i w:val="0"/>
                <w:smallCaps w:val="0"/>
              </w:rPr>
              <w:t>5</w:t>
            </w:r>
            <w:r>
              <w:rPr>
                <w:rFonts w:hint="default" w:ascii="ＭＳ 明朝" w:hAnsi="ＭＳ 明朝" w:eastAsia="ＭＳ 明朝"/>
                <w:b w:val="0"/>
                <w:i w:val="0"/>
                <w:smallCaps w:val="0"/>
              </w:rPr>
              <w:t>.</w:t>
            </w:r>
            <w:r>
              <w:rPr>
                <w:rFonts w:hint="eastAsia" w:ascii="ＭＳ 明朝" w:hAnsi="ＭＳ 明朝" w:eastAsia="ＭＳ 明朝"/>
                <w:b w:val="0"/>
                <w:i w:val="0"/>
                <w:smallCaps w:val="0"/>
              </w:rPr>
              <w:t>3</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特別収益</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2,6</w:t>
            </w:r>
            <w:r>
              <w:rPr>
                <w:rFonts w:hint="eastAsia" w:ascii="ＭＳ 明朝" w:hAnsi="ＭＳ 明朝" w:eastAsia="ＭＳ 明朝"/>
                <w:b w:val="0"/>
                <w:i w:val="0"/>
                <w:smallCaps w:val="0"/>
              </w:rPr>
              <w:t>21</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0.6%</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下水道事業収益</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4</w:t>
            </w:r>
            <w:r>
              <w:rPr>
                <w:rFonts w:hint="eastAsia" w:ascii="ＭＳ 明朝" w:hAnsi="ＭＳ 明朝" w:eastAsia="ＭＳ 明朝"/>
                <w:b w:val="1"/>
                <w:i w:val="0"/>
                <w:smallCaps w:val="0"/>
              </w:rPr>
              <w:t>4</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3,520</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r>
        <w:trPr>
          <w:trHeight w:val="360" w:hRule="atLeast"/>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支出</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営業費用</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43</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7,078</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92.</w:t>
            </w:r>
            <w:bookmarkStart w:id="0" w:name="_GoBack"/>
            <w:bookmarkEnd w:id="0"/>
            <w:r>
              <w:rPr>
                <w:rFonts w:hint="eastAsia" w:ascii="ＭＳ 明朝" w:hAnsi="ＭＳ 明朝" w:eastAsia="ＭＳ 明朝"/>
                <w:b w:val="0"/>
                <w:i w:val="0"/>
                <w:smallCaps w:val="0"/>
              </w:rPr>
              <w:t>9</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営業外費用</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3</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1,259</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6.6</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特別損失</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360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0.1%</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予備費</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2,000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0.4%</w:t>
            </w:r>
          </w:p>
        </w:tc>
      </w:tr>
      <w:tr>
        <w:trPr/>
        <w:tc>
          <w:tcPr>
            <w:tcW w:w="415"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下水道事業費用</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4</w:t>
            </w:r>
            <w:r>
              <w:rPr>
                <w:rFonts w:hint="eastAsia" w:ascii="ＭＳ 明朝" w:hAnsi="ＭＳ 明朝" w:eastAsia="ＭＳ 明朝"/>
                <w:b w:val="1"/>
                <w:i w:val="0"/>
                <w:smallCaps w:val="0"/>
              </w:rPr>
              <w:t>7</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　</w:t>
            </w:r>
            <w:r>
              <w:rPr>
                <w:rFonts w:hint="eastAsia" w:ascii="ＭＳ 明朝" w:hAnsi="ＭＳ 明朝" w:eastAsia="ＭＳ 明朝"/>
                <w:b w:val="1"/>
                <w:i w:val="0"/>
                <w:smallCaps w:val="0"/>
              </w:rPr>
              <w:t>697</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r>
        <w:trPr>
          <w:trHeight w:val="360" w:hRule="atLeast"/>
        </w:trPr>
        <w:tc>
          <w:tcPr>
            <w:tcW w:w="41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資本的収支</w:t>
            </w:r>
          </w:p>
        </w:tc>
        <w:tc>
          <w:tcPr>
            <w:tcW w:w="4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収入</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企業債</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16</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9,930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55</w:t>
            </w:r>
            <w:r>
              <w:rPr>
                <w:rFonts w:hint="default" w:ascii="ＭＳ 明朝" w:hAnsi="ＭＳ 明朝" w:eastAsia="ＭＳ 明朝"/>
                <w:b w:val="0"/>
                <w:i w:val="0"/>
                <w:smallCaps w:val="0"/>
              </w:rPr>
              <w:t>.</w:t>
            </w:r>
            <w:r>
              <w:rPr>
                <w:rFonts w:hint="eastAsia" w:ascii="ＭＳ 明朝" w:hAnsi="ＭＳ 明朝" w:eastAsia="ＭＳ 明朝"/>
                <w:b w:val="0"/>
                <w:i w:val="0"/>
                <w:smallCaps w:val="0"/>
              </w:rPr>
              <w:t>0</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他会計出資金</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6</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　</w:t>
            </w:r>
            <w:r>
              <w:rPr>
                <w:rFonts w:hint="eastAsia" w:ascii="ＭＳ 明朝" w:hAnsi="ＭＳ 明朝" w:eastAsia="ＭＳ 明朝"/>
                <w:b w:val="0"/>
                <w:i w:val="0"/>
                <w:smallCaps w:val="0"/>
              </w:rPr>
              <w:t>400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19.5</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他会計補助金</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1,858</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7.1</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国県補助金</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5</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3,600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17.3</w:t>
            </w:r>
            <w:r>
              <w:rPr>
                <w:rFonts w:hint="default" w:ascii="ＭＳ 明朝" w:hAnsi="ＭＳ 明朝" w:eastAsia="ＭＳ 明朝"/>
                <w:b w:val="0"/>
                <w:i w:val="0"/>
                <w:smallCaps w:val="0"/>
              </w:rPr>
              <w:t>%</w:t>
            </w:r>
          </w:p>
        </w:tc>
      </w:tr>
      <w:tr>
        <w:trPr>
          <w:trHeight w:val="35" w:hRule="atLeast"/>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負担金及び分担金</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3,</w:t>
            </w:r>
            <w:r>
              <w:rPr>
                <w:rFonts w:hint="eastAsia" w:ascii="ＭＳ 明朝" w:hAnsi="ＭＳ 明朝" w:eastAsia="ＭＳ 明朝"/>
                <w:b w:val="0"/>
                <w:i w:val="0"/>
                <w:smallCaps w:val="0"/>
              </w:rPr>
              <w:t>404</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eastAsia" w:ascii="ＭＳ 明朝" w:hAnsi="ＭＳ 明朝" w:eastAsia="ＭＳ 明朝"/>
                <w:b w:val="0"/>
                <w:i w:val="0"/>
                <w:smallCaps w:val="0"/>
              </w:rPr>
              <w:t>1</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資本的収入</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3</w:t>
            </w:r>
            <w:r>
              <w:rPr>
                <w:rFonts w:hint="eastAsia" w:ascii="ＭＳ 明朝" w:hAnsi="ＭＳ 明朝" w:eastAsia="ＭＳ 明朝"/>
                <w:b w:val="1"/>
                <w:i w:val="0"/>
                <w:smallCaps w:val="0"/>
              </w:rPr>
              <w:t>0</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9,192</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支出</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建設改良費</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eastAsia" w:ascii="ＭＳ 明朝" w:hAnsi="ＭＳ 明朝" w:eastAsia="ＭＳ 明朝"/>
                <w:b w:val="0"/>
                <w:i w:val="0"/>
                <w:smallCaps w:val="0"/>
              </w:rPr>
              <w:t>5</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1,205</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3</w:t>
            </w:r>
            <w:r>
              <w:rPr>
                <w:rFonts w:hint="eastAsia" w:ascii="ＭＳ 明朝" w:hAnsi="ＭＳ 明朝" w:eastAsia="ＭＳ 明朝"/>
                <w:b w:val="0"/>
                <w:i w:val="0"/>
                <w:smallCaps w:val="0"/>
              </w:rPr>
              <w:t>4.4</w:t>
            </w:r>
            <w:r>
              <w:rPr>
                <w:rFonts w:hint="default" w:ascii="ＭＳ 明朝" w:hAnsi="ＭＳ 明朝" w:eastAsia="ＭＳ 明朝"/>
                <w:b w:val="0"/>
                <w:i w:val="0"/>
                <w:smallCaps w:val="0"/>
              </w:rPr>
              <w:t>%</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企業債償還金</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w:t>
            </w:r>
            <w:r>
              <w:rPr>
                <w:rFonts w:hint="eastAsia" w:ascii="ＭＳ 明朝" w:hAnsi="ＭＳ 明朝" w:eastAsia="ＭＳ 明朝"/>
                <w:b w:val="0"/>
                <w:i w:val="0"/>
                <w:smallCaps w:val="0"/>
              </w:rPr>
              <w:t>8</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7,071</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6</w:t>
            </w:r>
            <w:r>
              <w:rPr>
                <w:rFonts w:hint="eastAsia" w:ascii="ＭＳ 明朝" w:hAnsi="ＭＳ 明朝" w:eastAsia="ＭＳ 明朝"/>
                <w:b w:val="0"/>
                <w:i w:val="0"/>
                <w:smallCaps w:val="0"/>
              </w:rPr>
              <w:t>5.4</w:t>
            </w:r>
            <w:r>
              <w:rPr>
                <w:rFonts w:hint="default" w:ascii="ＭＳ 明朝" w:hAnsi="ＭＳ 明朝" w:eastAsia="ＭＳ 明朝"/>
                <w:b w:val="0"/>
                <w:i w:val="0"/>
                <w:smallCaps w:val="0"/>
              </w:rPr>
              <w:t>%</w:t>
            </w:r>
          </w:p>
        </w:tc>
      </w:tr>
      <w:tr>
        <w:trPr>
          <w:trHeight w:val="35" w:hRule="atLeast"/>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420" w:type="dxa"/>
            <w:vMerge w:val="continue"/>
            <w:vAlign w:val="top"/>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予備費</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1,000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0.2%</w:t>
            </w:r>
          </w:p>
        </w:tc>
      </w:tr>
      <w:tr>
        <w:trPr/>
        <w:tc>
          <w:tcPr>
            <w:tcW w:w="41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vAlign w:val="center"/>
          </w:tcPr>
          <w:p>
            <w:pPr>
              <w:pStyle w:val="0"/>
              <w:rPr>
                <w:rFonts w:hint="eastAsia"/>
              </w:rPr>
            </w:pPr>
          </w:p>
        </w:tc>
        <w:tc>
          <w:tcPr>
            <w:tcW w:w="2520" w:type="dxa"/>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資本的支出</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4</w:t>
            </w:r>
            <w:r>
              <w:rPr>
                <w:rFonts w:hint="eastAsia" w:ascii="ＭＳ 明朝" w:hAnsi="ＭＳ 明朝" w:eastAsia="ＭＳ 明朝"/>
                <w:b w:val="1"/>
                <w:i w:val="0"/>
                <w:smallCaps w:val="0"/>
              </w:rPr>
              <w:t>3</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9,276</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bl>
    <w:p>
      <w:pPr>
        <w:pStyle w:val="0"/>
        <w:snapToGrid w:val="0"/>
        <w:rPr>
          <w:rFonts w:hint="eastAsia" w:ascii="ＭＳ 明朝" w:hAnsi="ＭＳ 明朝" w:eastAsia="ＭＳ 明朝"/>
          <w:sz w:val="24"/>
        </w:rPr>
      </w:pPr>
    </w:p>
    <w:tbl>
      <w:tblPr>
        <w:tblStyle w:val="17"/>
        <w:tblW w:w="0" w:type="auto"/>
        <w:tblInd w:w="0" w:type="dxa"/>
        <w:tblLayout w:type="fixed"/>
        <w:tblLook w:firstRow="1" w:lastRow="0" w:firstColumn="1" w:lastColumn="0" w:noHBand="0" w:noVBand="1" w:val="04A0"/>
      </w:tblPr>
      <w:tblGrid>
        <w:gridCol w:w="415"/>
        <w:gridCol w:w="420"/>
        <w:gridCol w:w="2520"/>
        <w:gridCol w:w="2310"/>
        <w:gridCol w:w="1260"/>
      </w:tblGrid>
      <w:tr>
        <w:trPr>
          <w:trHeight w:val="360" w:hRule="atLeast"/>
        </w:trPr>
        <w:tc>
          <w:tcPr>
            <w:tcW w:w="835"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区分</w:t>
            </w:r>
          </w:p>
        </w:tc>
        <w:tc>
          <w:tcPr>
            <w:tcW w:w="609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水道事業会計</w:t>
            </w:r>
          </w:p>
        </w:tc>
      </w:tr>
      <w:tr>
        <w:trPr/>
        <w:tc>
          <w:tcPr>
            <w:tcW w:w="835"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項目</w:t>
            </w:r>
          </w:p>
        </w:tc>
        <w:tc>
          <w:tcPr>
            <w:tcW w:w="231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当初予算額</w:t>
            </w:r>
          </w:p>
        </w:tc>
        <w:tc>
          <w:tcPr>
            <w:tcW w:w="1260" w:type="dxa"/>
            <w:shd w:val="clear" w:color="auto" w:themeFill="background2" w:themeFillTint="FF" w:themeFillShade="E6"/>
            <w:vAlign w:val="center"/>
          </w:tcPr>
          <w:p>
            <w:pPr>
              <w:pStyle w:val="0"/>
              <w:shd w:val="clear" w:color="auto" w:fill="D0CECE"/>
              <w:jc w:val="center"/>
              <w:rPr>
                <w:rFonts w:hint="eastAsia" w:ascii="ＭＳ 明朝" w:hAnsi="ＭＳ 明朝" w:eastAsia="ＭＳ 明朝"/>
                <w:b w:val="1"/>
                <w:i w:val="0"/>
                <w:smallCaps w:val="0"/>
                <w:sz w:val="24"/>
              </w:rPr>
            </w:pPr>
            <w:r>
              <w:rPr>
                <w:rFonts w:hint="eastAsia" w:ascii="ＭＳ 明朝" w:hAnsi="ＭＳ 明朝" w:eastAsia="ＭＳ 明朝"/>
                <w:b w:val="1"/>
                <w:i w:val="0"/>
                <w:smallCaps w:val="0"/>
                <w:sz w:val="24"/>
              </w:rPr>
              <w:t>構成比</w:t>
            </w:r>
          </w:p>
        </w:tc>
      </w:tr>
      <w:tr>
        <w:trPr>
          <w:trHeight w:val="360" w:hRule="atLeast"/>
        </w:trPr>
        <w:tc>
          <w:tcPr>
            <w:tcW w:w="415"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収益的収支</w:t>
            </w:r>
          </w:p>
        </w:tc>
        <w:tc>
          <w:tcPr>
            <w:tcW w:w="4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sz w:val="24"/>
              </w:rPr>
            </w:pPr>
            <w:r>
              <w:rPr>
                <w:rFonts w:hint="eastAsia" w:ascii="ＭＳ 明朝" w:hAnsi="ＭＳ 明朝" w:eastAsia="ＭＳ 明朝"/>
                <w:sz w:val="24"/>
              </w:rPr>
              <w:t>収入</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営業収益</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3</w:t>
            </w:r>
            <w:r>
              <w:rPr>
                <w:rFonts w:hint="eastAsia" w:ascii="ＭＳ 明朝" w:hAnsi="ＭＳ 明朝" w:eastAsia="ＭＳ 明朝"/>
                <w:b w:val="0"/>
                <w:i w:val="0"/>
                <w:smallCaps w:val="0"/>
              </w:rPr>
              <w:t>6</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2,951</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94.</w:t>
            </w:r>
            <w:r>
              <w:rPr>
                <w:rFonts w:hint="eastAsia" w:ascii="ＭＳ 明朝" w:hAnsi="ＭＳ 明朝" w:eastAsia="ＭＳ 明朝"/>
                <w:b w:val="0"/>
                <w:i w:val="0"/>
                <w:smallCaps w:val="0"/>
              </w:rPr>
              <w:t>4</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営業外収益</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1,675</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5.</w:t>
            </w:r>
            <w:r>
              <w:rPr>
                <w:rFonts w:hint="eastAsia" w:ascii="ＭＳ 明朝" w:hAnsi="ＭＳ 明朝" w:eastAsia="ＭＳ 明朝"/>
                <w:b w:val="0"/>
                <w:i w:val="0"/>
                <w:smallCaps w:val="0"/>
              </w:rPr>
              <w:t>6</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特別利益</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0.0%</w:t>
            </w:r>
          </w:p>
        </w:tc>
      </w:tr>
      <w:tr>
        <w:trPr/>
        <w:tc>
          <w:tcPr>
            <w:tcW w:w="415" w:type="dxa"/>
            <w:vMerge w:val="continue"/>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水道事業収益</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3</w:t>
            </w:r>
            <w:r>
              <w:rPr>
                <w:rFonts w:hint="eastAsia" w:ascii="ＭＳ 明朝" w:hAnsi="ＭＳ 明朝" w:eastAsia="ＭＳ 明朝"/>
                <w:b w:val="1"/>
                <w:i w:val="0"/>
                <w:smallCaps w:val="0"/>
              </w:rPr>
              <w:t>8</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4,627</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r>
        <w:trPr/>
        <w:tc>
          <w:tcPr>
            <w:tcW w:w="415" w:type="dxa"/>
            <w:vMerge w:val="continue"/>
            <w:vAlign w:val="center"/>
          </w:tcPr>
          <w:p>
            <w:pPr>
              <w:pStyle w:val="0"/>
              <w:rPr>
                <w:rFonts w:hint="eastAsia"/>
              </w:rPr>
            </w:pP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支出</w:t>
            </w:r>
          </w:p>
        </w:tc>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営業費用</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3</w:t>
            </w:r>
            <w:r>
              <w:rPr>
                <w:rFonts w:hint="eastAsia" w:ascii="ＭＳ 明朝" w:hAnsi="ＭＳ 明朝" w:eastAsia="ＭＳ 明朝"/>
                <w:b w:val="0"/>
                <w:i w:val="0"/>
                <w:smallCaps w:val="0"/>
              </w:rPr>
              <w:t>6</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9,132</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9</w:t>
            </w:r>
            <w:r>
              <w:rPr>
                <w:rFonts w:hint="eastAsia" w:ascii="ＭＳ 明朝" w:hAnsi="ＭＳ 明朝" w:eastAsia="ＭＳ 明朝"/>
                <w:b w:val="0"/>
                <w:i w:val="0"/>
                <w:smallCaps w:val="0"/>
              </w:rPr>
              <w:t>4</w:t>
            </w:r>
            <w:r>
              <w:rPr>
                <w:rFonts w:hint="default" w:ascii="ＭＳ 明朝" w:hAnsi="ＭＳ 明朝" w:eastAsia="ＭＳ 明朝"/>
                <w:b w:val="0"/>
                <w:i w:val="0"/>
                <w:smallCaps w:val="0"/>
              </w:rPr>
              <w:t>.8%</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営業外費用</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7,408</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4</w:t>
            </w:r>
            <w:r>
              <w:rPr>
                <w:rFonts w:hint="default" w:ascii="ＭＳ 明朝" w:hAnsi="ＭＳ 明朝" w:eastAsia="ＭＳ 明朝"/>
                <w:b w:val="0"/>
                <w:i w:val="0"/>
                <w:smallCaps w:val="0"/>
              </w:rPr>
              <w:t>.5%</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特別損失</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850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0.2%</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予備費</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2,000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0.5%</w:t>
            </w:r>
          </w:p>
        </w:tc>
      </w:tr>
      <w:tr>
        <w:trPr/>
        <w:tc>
          <w:tcPr>
            <w:tcW w:w="41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520" w:type="dxa"/>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水道事業費用</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3</w:t>
            </w:r>
            <w:r>
              <w:rPr>
                <w:rFonts w:hint="eastAsia" w:ascii="ＭＳ 明朝" w:hAnsi="ＭＳ 明朝" w:eastAsia="ＭＳ 明朝"/>
                <w:b w:val="1"/>
                <w:i w:val="0"/>
                <w:smallCaps w:val="0"/>
              </w:rPr>
              <w:t>8</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9,390</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r>
        <w:trPr>
          <w:trHeight w:val="360" w:hRule="atLeast"/>
        </w:trPr>
        <w:tc>
          <w:tcPr>
            <w:tcW w:w="41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4"/>
              </w:rPr>
              <w:t>資本的収支</w:t>
            </w:r>
          </w:p>
        </w:tc>
        <w:tc>
          <w:tcPr>
            <w:tcW w:w="420" w:type="dxa"/>
            <w:vMerge w:val="restart"/>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収入</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企業債</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7</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6,330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8</w:t>
            </w:r>
            <w:r>
              <w:rPr>
                <w:rFonts w:hint="eastAsia" w:ascii="ＭＳ 明朝" w:hAnsi="ＭＳ 明朝" w:eastAsia="ＭＳ 明朝"/>
                <w:b w:val="0"/>
                <w:i w:val="0"/>
                <w:smallCaps w:val="0"/>
              </w:rPr>
              <w:t>4.5</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補助金</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3,523</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3.9</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負担金</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4,910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5.4</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他会計負担金</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5,106</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5.7</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出資金</w:t>
            </w:r>
          </w:p>
        </w:tc>
        <w:tc>
          <w:tcPr>
            <w:tcW w:w="231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430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0.5%</w:t>
            </w:r>
          </w:p>
        </w:tc>
      </w:tr>
      <w:tr>
        <w:trPr>
          <w:trHeight w:val="330" w:hRule="atLeast"/>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shd w:val="clear" w:color="auto" w:fill="D4F3B5"/>
            <w:vAlign w:val="top"/>
          </w:tcPr>
          <w:p>
            <w:pPr>
              <w:pStyle w:val="0"/>
              <w:shd w:val="clear" w:color="auto" w:fill="D4F3B5"/>
              <w:rPr>
                <w:rFonts w:hint="eastAsia" w:ascii="ＭＳ 明朝" w:hAnsi="ＭＳ 明朝" w:eastAsia="ＭＳ 明朝"/>
                <w:b w:val="1"/>
                <w:i w:val="0"/>
                <w:caps w:val="0"/>
                <w:smallCaps w:val="0"/>
              </w:rPr>
            </w:pPr>
            <w:r>
              <w:rPr>
                <w:rFonts w:hint="eastAsia" w:ascii="ＭＳ 明朝" w:hAnsi="ＭＳ 明朝" w:eastAsia="ＭＳ 明朝"/>
                <w:b w:val="1"/>
                <w:i w:val="0"/>
                <w:caps w:val="0"/>
                <w:smallCaps w:val="0"/>
              </w:rPr>
              <w:t>資本的収入</w:t>
            </w:r>
          </w:p>
        </w:tc>
        <w:tc>
          <w:tcPr>
            <w:tcW w:w="2310" w:type="dxa"/>
            <w:shd w:val="clear" w:color="auto" w:fill="D4F3B5"/>
            <w:vAlign w:val="top"/>
          </w:tcPr>
          <w:p>
            <w:pPr>
              <w:pStyle w:val="0"/>
              <w:shd w:val="clear" w:color="auto" w:fill="D4F3B5"/>
              <w:jc w:val="right"/>
              <w:rPr>
                <w:rFonts w:hint="eastAsia" w:ascii="ＭＳ 明朝" w:hAnsi="ＭＳ 明朝" w:eastAsia="ＭＳ 明朝"/>
                <w:b w:val="1"/>
                <w:i w:val="0"/>
                <w:caps w:val="0"/>
                <w:smallCaps w:val="0"/>
              </w:rPr>
            </w:pPr>
            <w:r>
              <w:rPr>
                <w:rFonts w:hint="eastAsia" w:ascii="ＭＳ 明朝" w:hAnsi="ＭＳ 明朝" w:eastAsia="ＭＳ 明朝"/>
                <w:b w:val="1"/>
                <w:i w:val="0"/>
                <w:caps w:val="0"/>
                <w:smallCaps w:val="0"/>
              </w:rPr>
              <w:t>9</w:t>
            </w:r>
            <w:r>
              <w:rPr>
                <w:rFonts w:hint="eastAsia" w:ascii="ＭＳ 明朝" w:hAnsi="ＭＳ 明朝" w:eastAsia="ＭＳ 明朝"/>
                <w:b w:val="1"/>
                <w:i w:val="0"/>
                <w:caps w:val="0"/>
                <w:smallCaps w:val="0"/>
              </w:rPr>
              <w:t>億　</w:t>
            </w:r>
            <w:r>
              <w:rPr>
                <w:rFonts w:hint="eastAsia" w:ascii="ＭＳ 明朝" w:hAnsi="ＭＳ 明朝" w:eastAsia="ＭＳ 明朝"/>
                <w:b w:val="1"/>
                <w:i w:val="0"/>
                <w:caps w:val="0"/>
                <w:smallCaps w:val="0"/>
              </w:rPr>
              <w:t>299</w:t>
            </w:r>
            <w:r>
              <w:rPr>
                <w:rFonts w:hint="eastAsia" w:ascii="ＭＳ 明朝" w:hAnsi="ＭＳ 明朝" w:eastAsia="ＭＳ 明朝"/>
                <w:b w:val="1"/>
                <w:i w:val="0"/>
                <w:caps w:val="0"/>
                <w:smallCaps w:val="0"/>
              </w:rPr>
              <w:t>万円</w:t>
            </w:r>
          </w:p>
        </w:tc>
        <w:tc>
          <w:tcPr>
            <w:tcW w:w="1260" w:type="dxa"/>
            <w:shd w:val="clear" w:color="auto" w:fill="D4F3B5"/>
            <w:vAlign w:val="top"/>
          </w:tcPr>
          <w:p>
            <w:pPr>
              <w:pStyle w:val="0"/>
              <w:shd w:val="clear" w:color="auto" w:fill="D4F3B5"/>
              <w:jc w:val="right"/>
              <w:rPr>
                <w:rFonts w:hint="eastAsia" w:ascii="ＭＳ 明朝" w:hAnsi="ＭＳ 明朝" w:eastAsia="ＭＳ 明朝"/>
                <w:b w:val="1"/>
                <w:i w:val="0"/>
                <w:caps w:val="0"/>
                <w:smallCaps w:val="0"/>
              </w:rPr>
            </w:pPr>
            <w:r>
              <w:rPr>
                <w:rFonts w:hint="eastAsia" w:ascii="ＭＳ 明朝" w:hAnsi="ＭＳ 明朝" w:eastAsia="ＭＳ 明朝"/>
                <w:b w:val="1"/>
                <w:i w:val="0"/>
                <w:caps w:val="0"/>
                <w:smallCaps w:val="0"/>
              </w:rPr>
              <w:t>100.0%</w:t>
            </w:r>
          </w:p>
        </w:tc>
      </w:tr>
      <w:tr>
        <w:trPr/>
        <w:tc>
          <w:tcPr>
            <w:tcW w:w="415" w:type="dxa"/>
            <w:vMerge w:val="continue"/>
            <w:vAlign w:val="center"/>
          </w:tcPr>
          <w:p>
            <w:pPr>
              <w:pStyle w:val="0"/>
              <w:rPr>
                <w:rFonts w:hint="eastAsia"/>
              </w:rPr>
            </w:pPr>
          </w:p>
        </w:tc>
        <w:tc>
          <w:tcPr>
            <w:tcW w:w="4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ascii="ＭＳ 明朝" w:hAnsi="ＭＳ 明朝" w:eastAsia="ＭＳ 明朝"/>
                <w:sz w:val="24"/>
              </w:rPr>
              <w:t>支出</w:t>
            </w: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建設改良費</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eastAsia" w:ascii="ＭＳ 明朝" w:hAnsi="ＭＳ 明朝" w:eastAsia="ＭＳ 明朝"/>
                <w:b w:val="0"/>
                <w:i w:val="0"/>
                <w:smallCaps w:val="0"/>
              </w:rPr>
              <w:t>4</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9,187</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66.1</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企業債償還金</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6</w:t>
            </w:r>
            <w:r>
              <w:rPr>
                <w:rFonts w:hint="default" w:ascii="ＭＳ 明朝" w:hAnsi="ＭＳ 明朝" w:eastAsia="ＭＳ 明朝"/>
                <w:b w:val="0"/>
                <w:i w:val="0"/>
                <w:smallCaps w:val="0"/>
              </w:rPr>
              <w:t>億</w:t>
            </w:r>
            <w:r>
              <w:rPr>
                <w:rFonts w:hint="eastAsia" w:ascii="ＭＳ 明朝" w:hAnsi="ＭＳ 明朝" w:eastAsia="ＭＳ 明朝"/>
                <w:b w:val="0"/>
                <w:i w:val="0"/>
                <w:smallCaps w:val="0"/>
              </w:rPr>
              <w:t>5,794</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29.1</w:t>
            </w:r>
            <w:r>
              <w:rPr>
                <w:rFonts w:hint="default" w:ascii="ＭＳ 明朝" w:hAnsi="ＭＳ 明朝" w:eastAsia="ＭＳ 明朝"/>
                <w:b w:val="0"/>
                <w:i w:val="0"/>
                <w:smallCaps w:val="0"/>
              </w:rPr>
              <w:t>%</w:t>
            </w:r>
          </w:p>
        </w:tc>
      </w:tr>
      <w:tr>
        <w:trPr/>
        <w:tc>
          <w:tcPr>
            <w:tcW w:w="415" w:type="dxa"/>
            <w:vMerge w:val="continue"/>
            <w:vAlign w:val="top"/>
          </w:tcPr>
          <w:p>
            <w:pPr>
              <w:pStyle w:val="0"/>
              <w:rPr>
                <w:rFonts w:hint="eastAsia"/>
              </w:rPr>
            </w:pPr>
          </w:p>
        </w:tc>
        <w:tc>
          <w:tcPr>
            <w:tcW w:w="420" w:type="dxa"/>
            <w:vMerge w:val="continue"/>
            <w:vAlign w:val="top"/>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投資</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w:t>
            </w:r>
            <w:r>
              <w:rPr>
                <w:rFonts w:hint="default" w:ascii="ＭＳ 明朝" w:hAnsi="ＭＳ 明朝" w:eastAsia="ＭＳ 明朝"/>
                <w:b w:val="0"/>
                <w:i w:val="0"/>
                <w:smallCaps w:val="0"/>
              </w:rPr>
              <w:t>億</w:t>
            </w:r>
            <w:r>
              <w:rPr>
                <w:rFonts w:hint="default" w:ascii="ＭＳ 明朝" w:hAnsi="ＭＳ 明朝" w:eastAsia="ＭＳ 明朝"/>
                <w:b w:val="0"/>
                <w:i w:val="0"/>
                <w:smallCaps w:val="0"/>
              </w:rPr>
              <w:t>25</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eastAsia" w:ascii="ＭＳ 明朝" w:hAnsi="ＭＳ 明朝" w:eastAsia="ＭＳ 明朝"/>
                <w:b w:val="0"/>
                <w:i w:val="0"/>
                <w:smallCaps w:val="0"/>
              </w:rPr>
              <w:t>4.4</w:t>
            </w:r>
            <w:r>
              <w:rPr>
                <w:rFonts w:hint="default" w:ascii="ＭＳ 明朝" w:hAnsi="ＭＳ 明朝" w:eastAsia="ＭＳ 明朝"/>
                <w:b w:val="0"/>
                <w:i w:val="0"/>
                <w:smallCaps w:val="0"/>
              </w:rPr>
              <w:t>%</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vAlign w:val="top"/>
          </w:tcPr>
          <w:p>
            <w:pPr>
              <w:pStyle w:val="0"/>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予備費</w:t>
            </w:r>
          </w:p>
        </w:tc>
        <w:tc>
          <w:tcPr>
            <w:tcW w:w="231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1,000</w:t>
            </w:r>
            <w:r>
              <w:rPr>
                <w:rFonts w:hint="default" w:ascii="ＭＳ 明朝" w:hAnsi="ＭＳ 明朝" w:eastAsia="ＭＳ 明朝"/>
                <w:b w:val="0"/>
                <w:i w:val="0"/>
                <w:smallCaps w:val="0"/>
              </w:rPr>
              <w:t>万円</w:t>
            </w:r>
          </w:p>
        </w:tc>
        <w:tc>
          <w:tcPr>
            <w:tcW w:w="1260" w:type="dxa"/>
            <w:vAlign w:val="top"/>
          </w:tcPr>
          <w:p>
            <w:pPr>
              <w:pStyle w:val="0"/>
              <w:jc w:val="right"/>
              <w:rPr>
                <w:rFonts w:hint="default" w:ascii="ＭＳ 明朝" w:hAnsi="ＭＳ 明朝" w:eastAsia="ＭＳ 明朝"/>
                <w:b w:val="0"/>
                <w:i w:val="0"/>
                <w:smallCaps w:val="0"/>
                <w:sz w:val="24"/>
              </w:rPr>
            </w:pPr>
            <w:r>
              <w:rPr>
                <w:rFonts w:hint="default" w:ascii="ＭＳ 明朝" w:hAnsi="ＭＳ 明朝" w:eastAsia="ＭＳ 明朝"/>
                <w:b w:val="0"/>
                <w:i w:val="0"/>
                <w:smallCaps w:val="0"/>
              </w:rPr>
              <w:t>0.4%</w:t>
            </w:r>
          </w:p>
        </w:tc>
      </w:tr>
      <w:tr>
        <w:trPr/>
        <w:tc>
          <w:tcPr>
            <w:tcW w:w="415" w:type="dxa"/>
            <w:vMerge w:val="continue"/>
            <w:vAlign w:val="center"/>
          </w:tcPr>
          <w:p>
            <w:pPr>
              <w:pStyle w:val="0"/>
              <w:rPr>
                <w:rFonts w:hint="eastAsia"/>
              </w:rPr>
            </w:pPr>
          </w:p>
        </w:tc>
        <w:tc>
          <w:tcPr>
            <w:tcW w:w="420" w:type="dxa"/>
            <w:vMerge w:val="continue"/>
            <w:vAlign w:val="center"/>
          </w:tcPr>
          <w:p>
            <w:pPr>
              <w:pStyle w:val="0"/>
              <w:rPr>
                <w:rFonts w:hint="eastAsia"/>
              </w:rPr>
            </w:pPr>
          </w:p>
        </w:tc>
        <w:tc>
          <w:tcPr>
            <w:tcW w:w="2520" w:type="dxa"/>
            <w:shd w:val="clear" w:color="auto" w:fill="D4F3B5"/>
            <w:vAlign w:val="top"/>
          </w:tcPr>
          <w:p>
            <w:pPr>
              <w:pStyle w:val="0"/>
              <w:shd w:val="clear" w:color="auto" w:fill="D4F3B5"/>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資本的支出</w:t>
            </w:r>
          </w:p>
        </w:tc>
        <w:tc>
          <w:tcPr>
            <w:tcW w:w="231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2</w:t>
            </w:r>
            <w:r>
              <w:rPr>
                <w:rFonts w:hint="eastAsia" w:ascii="ＭＳ 明朝" w:hAnsi="ＭＳ 明朝" w:eastAsia="ＭＳ 明朝"/>
                <w:b w:val="1"/>
                <w:i w:val="0"/>
                <w:smallCaps w:val="0"/>
              </w:rPr>
              <w:t>2</w:t>
            </w:r>
            <w:r>
              <w:rPr>
                <w:rFonts w:hint="default" w:ascii="ＭＳ 明朝" w:hAnsi="ＭＳ 明朝" w:eastAsia="ＭＳ 明朝"/>
                <w:b w:val="1"/>
                <w:i w:val="0"/>
                <w:smallCaps w:val="0"/>
              </w:rPr>
              <w:t>億</w:t>
            </w:r>
            <w:r>
              <w:rPr>
                <w:rFonts w:hint="eastAsia" w:ascii="ＭＳ 明朝" w:hAnsi="ＭＳ 明朝" w:eastAsia="ＭＳ 明朝"/>
                <w:b w:val="1"/>
                <w:i w:val="0"/>
                <w:smallCaps w:val="0"/>
              </w:rPr>
              <w:t>6,006</w:t>
            </w:r>
            <w:r>
              <w:rPr>
                <w:rFonts w:hint="default" w:ascii="ＭＳ 明朝" w:hAnsi="ＭＳ 明朝" w:eastAsia="ＭＳ 明朝"/>
                <w:b w:val="1"/>
                <w:i w:val="0"/>
                <w:smallCaps w:val="0"/>
              </w:rPr>
              <w:t>万円</w:t>
            </w:r>
          </w:p>
        </w:tc>
        <w:tc>
          <w:tcPr>
            <w:tcW w:w="1260" w:type="dxa"/>
            <w:shd w:val="clear" w:color="auto" w:fill="D4F3B5"/>
            <w:vAlign w:val="top"/>
          </w:tcPr>
          <w:p>
            <w:pPr>
              <w:pStyle w:val="0"/>
              <w:shd w:val="clear" w:color="auto" w:fill="D4F3B5"/>
              <w:jc w:val="right"/>
              <w:rPr>
                <w:rFonts w:hint="default" w:ascii="ＭＳ 明朝" w:hAnsi="ＭＳ 明朝" w:eastAsia="ＭＳ 明朝"/>
                <w:b w:val="1"/>
                <w:i w:val="0"/>
                <w:smallCaps w:val="0"/>
                <w:sz w:val="24"/>
              </w:rPr>
            </w:pPr>
            <w:r>
              <w:rPr>
                <w:rFonts w:hint="default" w:ascii="ＭＳ 明朝" w:hAnsi="ＭＳ 明朝" w:eastAsia="ＭＳ 明朝"/>
                <w:b w:val="1"/>
                <w:i w:val="0"/>
                <w:smallCaps w:val="0"/>
              </w:rPr>
              <w:t>100.0%</w:t>
            </w:r>
          </w:p>
        </w:tc>
      </w:tr>
    </w:tbl>
    <w:p>
      <w:pPr>
        <w:pStyle w:val="0"/>
        <w:snapToGrid w:val="0"/>
        <w:rPr>
          <w:rFonts w:hint="eastAsia" w:ascii="ＭＳ 明朝" w:hAnsi="ＭＳ 明朝" w:eastAsia="ＭＳ 明朝"/>
          <w:sz w:val="24"/>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958</TotalTime>
  <Pages>6</Pages>
  <Words>569</Words>
  <Characters>3744</Characters>
  <Application>JUST Note</Application>
  <Lines>12741</Lines>
  <Paragraphs>329</Paragraphs>
  <CharactersWithSpaces>3826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cp:lastPrinted>2025-02-26T07:24:15Z</cp:lastPrinted>
  <dcterms:created xsi:type="dcterms:W3CDTF">2025-02-20T07:12:00Z</dcterms:created>
  <dcterms:modified xsi:type="dcterms:W3CDTF">2026-03-23T01:44:18Z</dcterms:modified>
  <cp:revision>10</cp:revision>
</cp:coreProperties>
</file>