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DISVCOVER OSAKI</w:t>
      </w:r>
      <w:r>
        <w:rPr>
          <w:rFonts w:hint="eastAsia" w:ascii="ＭＳ 明朝" w:hAnsi="ＭＳ 明朝" w:eastAsia="ＭＳ 明朝"/>
          <w:b w:val="1"/>
          <w:sz w:val="28"/>
        </w:rPr>
        <w:t>　おらほのニュース発信します！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思い出の学びやに別れを告げました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日、「大崎市立下伊場野小学校閉校式」を行いました。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平成</w:t>
      </w:r>
      <w:r>
        <w:rPr>
          <w:rFonts w:hint="eastAsia" w:ascii="ＭＳ 明朝" w:hAnsi="ＭＳ 明朝" w:eastAsia="ＭＳ 明朝"/>
          <w:b w:val="0"/>
          <w:sz w:val="24"/>
        </w:rPr>
        <w:t>3</w:t>
      </w:r>
      <w:r>
        <w:rPr>
          <w:rFonts w:hint="eastAsia" w:ascii="ＭＳ 明朝" w:hAnsi="ＭＳ 明朝" w:eastAsia="ＭＳ 明朝"/>
          <w:b w:val="0"/>
          <w:sz w:val="24"/>
        </w:rPr>
        <w:t>年</w:t>
      </w:r>
      <w:r>
        <w:rPr>
          <w:rFonts w:hint="eastAsia" w:ascii="ＭＳ 明朝" w:hAnsi="ＭＳ 明朝" w:eastAsia="ＭＳ 明朝"/>
          <w:b w:val="0"/>
          <w:sz w:val="24"/>
        </w:rPr>
        <w:t>4</w:t>
      </w:r>
      <w:r>
        <w:rPr>
          <w:rFonts w:hint="eastAsia" w:ascii="ＭＳ 明朝" w:hAnsi="ＭＳ 明朝" w:eastAsia="ＭＳ 明朝"/>
          <w:b w:val="0"/>
          <w:sz w:val="24"/>
        </w:rPr>
        <w:t>月の開校以来、</w:t>
      </w:r>
      <w:r>
        <w:rPr>
          <w:rFonts w:hint="eastAsia" w:ascii="ＭＳ 明朝" w:hAnsi="ＭＳ 明朝" w:eastAsia="ＭＳ 明朝"/>
          <w:b w:val="0"/>
          <w:sz w:val="24"/>
        </w:rPr>
        <w:t>35</w:t>
      </w:r>
      <w:r>
        <w:rPr>
          <w:rFonts w:hint="eastAsia" w:ascii="ＭＳ 明朝" w:hAnsi="ＭＳ 明朝" w:eastAsia="ＭＳ 明朝"/>
          <w:b w:val="0"/>
          <w:sz w:val="24"/>
        </w:rPr>
        <w:t>年にわたり地域と共に歩みを重ねてきた学びやが、全校児童</w:t>
      </w:r>
      <w:r>
        <w:rPr>
          <w:rFonts w:hint="eastAsia" w:ascii="ＭＳ 明朝" w:hAnsi="ＭＳ 明朝" w:eastAsia="ＭＳ 明朝"/>
          <w:b w:val="0"/>
          <w:sz w:val="24"/>
        </w:rPr>
        <w:t>8</w:t>
      </w:r>
      <w:r>
        <w:rPr>
          <w:rFonts w:hint="eastAsia" w:ascii="ＭＳ 明朝" w:hAnsi="ＭＳ 明朝" w:eastAsia="ＭＳ 明朝"/>
          <w:b w:val="0"/>
          <w:sz w:val="24"/>
        </w:rPr>
        <w:t>人をはじめ、保護者や卒業生、地域住民など約</w:t>
      </w:r>
      <w:r>
        <w:rPr>
          <w:rFonts w:hint="eastAsia" w:ascii="ＭＳ 明朝" w:hAnsi="ＭＳ 明朝" w:eastAsia="ＭＳ 明朝"/>
          <w:b w:val="0"/>
          <w:sz w:val="24"/>
        </w:rPr>
        <w:t>200</w:t>
      </w:r>
      <w:r>
        <w:rPr>
          <w:rFonts w:hint="eastAsia" w:ascii="ＭＳ 明朝" w:hAnsi="ＭＳ 明朝" w:eastAsia="ＭＳ 明朝"/>
          <w:b w:val="0"/>
          <w:sz w:val="24"/>
        </w:rPr>
        <w:t>人に見守られながら、その歴史に幕を下ろしました。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下伊場野小学校は、全校田植えや鳴瀬川でのカヌー体験、サケの稚魚放流など、地域資源を生かした特色ある教育活動を通じて子どもたちの豊かな学びを育むとともに、地域に愛される学校として親しまれてき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月から松山小学校と統合しますが、いばのっ子に宿った「学びのともしび」は、これからもそれぞれの未来を照らし続けます。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写真：参加者へ感謝の花束を手渡す児童</w:t>
      </w:r>
    </w:p>
    <w:p>
      <w:pPr>
        <w:pStyle w:val="0"/>
        <w:snapToGrid w:val="1"/>
        <w:ind w:leftChars="0" w:firstLine="0" w:firstLineChars="0"/>
        <w:rPr>
          <w:rFonts w:hint="eastAsia" w:ascii="ＭＳ 明朝" w:hAnsi="ＭＳ 明朝" w:eastAsia="ＭＳ 明朝"/>
          <w:sz w:val="24"/>
        </w:rPr>
      </w:pPr>
    </w:p>
    <w:p>
      <w:pPr>
        <w:pStyle w:val="0"/>
        <w:snapToGrid w:val="1"/>
        <w:ind w:leftChars="0" w:firstLine="0" w:firstLineChars="0"/>
        <w:rPr>
          <w:rFonts w:hint="eastAsia" w:ascii="ＭＳ 明朝" w:hAnsi="ＭＳ 明朝" w:eastAsia="ＭＳ 明朝"/>
          <w:sz w:val="24"/>
        </w:rPr>
      </w:pPr>
    </w:p>
    <w:p>
      <w:pPr>
        <w:pStyle w:val="0"/>
        <w:snapToGrid w:val="1"/>
        <w:spacing w:line="240" w:lineRule="auto"/>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高校生が斬新な発想でビジネスプランに挑戦しました</w:t>
      </w:r>
    </w:p>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高校生ビジネスアイディアコンテスト</w:t>
      </w:r>
      <w:r>
        <w:rPr>
          <w:rFonts w:hint="eastAsia" w:ascii="ＭＳ 明朝" w:hAnsi="ＭＳ 明朝" w:eastAsia="ＭＳ 明朝"/>
          <w:sz w:val="24"/>
        </w:rPr>
        <w:t>2025</w:t>
      </w:r>
      <w:r>
        <w:rPr>
          <w:rFonts w:hint="eastAsia" w:ascii="ＭＳ 明朝" w:hAnsi="ＭＳ 明朝" w:eastAsia="ＭＳ 明朝"/>
          <w:sz w:val="24"/>
        </w:rPr>
        <w:t>」を開催しました。</w:t>
      </w:r>
    </w:p>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　このコンテストは、「将来起業したい」「地域を盛り上げたい」といった志を持つ高校生が事業提案を競うビジネスプランコンテストです。初開催となった今回は、市内外の高校生</w:t>
      </w:r>
      <w:r>
        <w:rPr>
          <w:rFonts w:hint="eastAsia" w:ascii="ＭＳ 明朝" w:hAnsi="ＭＳ 明朝" w:eastAsia="ＭＳ 明朝"/>
          <w:sz w:val="24"/>
        </w:rPr>
        <w:t>22</w:t>
      </w:r>
      <w:r>
        <w:rPr>
          <w:rFonts w:hint="eastAsia" w:ascii="ＭＳ 明朝" w:hAnsi="ＭＳ 明朝" w:eastAsia="ＭＳ 明朝"/>
          <w:sz w:val="24"/>
        </w:rPr>
        <w:t>組</w:t>
      </w:r>
      <w:r>
        <w:rPr>
          <w:rFonts w:hint="eastAsia" w:ascii="ＭＳ 明朝" w:hAnsi="ＭＳ 明朝" w:eastAsia="ＭＳ 明朝"/>
          <w:sz w:val="24"/>
        </w:rPr>
        <w:t>49</w:t>
      </w:r>
      <w:r>
        <w:rPr>
          <w:rFonts w:hint="eastAsia" w:ascii="ＭＳ 明朝" w:hAnsi="ＭＳ 明朝" w:eastAsia="ＭＳ 明朝"/>
          <w:sz w:val="24"/>
        </w:rPr>
        <w:t>人から応募がありました。</w:t>
      </w:r>
    </w:p>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　当日は、事前審査を通過した</w:t>
      </w:r>
      <w:r>
        <w:rPr>
          <w:rFonts w:hint="eastAsia" w:ascii="ＭＳ 明朝" w:hAnsi="ＭＳ 明朝" w:eastAsia="ＭＳ 明朝"/>
          <w:sz w:val="24"/>
        </w:rPr>
        <w:t>15</w:t>
      </w:r>
      <w:r>
        <w:rPr>
          <w:rFonts w:hint="eastAsia" w:ascii="ＭＳ 明朝" w:hAnsi="ＭＳ 明朝" w:eastAsia="ＭＳ 明朝"/>
          <w:sz w:val="24"/>
        </w:rPr>
        <w:t>組が高校生ならではの視点を生かした斬新なビジネスプランを発表し、最終審査を行いました。審査の結果、市内産の春菊を使ったスムージーの開発を提案した宮城県古川黎明高等学校チームの「本気（マジ）春菊</w:t>
      </w:r>
      <w:r>
        <w:rPr>
          <w:rFonts w:hint="eastAsia" w:ascii="ＭＳ 明朝" w:hAnsi="ＭＳ 明朝" w:eastAsia="ＭＳ 明朝"/>
          <w:sz w:val="24"/>
        </w:rPr>
        <w:t>JK</w:t>
      </w:r>
      <w:r>
        <w:rPr>
          <w:rFonts w:hint="eastAsia" w:ascii="ＭＳ 明朝" w:hAnsi="ＭＳ 明朝" w:eastAsia="ＭＳ 明朝"/>
          <w:sz w:val="24"/>
        </w:rPr>
        <w:t>」が最優秀賞を受賞しました。</w:t>
      </w:r>
    </w:p>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　本市は、若い世代の発想や挑戦が地域の活力につながることを期待し、今後も高校生の取り組みを応援していきます。</w:t>
      </w:r>
    </w:p>
    <w:p>
      <w:pPr>
        <w:pStyle w:val="0"/>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写真：熱意あふれる発表を届けた高校生</w:t>
      </w:r>
    </w:p>
    <w:p>
      <w:pPr>
        <w:pStyle w:val="0"/>
        <w:snapToGrid w:val="1"/>
        <w:ind w:leftChars="0" w:firstLine="0" w:firstLineChars="0"/>
        <w:rPr>
          <w:rFonts w:hint="eastAsia" w:ascii="ＭＳ 明朝" w:hAnsi="ＭＳ 明朝" w:eastAsia="ＭＳ 明朝"/>
          <w:sz w:val="24"/>
        </w:rPr>
      </w:pPr>
    </w:p>
    <w:p>
      <w:pPr>
        <w:pStyle w:val="0"/>
        <w:snapToGrid w:val="1"/>
        <w:ind w:leftChars="0" w:firstLine="0" w:firstLineChars="0"/>
        <w:rPr>
          <w:rFonts w:hint="eastAsia" w:ascii="ＭＳ 明朝" w:hAnsi="ＭＳ 明朝" w:eastAsia="ＭＳ 明朝"/>
          <w:sz w:val="24"/>
        </w:rPr>
      </w:pPr>
    </w:p>
    <w:p>
      <w:pPr>
        <w:pStyle w:val="0"/>
        <w:snapToGrid w:val="1"/>
        <w:ind w:leftChars="0" w:firstLineChars="0"/>
        <w:rPr>
          <w:rFonts w:hint="eastAsia" w:ascii="ＭＳ 明朝" w:hAnsi="ＭＳ 明朝" w:eastAsia="ＭＳ 明朝"/>
          <w:b w:val="1"/>
          <w:sz w:val="24"/>
        </w:rPr>
      </w:pPr>
      <w:r>
        <w:rPr>
          <w:rFonts w:hint="eastAsia" w:ascii="ＭＳ 明朝" w:hAnsi="ＭＳ 明朝" w:eastAsia="ＭＳ 明朝"/>
          <w:b w:val="1"/>
          <w:sz w:val="24"/>
        </w:rPr>
        <w:t>陸羽東線の魅力をカメラで再発見しました</w:t>
      </w:r>
    </w:p>
    <w:p>
      <w:pPr>
        <w:pStyle w:val="0"/>
        <w:snapToGrid w:val="1"/>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陸羽東線</w:t>
      </w:r>
      <w:r>
        <w:rPr>
          <w:rFonts w:hint="eastAsia" w:ascii="ＭＳ 明朝" w:hAnsi="ＭＳ 明朝" w:eastAsia="ＭＳ 明朝"/>
          <w:sz w:val="24"/>
        </w:rPr>
        <w:t xml:space="preserve"> </w:t>
      </w:r>
      <w:r>
        <w:rPr>
          <w:rFonts w:hint="eastAsia" w:ascii="ＭＳ 明朝" w:hAnsi="ＭＳ 明朝" w:eastAsia="ＭＳ 明朝"/>
          <w:sz w:val="24"/>
        </w:rPr>
        <w:t>りくと～フォトウォーク」を開催しました。</w:t>
      </w:r>
    </w:p>
    <w:p>
      <w:pPr>
        <w:pStyle w:val="0"/>
        <w:snapToGrid w:val="1"/>
        <w:ind w:left="0" w:leftChars="0" w:firstLine="0" w:firstLineChars="0"/>
        <w:rPr>
          <w:rFonts w:hint="eastAsia" w:ascii="ＭＳ 明朝" w:hAnsi="ＭＳ 明朝" w:eastAsia="ＭＳ 明朝"/>
          <w:sz w:val="24"/>
        </w:rPr>
      </w:pPr>
      <w:r>
        <w:rPr>
          <w:rFonts w:hint="eastAsia" w:ascii="ＭＳ 明朝" w:hAnsi="ＭＳ 明朝" w:eastAsia="ＭＳ 明朝"/>
          <w:sz w:val="24"/>
        </w:rPr>
        <w:t>　このイベントは団体臨時列車の車内を会場に、鉄道写真家の</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か</w:instrText>
      </w:r>
      <w:r>
        <w:rPr>
          <w:rFonts w:hint="eastAsia" w:ascii="ＭＳ 明朝" w:hAnsi="ＭＳ 明朝" w:eastAsia="ＭＳ 明朝"/>
          <w:sz w:val="12"/>
        </w:rPr>
        <w:instrText>わ</w:instrText>
      </w:r>
      <w:r>
        <w:rPr>
          <w:rFonts w:hint="eastAsia" w:ascii="ＭＳ 明朝" w:hAnsi="ＭＳ 明朝" w:eastAsia="ＭＳ 明朝"/>
          <w:sz w:val="24"/>
        </w:rPr>
        <w:instrText>),</w:instrText>
      </w:r>
      <w:r>
        <w:rPr>
          <w:rFonts w:hint="eastAsia" w:ascii="ＭＳ 明朝" w:hAnsi="ＭＳ 明朝" w:eastAsia="ＭＳ 明朝"/>
          <w:sz w:val="24"/>
        </w:rPr>
        <w:instrText>武川</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bookmarkStart w:id="0" w:name="_GoBack"/>
      <w:bookmarkEnd w:id="0"/>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sz w:val="12"/>
        </w:rPr>
        <w:instrText>た</w:instrText>
      </w:r>
      <w:r>
        <w:rPr>
          <w:rFonts w:hint="eastAsia" w:ascii="ＭＳ 明朝" w:hAnsi="ＭＳ 明朝" w:eastAsia="ＭＳ 明朝"/>
          <w:sz w:val="24"/>
        </w:rPr>
        <w:instrText>),</w:instrText>
      </w:r>
      <w:r>
        <w:rPr>
          <w:rFonts w:hint="eastAsia" w:ascii="ＭＳ 明朝" w:hAnsi="ＭＳ 明朝" w:eastAsia="ＭＳ 明朝"/>
          <w:sz w:val="24"/>
        </w:rPr>
        <w:instrText>健太</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氏を講師に迎え、プロの視点から見た陸羽東線の撮影ポイントやその魅力、写真の編集技術などを学ぶ講演会です。今回は、県内外から鉄道ファンや写真愛好家など約</w:t>
      </w:r>
      <w:r>
        <w:rPr>
          <w:rFonts w:hint="eastAsia" w:ascii="ＭＳ 明朝" w:hAnsi="ＭＳ 明朝" w:eastAsia="ＭＳ 明朝"/>
          <w:sz w:val="24"/>
        </w:rPr>
        <w:t>70</w:t>
      </w:r>
      <w:r>
        <w:rPr>
          <w:rFonts w:hint="eastAsia" w:ascii="ＭＳ 明朝" w:hAnsi="ＭＳ 明朝" w:eastAsia="ＭＳ 明朝"/>
          <w:sz w:val="24"/>
        </w:rPr>
        <w:t>人が参加しました。</w:t>
      </w:r>
    </w:p>
    <w:p>
      <w:pPr>
        <w:pStyle w:val="0"/>
        <w:snapToGrid w:val="1"/>
        <w:ind w:left="0" w:leftChars="0" w:firstLine="0" w:firstLineChars="0"/>
        <w:rPr>
          <w:rFonts w:hint="eastAsia" w:ascii="ＭＳ 明朝" w:hAnsi="ＭＳ 明朝" w:eastAsia="ＭＳ 明朝"/>
          <w:sz w:val="24"/>
        </w:rPr>
      </w:pPr>
      <w:r>
        <w:rPr>
          <w:rFonts w:hint="eastAsia" w:ascii="ＭＳ 明朝" w:hAnsi="ＭＳ 明朝" w:eastAsia="ＭＳ 明朝"/>
          <w:sz w:val="24"/>
        </w:rPr>
        <w:t>　陸羽東線の愛称である「奥の細道湯けむりライン」にちなみ、参加者は“筆をカメラに持ち替えて”、車窓から広がる「大崎耕土」の田園風景や鳴子温泉の街並みなど、思い思いに撮影しました。沿線では、列車に手を振って歓迎する住民の姿も見られました。</w:t>
      </w:r>
    </w:p>
    <w:p>
      <w:pPr>
        <w:pStyle w:val="0"/>
        <w:snapToGrid w:val="1"/>
        <w:ind w:left="0" w:leftChars="0" w:firstLine="0" w:firstLineChars="0"/>
        <w:rPr>
          <w:rFonts w:hint="eastAsia" w:ascii="ＭＳ 明朝" w:hAnsi="ＭＳ 明朝" w:eastAsia="ＭＳ 明朝"/>
          <w:sz w:val="24"/>
        </w:rPr>
      </w:pPr>
      <w:r>
        <w:rPr>
          <w:rFonts w:hint="eastAsia" w:ascii="ＭＳ 明朝" w:hAnsi="ＭＳ 明朝" w:eastAsia="ＭＳ 明朝"/>
          <w:sz w:val="24"/>
        </w:rPr>
        <w:t>　参加者は鉄道から見える景色がこれからも残り続けることを願い、次回の開催に期待を寄せました。</w:t>
      </w:r>
    </w:p>
    <w:p>
      <w:pPr>
        <w:pStyle w:val="0"/>
        <w:snapToGrid w:val="1"/>
        <w:ind w:left="0" w:leftChars="0" w:firstLine="0" w:firstLineChars="0"/>
        <w:rPr>
          <w:rFonts w:hint="eastAsia" w:ascii="ＭＳ 明朝" w:hAnsi="ＭＳ 明朝" w:eastAsia="ＭＳ 明朝"/>
          <w:sz w:val="24"/>
        </w:rPr>
      </w:pPr>
      <w:r>
        <w:rPr>
          <w:rFonts w:hint="eastAsia" w:ascii="ＭＳ 明朝" w:hAnsi="ＭＳ 明朝" w:eastAsia="ＭＳ 明朝"/>
          <w:sz w:val="24"/>
        </w:rPr>
        <w:t>写真：講師おすすめの撮影スポットを撮る参加者</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TotalTime>
  <Pages>2</Pages>
  <Words>20</Words>
  <Characters>1046</Characters>
  <Application>JUST Note</Application>
  <Lines>43</Lines>
  <Paragraphs>19</Paragraphs>
  <CharactersWithSpaces>1059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2024-07-22T03:53:00Z</dcterms:created>
  <dcterms:modified xsi:type="dcterms:W3CDTF">2025-11-19T05:20:54Z</dcterms:modified>
  <cp:revision>5</cp:revision>
</cp:coreProperties>
</file>