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napToGrid w:val="0"/>
        <w:rPr>
          <w:rFonts w:hint="eastAsia" w:ascii="ＭＳ 明朝" w:hAnsi="ＭＳ 明朝" w:eastAsia="ＭＳ 明朝"/>
          <w:b w:val="1"/>
          <w:sz w:val="24"/>
        </w:rPr>
      </w:pPr>
      <w:r>
        <w:rPr>
          <w:rFonts w:hint="eastAsia" w:ascii="ＭＳ 明朝" w:hAnsi="ＭＳ 明朝" w:eastAsia="ＭＳ 明朝"/>
          <w:b w:val="1"/>
          <w:sz w:val="28"/>
        </w:rPr>
        <w:t>DISVCOVER OSAKI</w:t>
      </w:r>
      <w:r>
        <w:rPr>
          <w:rFonts w:hint="eastAsia" w:ascii="ＭＳ 明朝" w:hAnsi="ＭＳ 明朝" w:eastAsia="ＭＳ 明朝"/>
          <w:b w:val="1"/>
          <w:sz w:val="28"/>
        </w:rPr>
        <w:t>　おらほのニュース発信します！</w:t>
      </w:r>
    </w:p>
    <w:p>
      <w:pPr>
        <w:pStyle w:val="0"/>
        <w:snapToGrid w:val="0"/>
        <w:rPr>
          <w:rFonts w:hint="eastAsia" w:ascii="ＭＳ 明朝" w:hAnsi="ＭＳ 明朝" w:eastAsia="ＭＳ 明朝"/>
          <w:sz w:val="24"/>
        </w:rPr>
      </w:pPr>
    </w:p>
    <w:p>
      <w:pPr>
        <w:pStyle w:val="0"/>
        <w:snapToGrid w:val="0"/>
        <w:rPr>
          <w:rFonts w:hint="eastAsia" w:ascii="ＭＳ 明朝" w:hAnsi="ＭＳ 明朝" w:eastAsia="ＭＳ 明朝"/>
          <w:sz w:val="24"/>
        </w:rPr>
      </w:pPr>
    </w:p>
    <w:p>
      <w:pPr>
        <w:pStyle w:val="0"/>
        <w:ind w:left="0" w:leftChars="0" w:firstLine="0" w:firstLineChars="0"/>
        <w:rPr>
          <w:rFonts w:hint="eastAsia" w:ascii="ＭＳ 明朝" w:hAnsi="ＭＳ 明朝" w:eastAsia="ＭＳ 明朝"/>
          <w:b w:val="1"/>
          <w:sz w:val="24"/>
        </w:rPr>
      </w:pPr>
      <w:r>
        <w:rPr>
          <w:rFonts w:hint="eastAsia" w:ascii="ＭＳ 明朝" w:hAnsi="ＭＳ 明朝" w:eastAsia="ＭＳ 明朝"/>
          <w:b w:val="1"/>
          <w:sz w:val="24"/>
        </w:rPr>
        <w:t>持続可能な地域づくりフォーラムを開催しました</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w:t>
      </w:r>
      <w:r>
        <w:rPr>
          <w:rFonts w:hint="eastAsia" w:ascii="ＭＳ 明朝" w:hAnsi="ＭＳ 明朝" w:eastAsia="ＭＳ 明朝"/>
          <w:b w:val="0"/>
          <w:sz w:val="24"/>
        </w:rPr>
        <w:t>7</w:t>
      </w:r>
      <w:r>
        <w:rPr>
          <w:rFonts w:hint="eastAsia" w:ascii="ＭＳ 明朝" w:hAnsi="ＭＳ 明朝" w:eastAsia="ＭＳ 明朝"/>
          <w:b w:val="0"/>
          <w:sz w:val="24"/>
        </w:rPr>
        <w:t>月</w:t>
      </w:r>
      <w:r>
        <w:rPr>
          <w:rFonts w:hint="eastAsia" w:ascii="ＭＳ 明朝" w:hAnsi="ＭＳ 明朝" w:eastAsia="ＭＳ 明朝"/>
          <w:b w:val="0"/>
          <w:sz w:val="24"/>
        </w:rPr>
        <w:t>11</w:t>
      </w:r>
      <w:r>
        <w:rPr>
          <w:rFonts w:hint="eastAsia" w:ascii="ＭＳ 明朝" w:hAnsi="ＭＳ 明朝" w:eastAsia="ＭＳ 明朝"/>
          <w:b w:val="0"/>
          <w:sz w:val="24"/>
        </w:rPr>
        <w:t>日、「持続可能な地域づくりフォーラム－大崎市流地域自治組織のこれからをえがく－」を開催しました。</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このフォーラムは、人口減少や高齢化が進む中、持続可能な地域づくりの実現に向けて、地域自治組織の在り方や今後の方向性を共有することを目的としています。</w:t>
      </w:r>
    </w:p>
    <w:p>
      <w:pPr>
        <w:pStyle w:val="0"/>
        <w:snapToGrid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当日は、市内</w:t>
      </w:r>
      <w:r>
        <w:rPr>
          <w:rFonts w:hint="eastAsia" w:ascii="ＭＳ 明朝" w:hAnsi="ＭＳ 明朝" w:eastAsia="ＭＳ 明朝"/>
          <w:b w:val="0"/>
          <w:sz w:val="24"/>
        </w:rPr>
        <w:t>7</w:t>
      </w:r>
      <w:r>
        <w:rPr>
          <w:rFonts w:hint="eastAsia" w:ascii="ＭＳ 明朝" w:hAnsi="ＭＳ 明朝" w:eastAsia="ＭＳ 明朝"/>
          <w:b w:val="0"/>
          <w:sz w:val="24"/>
        </w:rPr>
        <w:t>地域のまちづくり協議会が、組織再編や新たな担い手の確保、地域課題の解決に向けた取り組みなどを報告しました。また、本市の政策アドバイザーの</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さ</w:instrText>
      </w:r>
      <w:r>
        <w:rPr>
          <w:rFonts w:hint="eastAsia" w:ascii="ＭＳ 明朝" w:hAnsi="ＭＳ 明朝" w:eastAsia="ＭＳ 明朝"/>
          <w:sz w:val="12"/>
        </w:rPr>
        <w:instrText>く</w:instrText>
      </w:r>
      <w:r>
        <w:rPr>
          <w:rFonts w:hint="eastAsia" w:ascii="ＭＳ 明朝" w:hAnsi="ＭＳ 明朝" w:eastAsia="ＭＳ 明朝"/>
          <w:sz w:val="12"/>
        </w:rPr>
        <w:instrText>ら</w:instrText>
      </w:r>
      <w:r>
        <w:rPr>
          <w:rFonts w:hint="eastAsia" w:ascii="ＭＳ 明朝" w:hAnsi="ＭＳ 明朝" w:eastAsia="ＭＳ 明朝"/>
          <w:sz w:val="12"/>
        </w:rPr>
        <w:instrText>い</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櫻井</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つ</w:instrText>
      </w:r>
      <w:r>
        <w:rPr>
          <w:rFonts w:hint="eastAsia" w:ascii="ＭＳ 明朝" w:hAnsi="ＭＳ 明朝" w:eastAsia="ＭＳ 明朝"/>
          <w:sz w:val="12"/>
        </w:rPr>
        <w:instrText>ね</w:instrText>
      </w:r>
      <w:r>
        <w:rPr>
          <w:rFonts w:hint="eastAsia" w:ascii="ＭＳ 明朝" w:hAnsi="ＭＳ 明朝" w:eastAsia="ＭＳ 明朝"/>
          <w:sz w:val="12"/>
        </w:rPr>
        <w:instrText>や</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常矢</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t>氏</w:t>
      </w:r>
      <w:r>
        <w:rPr>
          <w:rFonts w:hint="eastAsia" w:ascii="ＭＳ 明朝" w:hAnsi="ＭＳ 明朝" w:eastAsia="ＭＳ 明朝"/>
          <w:b w:val="0"/>
          <w:sz w:val="24"/>
        </w:rPr>
        <w:t>(</w:t>
      </w:r>
      <w:r>
        <w:rPr>
          <w:rFonts w:hint="eastAsia" w:ascii="ＭＳ 明朝" w:hAnsi="ＭＳ 明朝" w:eastAsia="ＭＳ 明朝"/>
          <w:b w:val="0"/>
          <w:sz w:val="24"/>
        </w:rPr>
        <w:t>高崎経済大学地域政策学部地域づくり学科教授</w:t>
      </w:r>
      <w:r>
        <w:rPr>
          <w:rFonts w:hint="eastAsia" w:ascii="ＭＳ 明朝" w:hAnsi="ＭＳ 明朝" w:eastAsia="ＭＳ 明朝"/>
          <w:b w:val="0"/>
          <w:sz w:val="24"/>
        </w:rPr>
        <w:t>)</w:t>
      </w:r>
      <w:r>
        <w:rPr>
          <w:rFonts w:hint="eastAsia" w:ascii="ＭＳ 明朝" w:hAnsi="ＭＳ 明朝" w:eastAsia="ＭＳ 明朝"/>
          <w:b w:val="0"/>
          <w:sz w:val="24"/>
        </w:rPr>
        <w:t>による講話も行われ、参加者は地域の特色を生かした「大崎市流」の地域づくりへの理解を深めました。</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　市では、今後も地域自治組織との連携を深め、持続可能な地域づくりを進めていきます。</w:t>
      </w:r>
    </w:p>
    <w:p>
      <w:pPr>
        <w:pStyle w:val="0"/>
        <w:ind w:leftChars="0" w:firstLine="0" w:firstLineChars="0"/>
        <w:rPr>
          <w:rFonts w:hint="eastAsia" w:ascii="ＭＳ 明朝" w:hAnsi="ＭＳ 明朝" w:eastAsia="ＭＳ 明朝"/>
          <w:sz w:val="24"/>
        </w:rPr>
      </w:pPr>
      <w:r>
        <w:rPr>
          <w:rFonts w:hint="eastAsia" w:ascii="ＭＳ 明朝" w:hAnsi="ＭＳ 明朝" w:eastAsia="ＭＳ 明朝"/>
          <w:sz w:val="24"/>
        </w:rPr>
        <w:t>写真：人口減少と地域づくりをテーマに講話を行った櫻井</w:t>
      </w:r>
      <w:r>
        <w:rPr>
          <w:rFonts w:hint="eastAsia" w:ascii="ＭＳ 明朝" w:hAnsi="ＭＳ 明朝" w:eastAsia="ＭＳ 明朝"/>
          <w:sz w:val="24"/>
        </w:rPr>
        <w:t xml:space="preserve"> </w:t>
      </w:r>
      <w:r>
        <w:rPr>
          <w:rFonts w:hint="eastAsia" w:ascii="ＭＳ 明朝" w:hAnsi="ＭＳ 明朝" w:eastAsia="ＭＳ 明朝"/>
          <w:sz w:val="24"/>
        </w:rPr>
        <w:t>常矢</w:t>
      </w:r>
      <w:r>
        <w:rPr>
          <w:rFonts w:hint="eastAsia" w:ascii="ＭＳ 明朝" w:hAnsi="ＭＳ 明朝" w:eastAsia="ＭＳ 明朝"/>
          <w:sz w:val="24"/>
        </w:rPr>
        <w:t xml:space="preserve"> </w:t>
      </w:r>
      <w:r>
        <w:rPr>
          <w:rFonts w:hint="eastAsia" w:ascii="ＭＳ 明朝" w:hAnsi="ＭＳ 明朝" w:eastAsia="ＭＳ 明朝"/>
          <w:sz w:val="24"/>
        </w:rPr>
        <w:t>氏</w:t>
      </w:r>
    </w:p>
    <w:p>
      <w:pPr>
        <w:pStyle w:val="0"/>
        <w:snapToGrid w:val="1"/>
        <w:ind w:leftChars="0" w:firstLine="0" w:firstLineChars="0"/>
        <w:rPr>
          <w:rFonts w:hint="eastAsia" w:ascii="ＭＳ 明朝" w:hAnsi="ＭＳ 明朝" w:eastAsia="ＭＳ 明朝"/>
          <w:sz w:val="24"/>
        </w:rPr>
      </w:pPr>
    </w:p>
    <w:p>
      <w:pPr>
        <w:pStyle w:val="0"/>
        <w:snapToGrid w:val="0"/>
        <w:spacing w:line="240" w:lineRule="auto"/>
        <w:ind w:leftChars="0" w:firstLine="0" w:firstLineChars="0"/>
        <w:rPr>
          <w:rFonts w:hint="eastAsia" w:ascii="ＭＳ 明朝" w:hAnsi="ＭＳ 明朝" w:eastAsia="ＭＳ 明朝"/>
          <w:b w:val="1"/>
          <w:sz w:val="24"/>
        </w:rPr>
      </w:pP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プ</w:instrText>
      </w:r>
      <w:r>
        <w:rPr>
          <w:rFonts w:hint="eastAsia" w:ascii="ＭＳ 明朝" w:hAnsi="ＭＳ 明朝" w:eastAsia="ＭＳ 明朝"/>
          <w:sz w:val="12"/>
        </w:rPr>
        <w:instrText>レ</w:instrText>
      </w:r>
      <w:r>
        <w:rPr>
          <w:rFonts w:hint="eastAsia" w:ascii="ＭＳ 明朝" w:hAnsi="ＭＳ 明朝" w:eastAsia="ＭＳ 明朝"/>
          <w:sz w:val="12"/>
        </w:rPr>
        <w:instrText>イ</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PLAY</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 xml:space="preserve"> &amp; </w:t>
      </w: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カ</w:instrText>
      </w:r>
      <w:r>
        <w:rPr>
          <w:rFonts w:hint="eastAsia" w:ascii="ＭＳ 明朝" w:hAnsi="ＭＳ 明朝" w:eastAsia="ＭＳ 明朝"/>
          <w:sz w:val="12"/>
        </w:rPr>
        <w:instrText>フ</w:instrText>
      </w:r>
      <w:r>
        <w:rPr>
          <w:rFonts w:hint="eastAsia" w:ascii="ＭＳ 明朝" w:hAnsi="ＭＳ 明朝" w:eastAsia="ＭＳ 明朝"/>
          <w:sz w:val="12"/>
        </w:rPr>
        <w:instrText>ェ</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CAFE</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 xml:space="preserve"> in Osaki@</w:t>
      </w:r>
      <w:r>
        <w:rPr>
          <w:rFonts w:hint="eastAsia" w:ascii="ＭＳ 明朝" w:hAnsi="ＭＳ 明朝" w:eastAsia="ＭＳ 明朝"/>
          <w:b w:val="1"/>
          <w:sz w:val="24"/>
        </w:rPr>
        <w:t>パタ崎さん</w:t>
      </w: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ち</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家</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を開催しました</w:t>
      </w:r>
    </w:p>
    <w:p>
      <w:pPr>
        <w:pStyle w:val="0"/>
        <w:spacing w:line="240" w:lineRule="auto"/>
        <w:ind w:leftChars="0" w:firstLine="0" w:firstLineChars="0"/>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7</w:t>
      </w:r>
      <w:r>
        <w:rPr>
          <w:rFonts w:hint="eastAsia" w:ascii="ＭＳ 明朝" w:hAnsi="ＭＳ 明朝" w:eastAsia="ＭＳ 明朝"/>
          <w:sz w:val="24"/>
        </w:rPr>
        <w:t>月</w:t>
      </w:r>
      <w:r>
        <w:rPr>
          <w:rFonts w:hint="eastAsia" w:ascii="ＭＳ 明朝" w:hAnsi="ＭＳ 明朝" w:eastAsia="ＭＳ 明朝"/>
          <w:sz w:val="24"/>
        </w:rPr>
        <w:t>11</w:t>
      </w:r>
      <w:r>
        <w:rPr>
          <w:rFonts w:hint="eastAsia" w:ascii="ＭＳ 明朝" w:hAnsi="ＭＳ 明朝" w:eastAsia="ＭＳ 明朝"/>
          <w:sz w:val="24"/>
        </w:rPr>
        <w:t>日、イベント型遊び場事業のキックオフイベント「</w:t>
      </w:r>
      <w:r>
        <w:rPr>
          <w:rFonts w:hint="eastAsia" w:ascii="ＭＳ 明朝" w:hAnsi="ＭＳ 明朝" w:eastAsia="ＭＳ 明朝"/>
          <w:sz w:val="24"/>
        </w:rPr>
        <w:t>PLAY &amp; CAFE in Osaki@</w:t>
      </w:r>
      <w:r>
        <w:rPr>
          <w:rFonts w:hint="eastAsia" w:ascii="ＭＳ 明朝" w:hAnsi="ＭＳ 明朝" w:eastAsia="ＭＳ 明朝"/>
          <w:sz w:val="24"/>
        </w:rPr>
        <w:t>パタ崎さん家」を開催しました。</w:t>
      </w:r>
    </w:p>
    <w:p>
      <w:pPr>
        <w:pStyle w:val="0"/>
        <w:spacing w:line="240" w:lineRule="auto"/>
        <w:ind w:leftChars="0" w:firstLine="0" w:firstLineChars="0"/>
        <w:rPr>
          <w:rFonts w:hint="eastAsia" w:ascii="ＭＳ 明朝" w:hAnsi="ＭＳ 明朝" w:eastAsia="ＭＳ 明朝"/>
          <w:sz w:val="24"/>
        </w:rPr>
      </w:pPr>
      <w:r>
        <w:rPr>
          <w:rFonts w:hint="eastAsia" w:ascii="ＭＳ 明朝" w:hAnsi="ＭＳ 明朝" w:eastAsia="ＭＳ 明朝"/>
          <w:sz w:val="24"/>
        </w:rPr>
        <w:t>　初回となる今回は、「子どもに遊び場を、保護者にゆったり時間を。」をコンセプトに、大型柔らかすべり台やボールプールなどの子どもたちが楽しめる屋内遊び場と、親子でゆったりくつろげるカフェスペースを設置しました。</w:t>
      </w:r>
    </w:p>
    <w:p>
      <w:pPr>
        <w:pStyle w:val="0"/>
        <w:spacing w:line="240" w:lineRule="auto"/>
        <w:ind w:leftChars="0" w:firstLine="0" w:firstLineChars="0"/>
        <w:rPr>
          <w:rFonts w:hint="eastAsia" w:ascii="ＭＳ 明朝" w:hAnsi="ＭＳ 明朝" w:eastAsia="ＭＳ 明朝"/>
          <w:sz w:val="24"/>
        </w:rPr>
      </w:pPr>
      <w:r>
        <w:rPr>
          <w:rFonts w:hint="eastAsia" w:ascii="ＭＳ 明朝" w:hAnsi="ＭＳ 明朝" w:eastAsia="ＭＳ 明朝"/>
          <w:sz w:val="24"/>
        </w:rPr>
        <w:t>　当日は、来場者が</w:t>
      </w:r>
      <w:r>
        <w:rPr>
          <w:rFonts w:hint="eastAsia" w:ascii="ＭＳ 明朝" w:hAnsi="ＭＳ 明朝" w:eastAsia="ＭＳ 明朝"/>
          <w:sz w:val="24"/>
        </w:rPr>
        <w:t>500</w:t>
      </w:r>
      <w:r>
        <w:rPr>
          <w:rFonts w:hint="eastAsia" w:ascii="ＭＳ 明朝" w:hAnsi="ＭＳ 明朝" w:eastAsia="ＭＳ 明朝"/>
          <w:sz w:val="24"/>
        </w:rPr>
        <w:t>人を超え、屋内遊び場では子どもたちの歓声が上がる一方、カフェスペースでは親子でゆったりとした時間を楽しむ姿が見られました。</w:t>
      </w:r>
    </w:p>
    <w:p>
      <w:pPr>
        <w:pStyle w:val="0"/>
        <w:spacing w:line="240" w:lineRule="auto"/>
        <w:ind w:leftChars="0" w:firstLine="0" w:firstLineChars="0"/>
        <w:rPr>
          <w:rFonts w:hint="eastAsia" w:ascii="ＭＳ 明朝" w:hAnsi="ＭＳ 明朝" w:eastAsia="ＭＳ 明朝"/>
          <w:sz w:val="24"/>
        </w:rPr>
      </w:pPr>
      <w:r>
        <w:rPr>
          <w:rFonts w:hint="eastAsia" w:ascii="ＭＳ 明朝" w:hAnsi="ＭＳ 明朝" w:eastAsia="ＭＳ 明朝"/>
          <w:sz w:val="24"/>
        </w:rPr>
        <w:t>　市では、今後も子どもの遊び場づくり・居場所づくりを各地域で展開していきます。</w:t>
      </w:r>
    </w:p>
    <w:p>
      <w:pPr>
        <w:pStyle w:val="0"/>
        <w:snapToGrid w:val="1"/>
        <w:ind w:leftChars="0" w:firstLine="0" w:firstLineChars="0"/>
        <w:rPr>
          <w:rFonts w:hint="eastAsia" w:ascii="ＭＳ 明朝" w:hAnsi="ＭＳ 明朝" w:eastAsia="ＭＳ 明朝"/>
          <w:sz w:val="24"/>
        </w:rPr>
      </w:pPr>
      <w:r>
        <w:rPr>
          <w:rFonts w:hint="eastAsia" w:ascii="ＭＳ 明朝" w:hAnsi="ＭＳ 明朝" w:eastAsia="ＭＳ 明朝"/>
          <w:sz w:val="24"/>
        </w:rPr>
        <w:t>写真：たくさんのボールに囲まれ、こぼれる笑顔</w:t>
      </w:r>
    </w:p>
    <w:p>
      <w:pPr>
        <w:pStyle w:val="0"/>
        <w:snapToGrid w:val="1"/>
        <w:ind w:leftChars="0" w:firstLine="0" w:firstLineChars="0"/>
        <w:rPr>
          <w:rFonts w:hint="eastAsia" w:ascii="ＭＳ 明朝" w:hAnsi="ＭＳ 明朝" w:eastAsia="ＭＳ 明朝"/>
          <w:sz w:val="24"/>
        </w:rPr>
      </w:pPr>
    </w:p>
    <w:p>
      <w:pPr>
        <w:pStyle w:val="0"/>
        <w:snapToGrid w:val="1"/>
        <w:ind w:leftChars="0" w:firstLineChars="0"/>
        <w:rPr>
          <w:rFonts w:hint="eastAsia" w:ascii="ＭＳ 明朝" w:hAnsi="ＭＳ 明朝" w:eastAsia="ＭＳ 明朝"/>
          <w:b w:val="1"/>
          <w:sz w:val="24"/>
        </w:rPr>
      </w:pPr>
      <w:r>
        <w:rPr>
          <w:rFonts w:hint="eastAsia" w:ascii="ＭＳ 明朝" w:hAnsi="ＭＳ 明朝" w:eastAsia="ＭＳ 明朝"/>
          <w:b w:val="1"/>
          <w:sz w:val="24"/>
        </w:rPr>
        <w:t>中学生が意見交換を行いました</w:t>
      </w:r>
    </w:p>
    <w:p>
      <w:pPr>
        <w:pStyle w:val="0"/>
        <w:snapToGrid w:val="1"/>
        <w:ind w:left="0" w:leftChars="0" w:firstLine="0" w:firstLineChars="0"/>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7</w:t>
      </w:r>
      <w:r>
        <w:rPr>
          <w:rFonts w:hint="eastAsia" w:ascii="ＭＳ 明朝" w:hAnsi="ＭＳ 明朝" w:eastAsia="ＭＳ 明朝"/>
          <w:sz w:val="24"/>
        </w:rPr>
        <w:t>月</w:t>
      </w:r>
      <w:r>
        <w:rPr>
          <w:rFonts w:hint="eastAsia" w:ascii="ＭＳ 明朝" w:hAnsi="ＭＳ 明朝" w:eastAsia="ＭＳ 明朝"/>
          <w:sz w:val="24"/>
        </w:rPr>
        <w:t>28</w:t>
      </w:r>
      <w:r>
        <w:rPr>
          <w:rFonts w:hint="eastAsia" w:ascii="ＭＳ 明朝" w:hAnsi="ＭＳ 明朝" w:eastAsia="ＭＳ 明朝"/>
          <w:sz w:val="24"/>
        </w:rPr>
        <w:t>日、「第</w:t>
      </w:r>
      <w:r>
        <w:rPr>
          <w:rFonts w:hint="eastAsia" w:ascii="ＭＳ 明朝" w:hAnsi="ＭＳ 明朝" w:eastAsia="ＭＳ 明朝"/>
          <w:sz w:val="24"/>
        </w:rPr>
        <w:t>32</w:t>
      </w:r>
      <w:r>
        <w:rPr>
          <w:rFonts w:hint="eastAsia" w:ascii="ＭＳ 明朝" w:hAnsi="ＭＳ 明朝" w:eastAsia="ＭＳ 明朝"/>
          <w:sz w:val="24"/>
        </w:rPr>
        <w:t>回おおさき中学校生徒会夏サミット」を開催しました。</w:t>
      </w:r>
    </w:p>
    <w:p>
      <w:pPr>
        <w:pStyle w:val="0"/>
        <w:snapToGrid w:val="1"/>
        <w:ind w:left="0" w:leftChars="0" w:firstLine="0" w:firstLineChars="0"/>
        <w:rPr>
          <w:rFonts w:hint="eastAsia" w:ascii="ＭＳ 明朝" w:hAnsi="ＭＳ 明朝" w:eastAsia="ＭＳ 明朝"/>
          <w:sz w:val="24"/>
        </w:rPr>
      </w:pPr>
      <w:r>
        <w:rPr>
          <w:rFonts w:hint="eastAsia" w:ascii="ＭＳ 明朝" w:hAnsi="ＭＳ 明朝" w:eastAsia="ＭＳ 明朝"/>
          <w:sz w:val="24"/>
        </w:rPr>
        <w:t>　当日は、市内</w:t>
      </w:r>
      <w:r>
        <w:rPr>
          <w:rFonts w:hint="eastAsia" w:ascii="ＭＳ 明朝" w:hAnsi="ＭＳ 明朝" w:eastAsia="ＭＳ 明朝"/>
          <w:sz w:val="24"/>
        </w:rPr>
        <w:t>11</w:t>
      </w:r>
      <w:r>
        <w:rPr>
          <w:rFonts w:hint="eastAsia" w:ascii="ＭＳ 明朝" w:hAnsi="ＭＳ 明朝" w:eastAsia="ＭＳ 明朝"/>
          <w:sz w:val="24"/>
        </w:rPr>
        <w:t>校</w:t>
      </w:r>
      <w:r>
        <w:rPr>
          <w:rFonts w:hint="eastAsia" w:ascii="ＭＳ 明朝" w:hAnsi="ＭＳ 明朝" w:eastAsia="ＭＳ 明朝"/>
          <w:sz w:val="24"/>
        </w:rPr>
        <w:t>39</w:t>
      </w:r>
      <w:r>
        <w:rPr>
          <w:rFonts w:hint="eastAsia" w:ascii="ＭＳ 明朝" w:hAnsi="ＭＳ 明朝" w:eastAsia="ＭＳ 明朝"/>
          <w:sz w:val="24"/>
        </w:rPr>
        <w:t>人が一堂に会し、「自慢できる大崎市へ～地域の魅力をつなぎ、発信しよう～」をテーマに、意見交換を行いました。</w:t>
      </w:r>
    </w:p>
    <w:p>
      <w:pPr>
        <w:pStyle w:val="0"/>
        <w:snapToGrid w:val="1"/>
        <w:ind w:left="0" w:leftChars="0" w:firstLine="0" w:firstLineChars="0"/>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6</w:t>
      </w:r>
      <w:r>
        <w:rPr>
          <w:rFonts w:hint="eastAsia" w:ascii="ＭＳ 明朝" w:hAnsi="ＭＳ 明朝" w:eastAsia="ＭＳ 明朝"/>
          <w:sz w:val="24"/>
        </w:rPr>
        <w:t>つの班に分かれ、各学校が抱える「あいさつ運動の活性化」や「地域とのつながり方・魅力発信」などの課題に対して、アイデアを付箋に書き出しながら活発に話し合い</w:t>
      </w:r>
      <w:bookmarkStart w:id="0" w:name="_GoBack"/>
      <w:bookmarkEnd w:id="0"/>
      <w:r>
        <w:rPr>
          <w:rFonts w:hint="eastAsia" w:ascii="ＭＳ 明朝" w:hAnsi="ＭＳ 明朝" w:eastAsia="ＭＳ 明朝"/>
          <w:sz w:val="24"/>
        </w:rPr>
        <w:t>ました。解決策として、「地域の行事に積極的に参加し、</w:t>
      </w:r>
      <w:r>
        <w:rPr>
          <w:rFonts w:hint="eastAsia" w:ascii="ＭＳ 明朝" w:hAnsi="ＭＳ 明朝" w:eastAsia="ＭＳ 明朝"/>
          <w:sz w:val="24"/>
        </w:rPr>
        <w:t>SNS</w:t>
      </w:r>
      <w:r>
        <w:rPr>
          <w:rFonts w:hint="eastAsia" w:ascii="ＭＳ 明朝" w:hAnsi="ＭＳ 明朝" w:eastAsia="ＭＳ 明朝"/>
          <w:sz w:val="24"/>
        </w:rPr>
        <w:t>で発信する」「小学生や地域を巻き込んだあいさつ運動を行う」などが挙がり、自慢できる大崎市をつくるための有意義な時間を過ごしました。</w:t>
      </w:r>
    </w:p>
    <w:p>
      <w:pPr>
        <w:pStyle w:val="0"/>
        <w:snapToGrid w:val="1"/>
        <w:ind w:left="0" w:leftChars="0" w:firstLine="0" w:firstLineChars="0"/>
        <w:rPr>
          <w:rFonts w:hint="eastAsia" w:ascii="ＭＳ 明朝" w:hAnsi="ＭＳ 明朝" w:eastAsia="ＭＳ 明朝"/>
          <w:sz w:val="24"/>
        </w:rPr>
      </w:pPr>
      <w:r>
        <w:rPr>
          <w:rFonts w:hint="eastAsia" w:ascii="ＭＳ 明朝" w:hAnsi="ＭＳ 明朝" w:eastAsia="ＭＳ 明朝"/>
          <w:sz w:val="24"/>
        </w:rPr>
        <w:t>　参加した生徒は、話し合いで得た学びを今後の学校生活や生徒会活動に生かし、次の世代へつないでいく思いを新たにしていました。</w:t>
      </w:r>
    </w:p>
    <w:p>
      <w:pPr>
        <w:pStyle w:val="0"/>
        <w:snapToGrid w:val="1"/>
        <w:ind w:left="0" w:leftChars="0" w:firstLine="0" w:firstLineChars="0"/>
        <w:rPr>
          <w:rFonts w:hint="eastAsia" w:ascii="ＭＳ 明朝" w:hAnsi="ＭＳ 明朝" w:eastAsia="ＭＳ 明朝"/>
          <w:sz w:val="24"/>
        </w:rPr>
      </w:pPr>
      <w:r>
        <w:rPr>
          <w:rFonts w:hint="eastAsia" w:ascii="ＭＳ 明朝" w:hAnsi="ＭＳ 明朝" w:eastAsia="ＭＳ 明朝"/>
          <w:sz w:val="24"/>
        </w:rPr>
        <w:t>写真：各学校の課題や解決策について話し合う生徒たち</w:t>
      </w:r>
    </w:p>
    <w:sectPr>
      <w:pgSz w:w="11906" w:h="16838"/>
      <w:pgMar w:top="126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MS UI Gothic">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PBunkyuMdGoStdN-EB-90msp-RKSJ-H">
    <w:panose1 w:val="00000000000000000000"/>
    <w:charset w:val="80"/>
    <w:family w:val="auto"/>
    <w:notTrueType/>
    <w:pitch w:val="fixed"/>
    <w:sig w:usb0="00000000" w:usb1="00000000" w:usb2="00000000" w:usb3="00000000" w:csb0="00000000" w:csb1="00000000"/>
  </w:font>
  <w:font w:name="UDShinGoPr6N-Light-90msp-RKSJ-V">
    <w:panose1 w:val="00000000000000000000"/>
    <w:charset w:val="80"/>
    <w:family w:val="auto"/>
    <w:notTrueType/>
    <w:pitch w:val="fixed"/>
    <w:sig w:usb0="00000000" w:usb1="00000000" w:usb2="00000000" w:usb3="00000000" w:csb0="00000000" w:csb1="00000000"/>
  </w:font>
  <w:font w:name="UDShinGoPr6N-Regular-90msp-RKSJ">
    <w:panose1 w:val="00000000000000000000"/>
    <w:charset w:val="80"/>
    <w:family w:val="auto"/>
    <w:notTrueType/>
    <w:pitch w:val="fixed"/>
    <w:sig w:usb0="00000000" w:usb1="00000000" w:usb2="00000000" w:usb3="00000000" w:csb0="00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534</TotalTime>
  <Pages>2</Pages>
  <Words>23</Words>
  <Characters>1088</Characters>
  <Application>JUST Note</Application>
  <Lines>43</Lines>
  <Paragraphs>19</Paragraphs>
  <CharactersWithSpaces>1114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相澤　友樹</dc:creator>
  <cp:lastModifiedBy>二瓶　友菜</cp:lastModifiedBy>
  <dcterms:created xsi:type="dcterms:W3CDTF">2024-07-22T03:53:00Z</dcterms:created>
  <dcterms:modified xsi:type="dcterms:W3CDTF">2026-08-19T23:37:53Z</dcterms:modified>
  <cp:revision>7</cp:revision>
</cp:coreProperties>
</file>