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大崎市誕生２０周年記念</w:t>
      </w:r>
    </w:p>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36"/>
          <w:bdr w:val="single" w:color="auto" w:sz="4" w:space="0"/>
        </w:rPr>
        <w:t>千手観音まつり出店申込書</w:t>
      </w:r>
    </w:p>
    <w:p>
      <w:pPr>
        <w:pStyle w:val="0"/>
        <w:jc w:val="center"/>
        <w:rPr>
          <w:rFonts w:hint="eastAsia" w:ascii="HG丸ｺﾞｼｯｸM-PRO" w:hAnsi="HG丸ｺﾞｼｯｸM-PRO" w:eastAsia="HG丸ｺﾞｼｯｸM-PRO"/>
          <w:b w:val="0"/>
          <w:color w:val="auto"/>
          <w:sz w:val="24"/>
        </w:rPr>
      </w:pPr>
    </w:p>
    <w:p>
      <w:pPr>
        <w:pStyle w:val="0"/>
        <w:jc w:val="left"/>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千手観音まつり実行委員会</w:t>
      </w:r>
    </w:p>
    <w:p>
      <w:pPr>
        <w:pStyle w:val="0"/>
        <w:jc w:val="left"/>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　委員長　　泉澤　宏逸　様</w:t>
      </w:r>
    </w:p>
    <w:p>
      <w:pPr>
        <w:pStyle w:val="0"/>
        <w:jc w:val="left"/>
        <w:rPr>
          <w:rFonts w:hint="eastAsia" w:ascii="HG丸ｺﾞｼｯｸM-PRO" w:hAnsi="HG丸ｺﾞｼｯｸM-PRO" w:eastAsia="HG丸ｺﾞｼｯｸM-PRO"/>
          <w:b w:val="0"/>
          <w:color w:val="auto"/>
          <w:sz w:val="24"/>
        </w:rPr>
      </w:pPr>
    </w:p>
    <w:p>
      <w:pPr>
        <w:pStyle w:val="0"/>
        <w:jc w:val="left"/>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　令和</w:t>
      </w:r>
      <w:r>
        <w:rPr>
          <w:rFonts w:hint="eastAsia" w:ascii="HG丸ｺﾞｼｯｸM-PRO" w:hAnsi="HG丸ｺﾞｼｯｸM-PRO" w:eastAsia="HG丸ｺﾞｼｯｸM-PRO"/>
          <w:b w:val="0"/>
          <w:color w:val="auto"/>
          <w:sz w:val="24"/>
        </w:rPr>
        <w:t>8</w:t>
      </w:r>
      <w:r>
        <w:rPr>
          <w:rFonts w:hint="eastAsia" w:ascii="HG丸ｺﾞｼｯｸM-PRO" w:hAnsi="HG丸ｺﾞｼｯｸM-PRO" w:eastAsia="HG丸ｺﾞｼｯｸM-PRO"/>
          <w:b w:val="0"/>
          <w:color w:val="auto"/>
          <w:sz w:val="24"/>
        </w:rPr>
        <w:t>年度千手観音まつり出店について，別紙募集要項を遵守し，下記のとおり出店を申し込みます。</w:t>
      </w:r>
      <w:bookmarkStart w:id="0" w:name="_GoBack"/>
      <w:bookmarkEnd w:id="0"/>
    </w:p>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記</w:t>
      </w:r>
    </w:p>
    <w:tbl>
      <w:tblPr>
        <w:tblStyle w:val="21"/>
        <w:tblpPr w:leftFromText="142" w:rightFromText="142" w:topFromText="0" w:bottomFromText="0" w:vertAnchor="page" w:horzAnchor="margin" w:tblpX="206" w:tblpY="4633"/>
        <w:tblW w:w="9020" w:type="dxa"/>
        <w:tblLayout w:type="fixed"/>
        <w:tblLook w:firstRow="1" w:lastRow="0" w:firstColumn="1" w:lastColumn="0" w:noHBand="0" w:noVBand="1" w:val="04A0"/>
      </w:tblPr>
      <w:tblGrid>
        <w:gridCol w:w="2752"/>
        <w:gridCol w:w="6268"/>
      </w:tblGrid>
      <w:tr>
        <w:trPr>
          <w:trHeight w:val="582" w:hRule="atLeast"/>
        </w:trPr>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出店部門</w:t>
            </w:r>
          </w:p>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（該当項目に○）</w:t>
            </w:r>
          </w:p>
        </w:tc>
        <w:tc>
          <w:tcPr>
            <w:tcW w:w="6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飲食部門（　ブース　・　キッチンカー　），　物販部門</w:t>
            </w:r>
          </w:p>
        </w:tc>
      </w:tr>
      <w:tr>
        <w:trPr>
          <w:trHeight w:val="1706" w:hRule="atLeast"/>
        </w:trPr>
        <w:tc>
          <w:tcPr>
            <w:tcW w:w="27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0"/>
                <w:color w:val="auto"/>
                <w:sz w:val="22"/>
              </w:rPr>
            </w:pPr>
            <w:r>
              <w:rPr>
                <w:rFonts w:hint="eastAsia" w:ascii="HG丸ｺﾞｼｯｸM-PRO" w:hAnsi="HG丸ｺﾞｼｯｸM-PRO" w:eastAsia="HG丸ｺﾞｼｯｸM-PRO"/>
                <w:b w:val="0"/>
                <w:color w:val="auto"/>
                <w:sz w:val="24"/>
              </w:rPr>
              <w:t>販売品目</w:t>
            </w:r>
          </w:p>
          <w:p>
            <w:pPr>
              <w:pStyle w:val="0"/>
              <w:jc w:val="center"/>
              <w:rPr>
                <w:rFonts w:hint="eastAsia"/>
                <w:b w:val="0"/>
                <w:color w:val="auto"/>
                <w:sz w:val="22"/>
              </w:rPr>
            </w:pPr>
            <w:r>
              <w:rPr>
                <w:rFonts w:hint="eastAsia" w:ascii="HG丸ｺﾞｼｯｸM-PRO" w:hAnsi="HG丸ｺﾞｼｯｸM-PRO" w:eastAsia="HG丸ｺﾞｼｯｸM-PRO"/>
                <w:b w:val="0"/>
                <w:color w:val="auto"/>
                <w:sz w:val="24"/>
              </w:rPr>
              <w:t>（できるだけ具体的にご記入ください）</w:t>
            </w:r>
          </w:p>
        </w:tc>
        <w:tc>
          <w:tcPr>
            <w:tcW w:w="626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0"/>
                <w:color w:val="auto"/>
                <w:sz w:val="22"/>
              </w:rPr>
            </w:pPr>
          </w:p>
          <w:p>
            <w:pPr>
              <w:pStyle w:val="0"/>
              <w:rPr>
                <w:rFonts w:hint="eastAsia"/>
                <w:b w:val="0"/>
                <w:color w:val="auto"/>
                <w:sz w:val="22"/>
              </w:rPr>
            </w:pPr>
          </w:p>
          <w:p>
            <w:pPr>
              <w:pStyle w:val="0"/>
              <w:rPr>
                <w:rFonts w:hint="eastAsia"/>
                <w:b w:val="0"/>
                <w:color w:val="auto"/>
                <w:sz w:val="22"/>
              </w:rPr>
            </w:pPr>
          </w:p>
          <w:p>
            <w:pPr>
              <w:pStyle w:val="0"/>
              <w:rPr>
                <w:rFonts w:hint="eastAsia"/>
                <w:b w:val="0"/>
                <w:color w:val="auto"/>
                <w:sz w:val="22"/>
              </w:rPr>
            </w:pPr>
          </w:p>
          <w:p>
            <w:pPr>
              <w:pStyle w:val="0"/>
              <w:rPr>
                <w:rFonts w:hint="eastAsia"/>
                <w:b w:val="0"/>
                <w:color w:val="auto"/>
                <w:sz w:val="22"/>
              </w:rPr>
            </w:pPr>
          </w:p>
        </w:tc>
      </w:tr>
      <w:tr>
        <w:trPr>
          <w:trHeight w:val="769" w:hRule="atLeast"/>
        </w:trPr>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店</w:t>
            </w:r>
            <w:r>
              <w:rPr>
                <w:rFonts w:hint="eastAsia" w:ascii="HG丸ｺﾞｼｯｸM-PRO" w:hAnsi="HG丸ｺﾞｼｯｸM-PRO" w:eastAsia="HG丸ｺﾞｼｯｸM-PRO"/>
                <w:b w:val="0"/>
                <w:color w:val="auto"/>
                <w:sz w:val="24"/>
              </w:rPr>
              <w:t xml:space="preserve"> </w:t>
            </w:r>
            <w:r>
              <w:rPr>
                <w:rFonts w:hint="eastAsia" w:ascii="HG丸ｺﾞｼｯｸM-PRO" w:hAnsi="HG丸ｺﾞｼｯｸM-PRO" w:eastAsia="HG丸ｺﾞｼｯｸM-PRO"/>
                <w:b w:val="0"/>
                <w:color w:val="auto"/>
                <w:sz w:val="24"/>
              </w:rPr>
              <w:t>舗</w:t>
            </w:r>
            <w:r>
              <w:rPr>
                <w:rFonts w:hint="eastAsia" w:ascii="HG丸ｺﾞｼｯｸM-PRO" w:hAnsi="HG丸ｺﾞｼｯｸM-PRO" w:eastAsia="HG丸ｺﾞｼｯｸM-PRO"/>
                <w:b w:val="0"/>
                <w:color w:val="auto"/>
                <w:sz w:val="24"/>
              </w:rPr>
              <w:t xml:space="preserve"> </w:t>
            </w:r>
            <w:r>
              <w:rPr>
                <w:rFonts w:hint="eastAsia" w:ascii="HG丸ｺﾞｼｯｸM-PRO" w:hAnsi="HG丸ｺﾞｼｯｸM-PRO" w:eastAsia="HG丸ｺﾞｼｯｸM-PRO"/>
                <w:b w:val="0"/>
                <w:color w:val="auto"/>
                <w:sz w:val="24"/>
              </w:rPr>
              <w:t>名</w:t>
            </w:r>
          </w:p>
        </w:tc>
        <w:tc>
          <w:tcPr>
            <w:tcW w:w="6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HG丸ｺﾞｼｯｸM-PRO" w:hAnsi="HG丸ｺﾞｼｯｸM-PRO" w:eastAsia="HG丸ｺﾞｼｯｸM-PRO"/>
                <w:b w:val="0"/>
                <w:color w:val="auto"/>
                <w:sz w:val="24"/>
              </w:rPr>
            </w:pPr>
          </w:p>
        </w:tc>
      </w:tr>
      <w:tr>
        <w:trPr>
          <w:trHeight w:val="695" w:hRule="atLeast"/>
        </w:trPr>
        <w:tc>
          <w:tcPr>
            <w:tcW w:w="275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b w:val="0"/>
                <w:color w:val="auto"/>
                <w:sz w:val="22"/>
              </w:rPr>
            </w:pPr>
            <w:r>
              <w:rPr>
                <w:rFonts w:hint="eastAsia" w:ascii="HG丸ｺﾞｼｯｸM-PRO" w:hAnsi="HG丸ｺﾞｼｯｸM-PRO" w:eastAsia="HG丸ｺﾞｼｯｸM-PRO"/>
                <w:b w:val="0"/>
                <w:color w:val="auto"/>
                <w:sz w:val="24"/>
              </w:rPr>
              <w:t>代表者名</w:t>
            </w:r>
          </w:p>
        </w:tc>
        <w:tc>
          <w:tcPr>
            <w:tcW w:w="626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b w:val="0"/>
                <w:color w:val="auto"/>
                <w:sz w:val="22"/>
              </w:rPr>
            </w:pPr>
            <w:r>
              <w:rPr>
                <w:rFonts w:hint="eastAsia"/>
                <w:b w:val="0"/>
                <w:color w:val="auto"/>
                <w:sz w:val="22"/>
              </w:rPr>
              <w:t>　　　　　　　　　　　　　</w:t>
            </w:r>
            <w:r>
              <w:rPr>
                <w:rFonts w:hint="eastAsia" w:ascii="HG丸ｺﾞｼｯｸM-PRO" w:hAnsi="HG丸ｺﾞｼｯｸM-PRO" w:eastAsia="HG丸ｺﾞｼｯｸM-PRO"/>
                <w:b w:val="0"/>
                <w:color w:val="auto"/>
                <w:sz w:val="22"/>
              </w:rPr>
              <w:t>　</w:t>
            </w:r>
            <w:r>
              <w:rPr>
                <w:rFonts w:hint="eastAsia" w:ascii="HG丸ｺﾞｼｯｸM-PRO" w:hAnsi="HG丸ｺﾞｼｯｸM-PRO" w:eastAsia="HG丸ｺﾞｼｯｸM-PRO"/>
                <w:b w:val="0"/>
                <w:color w:val="auto"/>
                <w:sz w:val="24"/>
              </w:rPr>
              <w:t>（ほか従事者）　　　　　名</w:t>
            </w:r>
          </w:p>
        </w:tc>
      </w:tr>
      <w:tr>
        <w:trPr>
          <w:trHeight w:val="1134" w:hRule="atLeast"/>
        </w:trPr>
        <w:tc>
          <w:tcPr>
            <w:tcW w:w="2752" w:type="dxa"/>
            <w:vAlign w:val="center"/>
          </w:tcPr>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代表者住所</w:t>
            </w:r>
          </w:p>
        </w:tc>
        <w:tc>
          <w:tcPr>
            <w:tcW w:w="6268" w:type="dxa"/>
            <w:vAlign w:val="center"/>
          </w:tcPr>
          <w:p>
            <w:pPr>
              <w:pStyle w:val="0"/>
              <w:jc w:val="both"/>
              <w:rPr>
                <w:rFonts w:hint="eastAsia" w:ascii="HG丸ｺﾞｼｯｸM-PRO" w:hAnsi="HG丸ｺﾞｼｯｸM-PRO" w:eastAsia="HG丸ｺﾞｼｯｸM-PRO"/>
                <w:b w:val="0"/>
                <w:color w:val="auto"/>
                <w:sz w:val="24"/>
              </w:rPr>
            </w:pPr>
          </w:p>
        </w:tc>
      </w:tr>
      <w:tr>
        <w:trPr>
          <w:trHeight w:val="847" w:hRule="atLeast"/>
        </w:trPr>
        <w:tc>
          <w:tcPr>
            <w:tcW w:w="2752" w:type="dxa"/>
            <w:vAlign w:val="center"/>
          </w:tcPr>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代表者連絡先</w:t>
            </w:r>
          </w:p>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（電話番号）</w:t>
            </w:r>
          </w:p>
        </w:tc>
        <w:tc>
          <w:tcPr>
            <w:tcW w:w="6268" w:type="dxa"/>
            <w:vAlign w:val="center"/>
          </w:tcPr>
          <w:p>
            <w:pPr>
              <w:pStyle w:val="0"/>
              <w:jc w:val="both"/>
              <w:rPr>
                <w:rFonts w:hint="eastAsia" w:ascii="HG丸ｺﾞｼｯｸM-PRO" w:hAnsi="HG丸ｺﾞｼｯｸM-PRO" w:eastAsia="HG丸ｺﾞｼｯｸM-PRO"/>
                <w:b w:val="0"/>
                <w:color w:val="auto"/>
                <w:sz w:val="24"/>
              </w:rPr>
            </w:pPr>
          </w:p>
        </w:tc>
      </w:tr>
      <w:tr>
        <w:trPr>
          <w:trHeight w:val="847" w:hRule="atLeast"/>
        </w:trPr>
        <w:tc>
          <w:tcPr>
            <w:tcW w:w="2752" w:type="dxa"/>
            <w:vAlign w:val="center"/>
          </w:tcPr>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代表者メールアドレス</w:t>
            </w:r>
          </w:p>
        </w:tc>
        <w:tc>
          <w:tcPr>
            <w:tcW w:w="6268" w:type="dxa"/>
            <w:vAlign w:val="center"/>
          </w:tcPr>
          <w:p>
            <w:pPr>
              <w:pStyle w:val="0"/>
              <w:jc w:val="both"/>
              <w:rPr>
                <w:rFonts w:hint="eastAsia" w:ascii="HG丸ｺﾞｼｯｸM-PRO" w:hAnsi="HG丸ｺﾞｼｯｸM-PRO" w:eastAsia="HG丸ｺﾞｼｯｸM-PRO"/>
                <w:b w:val="0"/>
                <w:color w:val="auto"/>
                <w:sz w:val="24"/>
              </w:rPr>
            </w:pPr>
          </w:p>
        </w:tc>
      </w:tr>
      <w:tr>
        <w:trPr>
          <w:trHeight w:val="921" w:hRule="atLeast"/>
        </w:trPr>
        <w:tc>
          <w:tcPr>
            <w:tcW w:w="2752" w:type="dxa"/>
            <w:vAlign w:val="center"/>
          </w:tcPr>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乗入れ車両台数</w:t>
            </w:r>
          </w:p>
        </w:tc>
        <w:tc>
          <w:tcPr>
            <w:tcW w:w="6268" w:type="dxa"/>
            <w:vAlign w:val="top"/>
          </w:tcPr>
          <w:p>
            <w:pPr>
              <w:pStyle w:val="0"/>
              <w:rPr>
                <w:rFonts w:hint="eastAsia" w:ascii="HG丸ｺﾞｼｯｸM-PRO" w:hAnsi="HG丸ｺﾞｼｯｸM-PRO" w:eastAsia="HG丸ｺﾞｼｯｸM-PRO"/>
                <w:b w:val="0"/>
                <w:color w:val="auto"/>
                <w:sz w:val="24"/>
              </w:rPr>
            </w:pPr>
          </w:p>
          <w:p>
            <w:pPr>
              <w:pStyle w:val="0"/>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　　　　　　　台　　ナンバー</w:t>
            </w:r>
          </w:p>
          <w:p>
            <w:pPr>
              <w:pStyle w:val="0"/>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　</w:t>
            </w:r>
          </w:p>
        </w:tc>
      </w:tr>
      <w:tr>
        <w:trPr>
          <w:trHeight w:val="932" w:hRule="atLeast"/>
        </w:trPr>
        <w:tc>
          <w:tcPr>
            <w:tcW w:w="2752" w:type="dxa"/>
            <w:vAlign w:val="center"/>
          </w:tcPr>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発電機・火器は</w:t>
            </w:r>
          </w:p>
          <w:p>
            <w:pPr>
              <w:pStyle w:val="0"/>
              <w:jc w:val="center"/>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使用しますか？</w:t>
            </w:r>
          </w:p>
        </w:tc>
        <w:tc>
          <w:tcPr>
            <w:tcW w:w="6268" w:type="dxa"/>
            <w:vAlign w:val="center"/>
          </w:tcPr>
          <w:p>
            <w:pPr>
              <w:pStyle w:val="0"/>
              <w:jc w:val="both"/>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（発電機）□使用します　　</w:t>
            </w:r>
          </w:p>
          <w:p>
            <w:pPr>
              <w:pStyle w:val="0"/>
              <w:jc w:val="both"/>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（火　器）□使用します　　</w:t>
            </w:r>
          </w:p>
          <w:p>
            <w:pPr>
              <w:pStyle w:val="0"/>
              <w:ind w:firstLine="236" w:firstLineChars="100"/>
              <w:jc w:val="both"/>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種類：カセットコンロ・プロパン（　　　　　　　　）</w:t>
            </w:r>
          </w:p>
        </w:tc>
      </w:tr>
    </w:tbl>
    <w:p>
      <w:pPr>
        <w:pStyle w:val="0"/>
        <w:spacing w:line="340" w:lineRule="exact"/>
        <w:ind w:leftChars="0" w:firstLine="0" w:firstLineChars="0"/>
        <w:rPr>
          <w:rFonts w:hint="eastAsia" w:ascii="HG丸ｺﾞｼｯｸM-PRO" w:hAnsi="HG丸ｺﾞｼｯｸM-PRO" w:eastAsia="HG丸ｺﾞｼｯｸM-PRO"/>
          <w:b w:val="0"/>
          <w:color w:val="auto"/>
          <w:sz w:val="28"/>
        </w:rPr>
      </w:pPr>
    </w:p>
    <w:p>
      <w:pPr>
        <w:pStyle w:val="0"/>
        <w:spacing w:line="340" w:lineRule="exact"/>
        <w:ind w:leftChars="0" w:firstLine="0" w:firstLineChars="0"/>
        <w:rPr>
          <w:rFonts w:hint="eastAsia" w:ascii="HG丸ｺﾞｼｯｸM-PRO" w:hAnsi="HG丸ｺﾞｼｯｸM-PRO" w:eastAsia="HG丸ｺﾞｼｯｸM-PRO"/>
          <w:b w:val="0"/>
          <w:color w:val="auto"/>
          <w:sz w:val="28"/>
        </w:rPr>
      </w:pPr>
      <w:r>
        <w:rPr>
          <w:rFonts w:hint="eastAsia"/>
          <w:color w:val="auto"/>
        </w:rPr>
        <mc:AlternateContent>
          <mc:Choice Requires="wps">
            <w:drawing>
              <wp:anchor distT="0" distB="0" distL="71755" distR="71755" simplePos="0" relativeHeight="2" behindDoc="0" locked="0" layoutInCell="1" hidden="0" allowOverlap="1">
                <wp:simplePos x="0" y="0"/>
                <wp:positionH relativeFrom="column">
                  <wp:posOffset>100965</wp:posOffset>
                </wp:positionH>
                <wp:positionV relativeFrom="paragraph">
                  <wp:posOffset>5777230</wp:posOffset>
                </wp:positionV>
                <wp:extent cx="5722620" cy="105918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722620" cy="1059180"/>
                        </a:xfrm>
                        <a:prstGeom prst="rect">
                          <a:avLst/>
                        </a:prstGeom>
                        <a:noFill/>
                        <a:ln w="9525" cap="flat" cmpd="sng" algn="ctr">
                          <a:solidFill>
                            <a:schemeClr val="accent1">
                              <a:shade val="50000"/>
                            </a:schemeClr>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5.65pt;mso-wrap-distance-bottom:0pt;margin-top:454.9pt;mso-position-vertical-relative:text;mso-position-horizontal-relative:text;position:absolute;height:83.4pt;mso-wrap-distance-top:0pt;width:450.6pt;mso-wrap-distance-left:5.65pt;margin-left:7.95pt;z-index:2;" o:spid="_x0000_s1026" o:allowincell="t" o:allowoverlap="t" filled="f" stroked="t" strokecolor="#42709c" strokeweight="0.75pt" o:spt="1">
                <v:fill/>
                <v:stroke linestyle="single" miterlimit="8" endcap="flat" dashstyle="solid" filltype="solid"/>
                <v:textbox style="layout-flow:horizontal;"/>
                <v:imagedata o:title=""/>
                <w10:wrap type="none" anchorx="text" anchory="text"/>
              </v:rect>
            </w:pict>
          </mc:Fallback>
        </mc:AlternateContent>
      </w:r>
    </w:p>
    <w:p>
      <w:pPr>
        <w:pStyle w:val="0"/>
        <w:spacing w:line="340" w:lineRule="exact"/>
        <w:ind w:left="0" w:leftChars="0" w:firstLine="354" w:firstLineChars="150"/>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申込み先　千手観音まつり実行委員会事務局（大崎市田尻総合支所地域振興課）</w:t>
      </w:r>
    </w:p>
    <w:p>
      <w:pPr>
        <w:pStyle w:val="0"/>
        <w:spacing w:line="340" w:lineRule="exact"/>
        <w:ind w:leftChars="0" w:firstLine="0" w:firstLineChars="0"/>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　　　　〒</w:t>
      </w:r>
      <w:r>
        <w:rPr>
          <w:rFonts w:hint="eastAsia" w:ascii="HG丸ｺﾞｼｯｸM-PRO" w:hAnsi="HG丸ｺﾞｼｯｸM-PRO" w:eastAsia="HG丸ｺﾞｼｯｸM-PRO"/>
          <w:b w:val="0"/>
          <w:color w:val="auto"/>
          <w:sz w:val="24"/>
        </w:rPr>
        <w:t>989-4308</w:t>
      </w:r>
      <w:r>
        <w:rPr>
          <w:rFonts w:hint="eastAsia" w:ascii="HG丸ｺﾞｼｯｸM-PRO" w:hAnsi="HG丸ｺﾞｼｯｸM-PRO" w:eastAsia="HG丸ｺﾞｼｯｸM-PRO"/>
          <w:b w:val="0"/>
          <w:color w:val="auto"/>
          <w:sz w:val="24"/>
        </w:rPr>
        <w:t>　宮城県大崎市田尻沼部字富岡</w:t>
      </w:r>
      <w:r>
        <w:rPr>
          <w:rFonts w:hint="eastAsia" w:ascii="HG丸ｺﾞｼｯｸM-PRO" w:hAnsi="HG丸ｺﾞｼｯｸM-PRO" w:eastAsia="HG丸ｺﾞｼｯｸM-PRO"/>
          <w:b w:val="0"/>
          <w:color w:val="auto"/>
          <w:sz w:val="24"/>
        </w:rPr>
        <w:t>183</w:t>
      </w:r>
      <w:r>
        <w:rPr>
          <w:rFonts w:hint="eastAsia" w:ascii="HG丸ｺﾞｼｯｸM-PRO" w:hAnsi="HG丸ｺﾞｼｯｸM-PRO" w:eastAsia="HG丸ｺﾞｼｯｸM-PRO"/>
          <w:b w:val="0"/>
          <w:color w:val="auto"/>
          <w:sz w:val="24"/>
        </w:rPr>
        <w:t>－</w:t>
      </w:r>
      <w:r>
        <w:rPr>
          <w:rFonts w:hint="eastAsia" w:ascii="HG丸ｺﾞｼｯｸM-PRO" w:hAnsi="HG丸ｺﾞｼｯｸM-PRO" w:eastAsia="HG丸ｺﾞｼｯｸM-PRO"/>
          <w:b w:val="0"/>
          <w:color w:val="auto"/>
          <w:sz w:val="24"/>
        </w:rPr>
        <w:t>3</w:t>
      </w:r>
      <w:r>
        <w:rPr>
          <w:rFonts w:hint="eastAsia" w:ascii="HG丸ｺﾞｼｯｸM-PRO" w:hAnsi="HG丸ｺﾞｼｯｸM-PRO" w:eastAsia="HG丸ｺﾞｼｯｸM-PRO"/>
          <w:b w:val="0"/>
          <w:color w:val="auto"/>
          <w:sz w:val="24"/>
        </w:rPr>
        <w:t>　　　　</w:t>
      </w:r>
    </w:p>
    <w:p>
      <w:pPr>
        <w:pStyle w:val="0"/>
        <w:spacing w:line="340" w:lineRule="exact"/>
        <w:ind w:left="0" w:leftChars="0" w:firstLine="960" w:firstLineChars="400"/>
        <w:rPr>
          <w:rFonts w:hint="eastAsia" w:ascii="HG丸ｺﾞｼｯｸM-PRO" w:hAnsi="HG丸ｺﾞｼｯｸM-PRO" w:eastAsia="HG丸ｺﾞｼｯｸM-PRO"/>
          <w:b w:val="0"/>
          <w:color w:val="auto"/>
          <w:sz w:val="24"/>
        </w:rPr>
      </w:pPr>
      <w:r>
        <w:rPr>
          <w:rFonts w:hint="eastAsia" w:ascii="HG丸ｺﾞｼｯｸM-PRO" w:hAnsi="HG丸ｺﾞｼｯｸM-PRO" w:eastAsia="HG丸ｺﾞｼｯｸM-PRO"/>
          <w:b w:val="0"/>
          <w:color w:val="auto"/>
          <w:sz w:val="24"/>
        </w:rPr>
        <w:t>TEL</w:t>
      </w:r>
      <w:r>
        <w:rPr>
          <w:rFonts w:hint="eastAsia" w:ascii="HG丸ｺﾞｼｯｸM-PRO" w:hAnsi="HG丸ｺﾞｼｯｸM-PRO" w:eastAsia="HG丸ｺﾞｼｯｸM-PRO"/>
          <w:b w:val="0"/>
          <w:color w:val="auto"/>
          <w:sz w:val="24"/>
        </w:rPr>
        <w:t>　</w:t>
      </w:r>
      <w:r>
        <w:rPr>
          <w:rFonts w:hint="eastAsia" w:ascii="HG丸ｺﾞｼｯｸM-PRO" w:hAnsi="HG丸ｺﾞｼｯｸM-PRO" w:eastAsia="HG丸ｺﾞｼｯｸM-PRO"/>
          <w:b w:val="0"/>
          <w:color w:val="auto"/>
          <w:sz w:val="24"/>
        </w:rPr>
        <w:t>0229-39-111</w:t>
      </w:r>
      <w:r>
        <w:rPr>
          <w:rFonts w:hint="eastAsia" w:ascii="HG丸ｺﾞｼｯｸM-PRO" w:hAnsi="HG丸ｺﾞｼｯｸM-PRO" w:eastAsia="HG丸ｺﾞｼｯｸM-PRO"/>
          <w:b w:val="0"/>
          <w:color w:val="auto"/>
          <w:sz w:val="24"/>
        </w:rPr>
        <w:t>１　　　</w:t>
      </w:r>
      <w:r>
        <w:rPr>
          <w:rFonts w:hint="eastAsia" w:ascii="HG丸ｺﾞｼｯｸM-PRO" w:hAnsi="HG丸ｺﾞｼｯｸM-PRO" w:eastAsia="HG丸ｺﾞｼｯｸM-PRO"/>
          <w:b w:val="0"/>
          <w:color w:val="auto"/>
          <w:sz w:val="24"/>
        </w:rPr>
        <w:t>FAX</w:t>
      </w:r>
      <w:r>
        <w:rPr>
          <w:rFonts w:hint="eastAsia" w:ascii="HG丸ｺﾞｼｯｸM-PRO" w:hAnsi="HG丸ｺﾞｼｯｸM-PRO" w:eastAsia="HG丸ｺﾞｼｯｸM-PRO"/>
          <w:b w:val="0"/>
          <w:color w:val="auto"/>
          <w:sz w:val="24"/>
        </w:rPr>
        <w:t>　</w:t>
      </w:r>
      <w:r>
        <w:rPr>
          <w:rFonts w:hint="eastAsia" w:ascii="HG丸ｺﾞｼｯｸM-PRO" w:hAnsi="HG丸ｺﾞｼｯｸM-PRO" w:eastAsia="HG丸ｺﾞｼｯｸM-PRO"/>
          <w:b w:val="0"/>
          <w:color w:val="auto"/>
          <w:sz w:val="24"/>
        </w:rPr>
        <w:t>0229-39-2594</w:t>
      </w:r>
    </w:p>
    <w:p>
      <w:pPr>
        <w:pStyle w:val="0"/>
        <w:spacing w:line="340" w:lineRule="exact"/>
        <w:ind w:left="0" w:leftChars="0" w:firstLine="960" w:firstLineChars="4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4"/>
        </w:rPr>
        <w:t>Ｅメール　　</w:t>
      </w:r>
      <w:r>
        <w:rPr>
          <w:rFonts w:hint="eastAsia" w:ascii="HG丸ｺﾞｼｯｸM-PRO" w:hAnsi="HG丸ｺﾞｼｯｸM-PRO" w:eastAsia="HG丸ｺﾞｼｯｸM-PRO"/>
          <w:b w:val="0"/>
          <w:color w:val="auto"/>
          <w:sz w:val="24"/>
        </w:rPr>
        <w:t>t-chiiki@city.osaki.miyagi.jp</w:t>
      </w:r>
    </w:p>
    <w:p>
      <w:pPr>
        <w:pStyle w:val="0"/>
        <w:spacing w:line="340" w:lineRule="exact"/>
        <w:ind w:left="0" w:leftChars="0" w:firstLine="960" w:firstLineChars="400"/>
        <w:rPr>
          <w:rFonts w:hint="eastAsia" w:ascii="HG丸ｺﾞｼｯｸM-PRO" w:hAnsi="HG丸ｺﾞｼｯｸM-PRO" w:eastAsia="HG丸ｺﾞｼｯｸM-PRO"/>
          <w:b w:val="0"/>
          <w:color w:val="auto"/>
          <w:sz w:val="22"/>
        </w:rPr>
      </w:pPr>
    </w:p>
    <w:p>
      <w:pPr>
        <w:pStyle w:val="0"/>
        <w:spacing w:line="340" w:lineRule="exact"/>
        <w:ind w:leftChars="0" w:firstLine="0" w:firstLineChars="0"/>
        <w:rPr>
          <w:rFonts w:hint="default" w:ascii="HG丸ｺﾞｼｯｸM-PRO" w:hAnsi="HG丸ｺﾞｼｯｸM-PRO" w:eastAsia="HG丸ｺﾞｼｯｸM-PRO"/>
          <w:color w:val="auto"/>
          <w:sz w:val="22"/>
        </w:rPr>
      </w:pPr>
      <w:r>
        <w:rPr>
          <w:rFonts w:hint="eastAsia" w:ascii="HG丸ｺﾞｼｯｸM-PRO" w:hAnsi="HG丸ｺﾞｼｯｸM-PRO" w:eastAsia="HG丸ｺﾞｼｯｸM-PRO"/>
          <w:color w:val="auto"/>
          <w:sz w:val="22"/>
        </w:rPr>
        <w:t>千手観音まつり実行委員会</w:t>
      </w:r>
    </w:p>
    <w:p>
      <w:pPr>
        <w:pStyle w:val="0"/>
        <w:spacing w:line="340" w:lineRule="exact"/>
        <w:ind w:left="0" w:leftChars="0" w:firstLine="1296" w:firstLineChars="600"/>
        <w:rPr>
          <w:rFonts w:hint="default" w:ascii="HG丸ｺﾞｼｯｸM-PRO" w:hAnsi="HG丸ｺﾞｼｯｸM-PRO" w:eastAsia="HG丸ｺﾞｼｯｸM-PRO"/>
          <w:color w:val="auto"/>
          <w:sz w:val="22"/>
        </w:rPr>
      </w:pPr>
      <w:r>
        <w:rPr>
          <w:rFonts w:hint="eastAsia" w:ascii="HG丸ｺﾞｼｯｸM-PRO" w:hAnsi="HG丸ｺﾞｼｯｸM-PRO" w:eastAsia="HG丸ｺﾞｼｯｸM-PRO"/>
          <w:color w:val="auto"/>
          <w:sz w:val="22"/>
        </w:rPr>
        <w:t>実行委員長　様</w:t>
      </w:r>
    </w:p>
    <w:p>
      <w:pPr>
        <w:pStyle w:val="0"/>
        <w:spacing w:line="340" w:lineRule="exact"/>
        <w:ind w:leftChars="0" w:firstLine="0" w:firstLineChars="0"/>
        <w:rPr>
          <w:rFonts w:hint="default" w:ascii="HG丸ｺﾞｼｯｸM-PRO" w:hAnsi="HG丸ｺﾞｼｯｸM-PRO" w:eastAsia="HG丸ｺﾞｼｯｸM-PRO"/>
          <w:color w:val="auto"/>
          <w:sz w:val="22"/>
        </w:rPr>
      </w:pPr>
    </w:p>
    <w:p>
      <w:pPr>
        <w:pStyle w:val="0"/>
        <w:jc w:val="center"/>
        <w:rPr>
          <w:rFonts w:hint="eastAsia"/>
          <w:color w:val="auto"/>
          <w:sz w:val="22"/>
        </w:rPr>
      </w:pPr>
      <w:r>
        <w:rPr>
          <w:rFonts w:hint="eastAsia"/>
          <w:color w:val="auto"/>
          <w:sz w:val="22"/>
        </w:rPr>
        <w:t>誓　約　書</w:t>
      </w:r>
    </w:p>
    <w:p>
      <w:pPr>
        <w:pStyle w:val="0"/>
        <w:jc w:val="center"/>
        <w:rPr>
          <w:rFonts w:hint="eastAsia"/>
          <w:color w:val="auto"/>
          <w:sz w:val="22"/>
        </w:rPr>
      </w:pPr>
    </w:p>
    <w:p>
      <w:pPr>
        <w:pStyle w:val="0"/>
        <w:jc w:val="left"/>
        <w:rPr>
          <w:rFonts w:hint="eastAsia"/>
          <w:color w:val="auto"/>
          <w:sz w:val="22"/>
        </w:rPr>
      </w:pPr>
      <w:r>
        <w:rPr>
          <w:rFonts w:hint="eastAsia"/>
          <w:color w:val="auto"/>
          <w:sz w:val="22"/>
        </w:rPr>
        <w:t>　私は，大崎市誕生２０周年記念・令和８年千手観音まつり　における露店出店を希望するに当たり，安全・安心なお祭りにするため，主催者・警察・消防及び自治体関係者の指示に従い，次のことを誓約します。</w:t>
      </w:r>
    </w:p>
    <w:p>
      <w:pPr>
        <w:pStyle w:val="0"/>
        <w:jc w:val="left"/>
        <w:rPr>
          <w:rFonts w:hint="eastAsia"/>
          <w:color w:val="auto"/>
          <w:sz w:val="22"/>
        </w:rPr>
      </w:pPr>
    </w:p>
    <w:p>
      <w:pPr>
        <w:pStyle w:val="0"/>
        <w:jc w:val="center"/>
        <w:rPr>
          <w:rFonts w:hint="eastAsia"/>
          <w:color w:val="auto"/>
          <w:sz w:val="22"/>
        </w:rPr>
      </w:pPr>
      <w:r>
        <w:rPr>
          <w:rFonts w:hint="eastAsia"/>
          <w:color w:val="auto"/>
          <w:sz w:val="22"/>
        </w:rPr>
        <w:t>記</w:t>
      </w:r>
    </w:p>
    <w:p>
      <w:pPr>
        <w:pStyle w:val="0"/>
        <w:jc w:val="center"/>
        <w:rPr>
          <w:rFonts w:hint="eastAsia"/>
          <w:color w:val="auto"/>
          <w:sz w:val="22"/>
        </w:rPr>
      </w:pPr>
    </w:p>
    <w:p>
      <w:pPr>
        <w:pStyle w:val="0"/>
        <w:ind w:left="216" w:hanging="216" w:hangingChars="100"/>
        <w:jc w:val="left"/>
        <w:rPr>
          <w:rFonts w:hint="eastAsia"/>
          <w:color w:val="auto"/>
          <w:sz w:val="22"/>
        </w:rPr>
      </w:pPr>
      <w:r>
        <w:rPr>
          <w:rFonts w:hint="eastAsia"/>
          <w:color w:val="auto"/>
          <w:sz w:val="22"/>
        </w:rPr>
        <w:t>1.</w:t>
      </w:r>
      <w:r>
        <w:rPr>
          <w:rFonts w:hint="eastAsia"/>
          <w:color w:val="auto"/>
          <w:sz w:val="22"/>
        </w:rPr>
        <w:t>　私は，出店に当たり大崎市暴力団排除条例第</w:t>
      </w:r>
      <w:r>
        <w:rPr>
          <w:rFonts w:hint="eastAsia"/>
          <w:color w:val="auto"/>
          <w:sz w:val="22"/>
        </w:rPr>
        <w:t>2</w:t>
      </w:r>
      <w:r>
        <w:rPr>
          <w:rFonts w:hint="eastAsia"/>
          <w:color w:val="auto"/>
          <w:sz w:val="22"/>
        </w:rPr>
        <w:t>条第</w:t>
      </w:r>
      <w:r>
        <w:rPr>
          <w:rFonts w:hint="eastAsia"/>
          <w:color w:val="auto"/>
          <w:sz w:val="22"/>
        </w:rPr>
        <w:t>2</w:t>
      </w:r>
      <w:r>
        <w:rPr>
          <w:rFonts w:hint="eastAsia"/>
          <w:color w:val="auto"/>
          <w:sz w:val="22"/>
        </w:rPr>
        <w:t>号に規定する暴力団又は同条第</w:t>
      </w:r>
      <w:r>
        <w:rPr>
          <w:rFonts w:hint="eastAsia"/>
          <w:color w:val="auto"/>
          <w:sz w:val="22"/>
        </w:rPr>
        <w:t>3</w:t>
      </w:r>
      <w:r>
        <w:rPr>
          <w:rFonts w:hint="eastAsia"/>
          <w:color w:val="auto"/>
          <w:sz w:val="22"/>
        </w:rPr>
        <w:t>号に規定する暴力団員とその関係者を従事させません。また，従事者が暴力団関係者ではないことを主催者が警察に確認することを了承します。</w:t>
      </w:r>
    </w:p>
    <w:p>
      <w:pPr>
        <w:pStyle w:val="0"/>
        <w:ind w:left="216" w:hanging="216" w:hangingChars="100"/>
        <w:jc w:val="left"/>
        <w:rPr>
          <w:rFonts w:hint="eastAsia"/>
          <w:color w:val="auto"/>
          <w:sz w:val="22"/>
        </w:rPr>
      </w:pPr>
    </w:p>
    <w:p>
      <w:pPr>
        <w:pStyle w:val="0"/>
        <w:ind w:left="216" w:hanging="216" w:hangingChars="100"/>
        <w:jc w:val="left"/>
        <w:rPr>
          <w:rFonts w:hint="eastAsia"/>
          <w:color w:val="auto"/>
          <w:sz w:val="22"/>
        </w:rPr>
      </w:pPr>
      <w:r>
        <w:rPr>
          <w:rFonts w:hint="eastAsia"/>
          <w:color w:val="auto"/>
          <w:sz w:val="22"/>
        </w:rPr>
        <w:t>2.</w:t>
      </w:r>
      <w:r>
        <w:rPr>
          <w:rFonts w:hint="eastAsia"/>
          <w:color w:val="auto"/>
          <w:sz w:val="22"/>
        </w:rPr>
        <w:t>　私は，本誓約に反したことが判明した場合は，主催者からの出店中止，出店不許可されてもこれを承諾し，直ちに出店を辞退（撤去）すること及び主催者が警察に通報することを承諾します。</w:t>
      </w:r>
    </w:p>
    <w:p>
      <w:pPr>
        <w:pStyle w:val="0"/>
        <w:jc w:val="left"/>
        <w:rPr>
          <w:rFonts w:hint="eastAsia"/>
          <w:color w:val="auto"/>
          <w:sz w:val="22"/>
        </w:rPr>
      </w:pPr>
    </w:p>
    <w:p>
      <w:pPr>
        <w:pStyle w:val="0"/>
        <w:wordWrap w:val="0"/>
        <w:jc w:val="right"/>
        <w:rPr>
          <w:rFonts w:hint="eastAsia"/>
          <w:color w:val="auto"/>
          <w:sz w:val="22"/>
        </w:rPr>
      </w:pPr>
      <w:r>
        <w:rPr>
          <w:rFonts w:hint="eastAsia"/>
          <w:color w:val="auto"/>
          <w:sz w:val="22"/>
        </w:rPr>
        <w:t>　令和８年　　月　　日　　　　　　　　　　　　</w:t>
      </w:r>
    </w:p>
    <w:p>
      <w:pPr>
        <w:pStyle w:val="0"/>
        <w:wordWrap w:val="0"/>
        <w:jc w:val="right"/>
        <w:rPr>
          <w:rFonts w:hint="eastAsia"/>
          <w:color w:val="auto"/>
          <w:sz w:val="22"/>
        </w:rPr>
      </w:pPr>
      <w:r>
        <w:rPr>
          <w:rFonts w:hint="eastAsia"/>
          <w:color w:val="auto"/>
          <w:sz w:val="22"/>
        </w:rPr>
        <w:t>　</w:t>
      </w:r>
    </w:p>
    <w:p>
      <w:pPr>
        <w:pStyle w:val="0"/>
        <w:wordWrap w:val="0"/>
        <w:jc w:val="right"/>
        <w:rPr>
          <w:rFonts w:hint="eastAsia"/>
          <w:color w:val="auto"/>
          <w:sz w:val="22"/>
        </w:rPr>
      </w:pPr>
    </w:p>
    <w:p>
      <w:pPr>
        <w:pStyle w:val="0"/>
        <w:wordWrap w:val="0"/>
        <w:ind w:left="2678" w:leftChars="1300" w:right="0" w:rightChars="0" w:firstLine="0" w:firstLineChars="0"/>
        <w:jc w:val="left"/>
        <w:rPr>
          <w:rFonts w:hint="eastAsia"/>
          <w:color w:val="auto"/>
          <w:sz w:val="22"/>
        </w:rPr>
      </w:pPr>
      <w:r>
        <w:rPr>
          <w:rFonts w:hint="eastAsia"/>
          <w:color w:val="auto"/>
          <w:sz w:val="22"/>
          <w:u w:val="single" w:color="auto"/>
        </w:rPr>
        <w:t>　</w:t>
      </w:r>
      <w:r>
        <w:rPr>
          <w:rFonts w:hint="eastAsia"/>
          <w:color w:val="auto"/>
          <w:sz w:val="24"/>
          <w:u w:val="single" w:color="auto"/>
        </w:rPr>
        <w:t>店舗名：</w:t>
      </w:r>
      <w:r>
        <w:rPr>
          <w:rFonts w:hint="eastAsia"/>
          <w:color w:val="auto"/>
          <w:sz w:val="22"/>
          <w:u w:val="single" w:color="auto"/>
        </w:rPr>
        <w:t>　　　　　　　　　　　　　　　　　　　　　　　</w:t>
      </w:r>
    </w:p>
    <w:p>
      <w:pPr>
        <w:pStyle w:val="0"/>
        <w:wordWrap w:val="0"/>
        <w:ind w:left="2678" w:leftChars="1300" w:right="0" w:rightChars="0" w:firstLine="0" w:firstLineChars="0"/>
        <w:jc w:val="left"/>
        <w:rPr>
          <w:rFonts w:hint="eastAsia"/>
          <w:color w:val="auto"/>
          <w:sz w:val="22"/>
        </w:rPr>
      </w:pPr>
    </w:p>
    <w:p>
      <w:pPr>
        <w:pStyle w:val="0"/>
        <w:wordWrap w:val="0"/>
        <w:ind w:left="2678" w:leftChars="1300" w:right="0" w:rightChars="0" w:firstLine="0" w:firstLineChars="0"/>
        <w:jc w:val="left"/>
        <w:rPr>
          <w:rFonts w:hint="eastAsia"/>
          <w:color w:val="auto"/>
          <w:sz w:val="22"/>
        </w:rPr>
      </w:pPr>
    </w:p>
    <w:p>
      <w:pPr>
        <w:pStyle w:val="0"/>
        <w:wordWrap w:val="0"/>
        <w:ind w:left="2678" w:leftChars="1300" w:right="0" w:rightChars="0" w:firstLine="0" w:firstLineChars="0"/>
        <w:jc w:val="left"/>
        <w:rPr>
          <w:rFonts w:hint="eastAsia"/>
          <w:color w:val="auto"/>
          <w:sz w:val="22"/>
        </w:rPr>
      </w:pPr>
      <w:r>
        <w:rPr>
          <w:rFonts w:hint="eastAsia"/>
          <w:color w:val="auto"/>
          <w:sz w:val="24"/>
          <w:u w:val="single" w:color="auto"/>
        </w:rPr>
        <w:t>　住　所：　　　　　　　　　　　　　　　　　　　　　</w:t>
      </w:r>
      <w:r>
        <w:rPr>
          <w:rFonts w:hint="eastAsia"/>
          <w:color w:val="auto"/>
          <w:sz w:val="24"/>
          <w:u w:val="single" w:color="auto"/>
        </w:rPr>
        <w:t xml:space="preserve"> </w:t>
      </w:r>
    </w:p>
    <w:p>
      <w:pPr>
        <w:pStyle w:val="0"/>
        <w:wordWrap w:val="0"/>
        <w:ind w:left="2678" w:leftChars="1300" w:right="0" w:rightChars="0" w:firstLine="0" w:firstLineChars="0"/>
        <w:jc w:val="left"/>
        <w:rPr>
          <w:rFonts w:hint="eastAsia"/>
          <w:color w:val="auto"/>
          <w:sz w:val="22"/>
        </w:rPr>
      </w:pPr>
    </w:p>
    <w:p>
      <w:pPr>
        <w:pStyle w:val="0"/>
        <w:wordWrap w:val="0"/>
        <w:ind w:left="2678" w:leftChars="1300" w:right="0" w:rightChars="0" w:firstLine="0" w:firstLineChars="0"/>
        <w:jc w:val="left"/>
        <w:rPr>
          <w:rFonts w:hint="eastAsia"/>
          <w:color w:val="auto"/>
          <w:sz w:val="22"/>
        </w:rPr>
      </w:pPr>
    </w:p>
    <w:p>
      <w:pPr>
        <w:pStyle w:val="0"/>
        <w:wordWrap w:val="0"/>
        <w:ind w:left="2678" w:leftChars="1300" w:right="0" w:rightChars="0" w:firstLine="0" w:firstLineChars="0"/>
        <w:jc w:val="left"/>
        <w:rPr>
          <w:rFonts w:hint="eastAsia"/>
          <w:color w:val="auto"/>
          <w:sz w:val="22"/>
        </w:rPr>
      </w:pPr>
      <w:r>
        <w:rPr>
          <w:rFonts w:hint="eastAsia"/>
          <w:color w:val="auto"/>
          <w:sz w:val="24"/>
          <w:u w:val="single" w:color="auto"/>
        </w:rPr>
        <w:t>　氏　名：　　　　　　　　　　　　　　　　　　　　　</w:t>
      </w:r>
      <w:r>
        <w:rPr>
          <w:rFonts w:hint="eastAsia"/>
          <w:color w:val="auto"/>
          <w:sz w:val="24"/>
          <w:u w:val="single" w:color="auto"/>
        </w:rPr>
        <w:t xml:space="preserve"> </w:t>
      </w:r>
    </w:p>
    <w:p>
      <w:pPr>
        <w:pStyle w:val="0"/>
        <w:jc w:val="left"/>
        <w:rPr>
          <w:rFonts w:hint="eastAsia"/>
          <w:color w:val="auto"/>
          <w:sz w:val="22"/>
        </w:rPr>
      </w:pPr>
    </w:p>
    <w:p>
      <w:pPr>
        <w:pStyle w:val="0"/>
        <w:spacing w:line="340" w:lineRule="exact"/>
        <w:ind w:left="0" w:leftChars="0" w:firstLine="960" w:firstLineChars="400"/>
        <w:rPr>
          <w:rFonts w:hint="eastAsia" w:ascii="HG丸ｺﾞｼｯｸM-PRO" w:hAnsi="HG丸ｺﾞｼｯｸM-PRO" w:eastAsia="HG丸ｺﾞｼｯｸM-PRO"/>
          <w:b w:val="0"/>
          <w:color w:val="auto"/>
          <w:sz w:val="22"/>
        </w:rPr>
      </w:pPr>
    </w:p>
    <w:sectPr>
      <w:pgSz w:w="11906" w:h="16838"/>
      <w:pgMar w:top="1134" w:right="1417" w:bottom="850" w:left="1417" w:header="851" w:footer="992" w:gutter="0"/>
      <w:cols w:space="720"/>
      <w:textDirection w:val="lrTb"/>
      <w:docGrid w:type="linesAndChars" w:linePitch="324" w:charSpace="-82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5"/>
  <w:drawingGridVerticalSpacing w:val="16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TotalTime>
  <Pages>2</Pages>
  <Words>18</Words>
  <Characters>702</Characters>
  <Application>JUST Note</Application>
  <Lines>77</Lines>
  <Paragraphs>42</Paragraphs>
  <CharactersWithSpaces>871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Microsoft アカウント</dc:creator>
  <cp:lastModifiedBy>笹森祐希</cp:lastModifiedBy>
  <cp:lastPrinted>2022-08-08T06:26:00Z</cp:lastPrinted>
  <dcterms:created xsi:type="dcterms:W3CDTF">2022-08-03T14:13:00Z</dcterms:created>
  <dcterms:modified xsi:type="dcterms:W3CDTF">2026-07-29T07:29:32Z</dcterms:modified>
  <cp:revision>4</cp:revision>
</cp:coreProperties>
</file>