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300"/>
        <w:rPr>
          <w:rFonts w:hint="default" w:asciiTheme="minorEastAsia" w:hAnsiTheme="minorEastAsia" w:eastAsiaTheme="minorEastAsia"/>
          <w:color w:val="auto"/>
        </w:rPr>
      </w:pPr>
      <w:r>
        <w:rPr>
          <w:rFonts w:hint="eastAsia" w:asciiTheme="minorEastAsia" w:hAnsiTheme="minorEastAsia" w:eastAsiaTheme="minorEastAsia"/>
          <w:color w:val="auto"/>
        </w:rPr>
        <w:t>様式第２号（第４条関係）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　　事業</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伊藤康志</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様</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商号又は名称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担当者連絡先</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金額入り設計書閲覧請求書</w:t>
      </w:r>
    </w:p>
    <w:p>
      <w:pPr>
        <w:pStyle w:val="0"/>
        <w:rPr>
          <w:rFonts w:hint="default" w:asciiTheme="minorEastAsia" w:hAnsiTheme="minorEastAsia" w:eastAsiaTheme="minorEastAsia"/>
          <w:color w:val="auto"/>
        </w:rPr>
      </w:pPr>
    </w:p>
    <w:p>
      <w:pPr>
        <w:pStyle w:val="0"/>
        <w:ind w:firstLine="28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次の工事等の設計金額確認のため，入札に係る金額入り設計書の閲覧を請求します。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件名</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開札日</w:t>
      </w:r>
    </w:p>
    <w:p>
      <w:pPr>
        <w:pStyle w:val="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注１　疑義申立て時には，会社の身分証明書，社名の入った健康保険証等入札参加者であることを証するものを持参してください。</w:t>
      </w: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注２　自社で積算したことのわかる「積算内訳書」を提出してください。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right="840" w:rightChars="300"/>
        <w:rPr>
          <w:rFonts w:hint="default" w:asciiTheme="minorEastAsia" w:hAnsiTheme="minorEastAsia" w:eastAsiaTheme="minorEastAsia"/>
          <w:color w:val="auto"/>
        </w:rPr>
      </w:pPr>
      <w:r>
        <w:rPr>
          <w:rFonts w:hint="eastAsia" w:asciiTheme="minorEastAsia" w:hAnsiTheme="minorEastAsia" w:eastAsiaTheme="minorEastAsia"/>
          <w:color w:val="auto"/>
        </w:rPr>
        <w:t>様式第２号（第４条関係）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令和</w:t>
      </w:r>
      <w:r>
        <w:rPr>
          <w:rFonts w:hint="eastAsia" w:asciiTheme="minorEastAsia" w:hAnsiTheme="minorEastAsia" w:eastAsiaTheme="minorEastAsia"/>
          <w:color w:val="FF0000"/>
        </w:rPr>
        <w:t>○○</w:t>
      </w:r>
      <w:r>
        <w:rPr>
          <w:rFonts w:hint="eastAsia" w:asciiTheme="minorEastAsia" w:hAnsiTheme="minorEastAsia" w:eastAsiaTheme="minorEastAsia"/>
          <w:color w:val="auto"/>
        </w:rPr>
        <w:t>年</w:t>
      </w:r>
      <w:r>
        <w:rPr>
          <w:rFonts w:hint="eastAsia" w:asciiTheme="minorEastAsia" w:hAnsiTheme="minorEastAsia" w:eastAsiaTheme="minorEastAsia"/>
          <w:color w:val="FF0000"/>
        </w:rPr>
        <w:t>〇〇</w:t>
      </w:r>
      <w:r>
        <w:rPr>
          <w:rFonts w:hint="eastAsia" w:asciiTheme="minorEastAsia" w:hAnsiTheme="minorEastAsia" w:eastAsiaTheme="minorEastAsia"/>
          <w:color w:val="auto"/>
        </w:rPr>
        <w:t>月</w:t>
      </w:r>
      <w:r>
        <w:rPr>
          <w:rFonts w:hint="eastAsia" w:asciiTheme="minorEastAsia" w:hAnsiTheme="minorEastAsia" w:eastAsiaTheme="minorEastAsia"/>
          <w:color w:val="FF0000"/>
        </w:rPr>
        <w:t>〇〇</w:t>
      </w:r>
      <w:r>
        <w:rPr>
          <w:rFonts w:hint="eastAsia" w:asciiTheme="minorEastAsia" w:hAnsiTheme="minorEastAsia" w:eastAsiaTheme="minorEastAsia"/>
          <w:color w:val="auto"/>
        </w:rPr>
        <w:t>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w:t>
      </w:r>
      <w:r>
        <w:rPr>
          <w:rFonts w:hint="eastAsia" w:asciiTheme="minorEastAsia" w:hAnsiTheme="minorEastAsia" w:eastAsiaTheme="minorEastAsia"/>
          <w:color w:val="FF0000"/>
        </w:rPr>
        <w:t>水道</w:t>
      </w:r>
      <w:r>
        <w:rPr>
          <w:rFonts w:hint="eastAsia" w:asciiTheme="minorEastAsia" w:hAnsiTheme="minorEastAsia" w:eastAsiaTheme="minorEastAsia"/>
          <w:color w:val="auto"/>
        </w:rPr>
        <w:t>事業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伊藤　康志</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様</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　</w:t>
      </w:r>
      <w:r>
        <w:rPr>
          <w:rFonts w:hint="eastAsia" w:asciiTheme="minorEastAsia" w:hAnsiTheme="minorEastAsia" w:eastAsiaTheme="minorEastAsia"/>
          <w:color w:val="FF0000"/>
        </w:rPr>
        <w:t>宮城県大崎市古川〇〇</w:t>
      </w:r>
      <w:r>
        <w:rPr>
          <w:rFonts w:hint="eastAsia" w:asciiTheme="minorEastAsia" w:hAnsiTheme="minorEastAsia" w:eastAsiaTheme="minorEastAsia"/>
          <w:color w:val="auto"/>
        </w:rPr>
        <w:t>　</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商号又は名称　</w:t>
      </w:r>
      <w:r>
        <w:rPr>
          <w:rFonts w:hint="eastAsia" w:asciiTheme="minorEastAsia" w:hAnsiTheme="minorEastAsia" w:eastAsiaTheme="minorEastAsia"/>
          <w:color w:val="FF0000"/>
        </w:rPr>
        <w:t>〇〇株式会社</w:t>
      </w:r>
    </w:p>
    <w:p>
      <w:pPr>
        <w:pStyle w:val="0"/>
        <w:ind w:left="6093" w:leftChars="1800" w:hanging="1053" w:hangingChars="376"/>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FF0000"/>
        </w:rPr>
        <w:t>〇〇〇〇〇〇</w:t>
      </w:r>
    </w:p>
    <w:p>
      <w:pPr>
        <w:pStyle w:val="0"/>
        <w:ind w:left="5180" w:leftChars="1800" w:hanging="140" w:hangingChars="50"/>
        <w:rPr>
          <w:rFonts w:hint="default" w:asciiTheme="minorEastAsia" w:hAnsiTheme="minorEastAsia" w:eastAsiaTheme="minorEastAsia"/>
          <w:color w:val="auto"/>
        </w:rPr>
      </w:pPr>
      <w:r>
        <w:rPr>
          <w:rFonts w:hint="eastAsia" w:asciiTheme="minorEastAsia" w:hAnsiTheme="minorEastAsia" w:eastAsiaTheme="minorEastAsia"/>
          <w:color w:val="auto"/>
        </w:rPr>
        <w:t>担当者連絡先　</w:t>
      </w:r>
      <w:r>
        <w:rPr>
          <w:rFonts w:hint="eastAsia" w:asciiTheme="minorEastAsia" w:hAnsiTheme="minorEastAsia" w:eastAsiaTheme="minorEastAsia"/>
          <w:color w:val="FF0000"/>
        </w:rPr>
        <w:t>〇〇</w:t>
      </w:r>
      <w:r>
        <w:rPr>
          <w:rFonts w:hint="eastAsia" w:asciiTheme="minorEastAsia" w:hAnsiTheme="minorEastAsia" w:eastAsiaTheme="minorEastAsia"/>
          <w:color w:val="FF0000"/>
        </w:rPr>
        <w:t>-</w:t>
      </w:r>
      <w:r>
        <w:rPr>
          <w:rFonts w:hint="eastAsia" w:asciiTheme="minorEastAsia" w:hAnsiTheme="minorEastAsia" w:eastAsiaTheme="minorEastAsia"/>
          <w:color w:val="FF0000"/>
        </w:rPr>
        <w:t>○○○○</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金額入り設計書閲覧請求書</w:t>
      </w:r>
    </w:p>
    <w:p>
      <w:pPr>
        <w:pStyle w:val="0"/>
        <w:rPr>
          <w:rFonts w:hint="default" w:asciiTheme="minorEastAsia" w:hAnsiTheme="minorEastAsia" w:eastAsiaTheme="minorEastAsia"/>
          <w:color w:val="auto"/>
        </w:rPr>
      </w:pPr>
    </w:p>
    <w:p>
      <w:pPr>
        <w:pStyle w:val="0"/>
        <w:ind w:firstLine="28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次の工事等の設計金額確認のため，入札に係る金額入り設計書の閲覧を請求します。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件名　　</w:t>
      </w:r>
      <w:r>
        <w:rPr>
          <w:rFonts w:hint="eastAsia" w:asciiTheme="minorEastAsia" w:hAnsiTheme="minorEastAsia" w:eastAsiaTheme="minorEastAsia"/>
          <w:color w:val="FF0000"/>
        </w:rPr>
        <w:t>〇〇〇〇</w:t>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FF0000"/>
        </w:rPr>
        <w:t>〇〇〇〇工事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開札日　</w:t>
      </w:r>
      <w:r>
        <w:rPr>
          <w:rFonts w:hint="eastAsia" w:asciiTheme="minorEastAsia" w:hAnsiTheme="minorEastAsia" w:eastAsiaTheme="minorEastAsia"/>
          <w:color w:val="FF0000"/>
        </w:rPr>
        <w:t>令和〇〇年　〇月〇日</w:t>
      </w:r>
    </w:p>
    <w:p>
      <w:pPr>
        <w:pStyle w:val="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注１　疑義申立て時には，会社の身分証明書，社名の入っ</w:t>
      </w:r>
      <w:bookmarkStart w:id="0" w:name="_GoBack"/>
      <w:bookmarkEnd w:id="0"/>
      <w:r>
        <w:rPr>
          <w:rFonts w:hint="eastAsia" w:asciiTheme="minorEastAsia" w:hAnsiTheme="minorEastAsia" w:eastAsiaTheme="minorEastAsia"/>
          <w:color w:val="auto"/>
        </w:rPr>
        <w:t>た健康保険証等入札参加者であることを証するものを持参してください。</w:t>
      </w: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注２　自社で積算したことのわかる「積算内訳書」を提出してください。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sectPr>
      <w:footerReference r:id="rId5"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11"/>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40"/>
  <w:drawingGridVerticalSpacing w:val="26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Balloon Text"/>
    <w:basedOn w:val="0"/>
    <w:next w:val="16"/>
    <w:link w:val="0"/>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2</Pages>
  <Words>0</Words>
  <Characters>383</Characters>
  <Application>JUST Note</Application>
  <Lines>48</Lines>
  <Paragraphs>26</Paragraphs>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小野寺　朋輝</cp:lastModifiedBy>
  <cp:lastPrinted>2023-04-12T04:08:33Z</cp:lastPrinted>
  <dcterms:created xsi:type="dcterms:W3CDTF">2022-10-17T01:25:00Z</dcterms:created>
  <dcterms:modified xsi:type="dcterms:W3CDTF">2023-04-20T05:35:57Z</dcterms:modified>
  <cp:revision>7</cp:revision>
</cp:coreProperties>
</file>