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SｺﾞｼｯｸE" w:hAnsi="HGSｺﾞｼｯｸE" w:eastAsia="HGSｺﾞｼｯｸE"/>
        </w:rPr>
      </w:pPr>
      <w:bookmarkStart w:id="0" w:name="_GoBack"/>
      <w:bookmarkEnd w:id="0"/>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702"/>
      </w:tblGrid>
      <w:tr>
        <w:trPr/>
        <w:tc>
          <w:tcPr>
            <w:tcW w:w="8702" w:type="dxa"/>
            <w:shd w:val="clear" w:color="auto" w:fill="auto"/>
            <w:vAlign w:val="top"/>
          </w:tcPr>
          <w:p>
            <w:pPr>
              <w:pStyle w:val="0"/>
              <w:jc w:val="center"/>
              <w:rPr>
                <w:rFonts w:hint="default" w:ascii="HGSｺﾞｼｯｸE" w:hAnsi="HGSｺﾞｼｯｸE" w:eastAsia="HGSｺﾞｼｯｸE"/>
                <w:sz w:val="36"/>
                <w:u w:val="single" w:color="auto"/>
              </w:rPr>
            </w:pPr>
          </w:p>
          <w:p>
            <w:pPr>
              <w:pStyle w:val="0"/>
              <w:jc w:val="center"/>
              <w:rPr>
                <w:rFonts w:hint="default" w:ascii="HGSｺﾞｼｯｸE" w:hAnsi="HGSｺﾞｼｯｸE" w:eastAsia="HGSｺﾞｼｯｸE"/>
                <w:sz w:val="36"/>
                <w:u w:val="single" w:color="auto"/>
              </w:rPr>
            </w:pPr>
            <w:r>
              <w:rPr>
                <w:rFonts w:hint="eastAsia" w:ascii="HGSｺﾞｼｯｸE" w:hAnsi="HGSｺﾞｼｯｸE" w:eastAsia="HGSｺﾞｼｯｸE"/>
                <w:spacing w:val="257"/>
                <w:kern w:val="0"/>
                <w:sz w:val="36"/>
                <w:u w:val="single" w:color="auto"/>
                <w:fitText w:val="6480" w:id="1"/>
              </w:rPr>
              <w:t>大崎市市民プー</w:t>
            </w:r>
            <w:r>
              <w:rPr>
                <w:rFonts w:hint="eastAsia" w:ascii="HGSｺﾞｼｯｸE" w:hAnsi="HGSｺﾞｼｯｸE" w:eastAsia="HGSｺﾞｼｯｸE"/>
                <w:spacing w:val="1"/>
                <w:kern w:val="0"/>
                <w:sz w:val="36"/>
                <w:u w:val="single" w:color="auto"/>
                <w:fitText w:val="6480" w:id="1"/>
              </w:rPr>
              <w:t>ル</w:t>
            </w:r>
          </w:p>
          <w:p>
            <w:pPr>
              <w:pStyle w:val="0"/>
              <w:jc w:val="center"/>
              <w:rPr>
                <w:rFonts w:hint="default" w:ascii="HGSｺﾞｼｯｸE" w:hAnsi="HGSｺﾞｼｯｸE" w:eastAsia="HGSｺﾞｼｯｸE"/>
                <w:kern w:val="0"/>
                <w:sz w:val="36"/>
                <w:u w:val="single" w:color="auto"/>
              </w:rPr>
            </w:pPr>
            <w:r>
              <w:rPr>
                <w:rFonts w:hint="eastAsia" w:ascii="HGSｺﾞｼｯｸE" w:hAnsi="HGSｺﾞｼｯｸE" w:eastAsia="HGSｺﾞｼｯｸE"/>
                <w:spacing w:val="202"/>
                <w:kern w:val="0"/>
                <w:sz w:val="36"/>
                <w:u w:val="single" w:color="auto"/>
                <w:fitText w:val="6480" w:id="2"/>
              </w:rPr>
              <w:t>指定管理者募集要</w:t>
            </w:r>
            <w:r>
              <w:rPr>
                <w:rFonts w:hint="eastAsia" w:ascii="HGSｺﾞｼｯｸE" w:hAnsi="HGSｺﾞｼｯｸE" w:eastAsia="HGSｺﾞｼｯｸE"/>
                <w:spacing w:val="4"/>
                <w:kern w:val="0"/>
                <w:sz w:val="36"/>
                <w:u w:val="single" w:color="auto"/>
                <w:fitText w:val="6480" w:id="2"/>
              </w:rPr>
              <w:t>項</w:t>
            </w:r>
          </w:p>
          <w:p>
            <w:pPr>
              <w:pStyle w:val="0"/>
              <w:rPr>
                <w:rFonts w:hint="default" w:ascii="HGSｺﾞｼｯｸE" w:hAnsi="HGSｺﾞｼｯｸE" w:eastAsia="HGSｺﾞｼｯｸE"/>
                <w:sz w:val="36"/>
              </w:rPr>
            </w:pPr>
          </w:p>
        </w:tc>
      </w:tr>
    </w:tbl>
    <w:p>
      <w:pPr>
        <w:pStyle w:val="0"/>
        <w:jc w:val="center"/>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p>
    <w:p>
      <w:pPr>
        <w:pStyle w:val="0"/>
        <w:jc w:val="center"/>
        <w:rPr>
          <w:rFonts w:hint="default" w:ascii="HGSｺﾞｼｯｸE" w:hAnsi="HGSｺﾞｼｯｸE" w:eastAsia="HGSｺﾞｼｯｸE"/>
          <w:sz w:val="28"/>
        </w:rPr>
      </w:pPr>
      <w:r>
        <w:rPr>
          <w:rFonts w:hint="eastAsia" w:ascii="HGSｺﾞｼｯｸE" w:hAnsi="HGSｺﾞｼｯｸE" w:eastAsia="HGSｺﾞｼｯｸE"/>
          <w:kern w:val="0"/>
          <w:sz w:val="28"/>
        </w:rPr>
        <w:t>令和７年７月</w:t>
      </w:r>
    </w:p>
    <w:p>
      <w:pPr>
        <w:pStyle w:val="0"/>
        <w:jc w:val="center"/>
        <w:rPr>
          <w:rFonts w:hint="default" w:ascii="HGSｺﾞｼｯｸE" w:hAnsi="HGSｺﾞｼｯｸE" w:eastAsia="HGSｺﾞｼｯｸE"/>
          <w:sz w:val="28"/>
        </w:rPr>
        <w:sectPr>
          <w:footerReference r:id="rId5" w:type="even"/>
          <w:pgSz w:w="11906" w:h="16838"/>
          <w:pgMar w:top="1260" w:right="1701" w:bottom="1701" w:left="1701" w:header="851" w:footer="992" w:gutter="0"/>
          <w:cols w:space="720"/>
          <w:textDirection w:val="lrTb"/>
          <w:docGrid w:type="lines" w:linePitch="360"/>
        </w:sectPr>
      </w:pPr>
      <w:r>
        <w:rPr>
          <w:rFonts w:hint="eastAsia" w:ascii="HGSｺﾞｼｯｸE" w:hAnsi="HGSｺﾞｼｯｸE" w:eastAsia="HGSｺﾞｼｯｸE"/>
          <w:kern w:val="0"/>
          <w:sz w:val="28"/>
        </w:rPr>
        <w:t>大　　　崎　　　市</w:t>
      </w:r>
    </w:p>
    <w:p>
      <w:pPr>
        <w:pStyle w:val="0"/>
        <w:jc w:val="center"/>
        <w:rPr>
          <w:rFonts w:hint="default" w:ascii="HGSｺﾞｼｯｸE" w:hAnsi="HGSｺﾞｼｯｸE" w:eastAsia="HGSｺﾞｼｯｸE"/>
          <w:sz w:val="24"/>
        </w:rPr>
      </w:pPr>
      <w:r>
        <w:rPr>
          <w:rFonts w:hint="eastAsia" w:ascii="HGSｺﾞｼｯｸE" w:hAnsi="HGSｺﾞｼｯｸE" w:eastAsia="HGSｺﾞｼｯｸE"/>
          <w:sz w:val="24"/>
        </w:rPr>
        <w:t>＜　目　次　＞</w:t>
      </w:r>
    </w:p>
    <w:p>
      <w:pPr>
        <w:pStyle w:val="0"/>
        <w:spacing w:line="340" w:lineRule="exact"/>
        <w:ind w:firstLine="440" w:firstLineChars="200"/>
        <w:rPr>
          <w:rFonts w:hint="default" w:ascii="HGSｺﾞｼｯｸE" w:hAnsi="HGSｺﾞｼｯｸE" w:eastAsia="HGSｺﾞｼｯｸE"/>
        </w:rPr>
      </w:pPr>
      <w:r>
        <w:rPr>
          <w:rFonts w:hint="eastAsia" w:ascii="HGSｺﾞｼｯｸE" w:hAnsi="HGSｺﾞｼｯｸE" w:eastAsia="HGSｺﾞｼｯｸE"/>
        </w:rPr>
        <w:t>Ⅰ　募集概要と管理運営方針等について</w:t>
      </w:r>
    </w:p>
    <w:p>
      <w:pPr>
        <w:pStyle w:val="0"/>
        <w:spacing w:line="340" w:lineRule="exact"/>
        <w:ind w:firstLine="600" w:firstLineChars="300"/>
        <w:rPr>
          <w:rFonts w:hint="default" w:ascii="ＭＳ 明朝" w:hAnsi="ＭＳ 明朝"/>
          <w:sz w:val="20"/>
        </w:rPr>
      </w:pPr>
      <w:r>
        <w:rPr>
          <w:rFonts w:hint="eastAsia" w:ascii="ＭＳ 明朝" w:hAnsi="ＭＳ 明朝"/>
          <w:sz w:val="20"/>
        </w:rPr>
        <w:t>１　指定管理者を募集する施設の概要　　　・・・・・・・・・・・・・・・・　</w:t>
      </w:r>
      <w:r>
        <w:rPr>
          <w:rFonts w:hint="eastAsia" w:ascii="ＭＳ 明朝" w:hAnsi="ＭＳ 明朝"/>
          <w:sz w:val="20"/>
        </w:rPr>
        <w:t xml:space="preserve"> </w:t>
      </w:r>
      <w:r>
        <w:rPr>
          <w:rFonts w:hint="eastAsia" w:ascii="ＭＳ 明朝" w:hAnsi="ＭＳ 明朝"/>
          <w:sz w:val="20"/>
        </w:rPr>
        <w:t>１</w:t>
      </w:r>
    </w:p>
    <w:p>
      <w:pPr>
        <w:pStyle w:val="0"/>
        <w:spacing w:line="340" w:lineRule="exact"/>
        <w:ind w:firstLine="600" w:firstLineChars="300"/>
        <w:rPr>
          <w:rFonts w:hint="default" w:ascii="ＭＳ 明朝" w:hAnsi="ＭＳ 明朝"/>
          <w:sz w:val="20"/>
        </w:rPr>
      </w:pPr>
      <w:r>
        <w:rPr>
          <w:rFonts w:hint="eastAsia" w:ascii="ＭＳ 明朝" w:hAnsi="ＭＳ 明朝"/>
          <w:sz w:val="20"/>
        </w:rPr>
        <w:t>２　指定管理者の指定期間　　　・・・・・・・・・・・・・・・・・・・・・　</w:t>
      </w:r>
      <w:r>
        <w:rPr>
          <w:rFonts w:hint="eastAsia" w:ascii="ＭＳ 明朝" w:hAnsi="ＭＳ 明朝"/>
          <w:sz w:val="20"/>
        </w:rPr>
        <w:t xml:space="preserve"> </w:t>
      </w:r>
      <w:r>
        <w:rPr>
          <w:rFonts w:hint="eastAsia" w:ascii="ＭＳ 明朝" w:hAnsi="ＭＳ 明朝"/>
          <w:sz w:val="20"/>
        </w:rPr>
        <w:t>１</w:t>
      </w:r>
    </w:p>
    <w:p>
      <w:pPr>
        <w:pStyle w:val="0"/>
        <w:spacing w:line="340" w:lineRule="exact"/>
        <w:ind w:firstLine="600" w:firstLineChars="300"/>
        <w:rPr>
          <w:rFonts w:hint="default" w:ascii="ＭＳ 明朝" w:hAnsi="ＭＳ 明朝"/>
          <w:sz w:val="20"/>
        </w:rPr>
      </w:pPr>
      <w:r>
        <w:rPr>
          <w:rFonts w:hint="eastAsia" w:ascii="ＭＳ 明朝" w:hAnsi="ＭＳ 明朝"/>
          <w:sz w:val="20"/>
        </w:rPr>
        <w:t>３　募集の期間　　　・・・・・・・・・・・・・・・・・・・・・・・・・・　</w:t>
      </w:r>
      <w:r>
        <w:rPr>
          <w:rFonts w:hint="eastAsia" w:ascii="ＭＳ 明朝" w:hAnsi="ＭＳ 明朝"/>
          <w:sz w:val="20"/>
        </w:rPr>
        <w:t xml:space="preserve"> </w:t>
      </w:r>
      <w:r>
        <w:rPr>
          <w:rFonts w:hint="eastAsia" w:ascii="ＭＳ 明朝" w:hAnsi="ＭＳ 明朝"/>
          <w:sz w:val="20"/>
        </w:rPr>
        <w:t>１</w:t>
      </w:r>
    </w:p>
    <w:p>
      <w:pPr>
        <w:pStyle w:val="0"/>
        <w:spacing w:line="340" w:lineRule="exact"/>
        <w:ind w:firstLine="600" w:firstLineChars="300"/>
        <w:rPr>
          <w:rFonts w:hint="default" w:ascii="ＭＳ 明朝" w:hAnsi="ＭＳ 明朝"/>
          <w:sz w:val="20"/>
        </w:rPr>
      </w:pPr>
      <w:r>
        <w:rPr>
          <w:rFonts w:hint="eastAsia" w:ascii="ＭＳ 明朝" w:hAnsi="ＭＳ 明朝"/>
          <w:sz w:val="20"/>
        </w:rPr>
        <w:t>４　管理の基準　　　・・・・・・・・・・・・・・・・・・・・・・・・・・　</w:t>
      </w:r>
      <w:r>
        <w:rPr>
          <w:rFonts w:hint="eastAsia" w:ascii="ＭＳ 明朝" w:hAnsi="ＭＳ 明朝"/>
          <w:sz w:val="20"/>
        </w:rPr>
        <w:t xml:space="preserve"> </w:t>
      </w:r>
      <w:r>
        <w:rPr>
          <w:rFonts w:hint="eastAsia" w:ascii="ＭＳ 明朝" w:hAnsi="ＭＳ 明朝"/>
          <w:sz w:val="20"/>
        </w:rPr>
        <w:t>１</w:t>
      </w:r>
    </w:p>
    <w:p>
      <w:pPr>
        <w:pStyle w:val="0"/>
        <w:spacing w:line="340" w:lineRule="exact"/>
        <w:ind w:firstLine="600" w:firstLineChars="300"/>
        <w:rPr>
          <w:rFonts w:hint="default" w:ascii="ＭＳ 明朝" w:hAnsi="ＭＳ 明朝"/>
          <w:sz w:val="20"/>
        </w:rPr>
      </w:pPr>
      <w:r>
        <w:rPr>
          <w:rFonts w:hint="eastAsia" w:ascii="ＭＳ 明朝" w:hAnsi="ＭＳ 明朝"/>
          <w:sz w:val="20"/>
        </w:rPr>
        <w:t>５　管理運営の基本的考え方　　　・・・・・・・・・・・・・・・・・・・・　</w:t>
      </w:r>
      <w:r>
        <w:rPr>
          <w:rFonts w:hint="eastAsia" w:ascii="ＭＳ 明朝" w:hAnsi="ＭＳ 明朝"/>
          <w:sz w:val="20"/>
        </w:rPr>
        <w:t xml:space="preserve"> </w:t>
      </w:r>
      <w:r>
        <w:rPr>
          <w:rFonts w:hint="eastAsia" w:ascii="ＭＳ 明朝" w:hAnsi="ＭＳ 明朝"/>
          <w:sz w:val="20"/>
        </w:rPr>
        <w:t>３</w:t>
      </w:r>
    </w:p>
    <w:p>
      <w:pPr>
        <w:pStyle w:val="0"/>
        <w:spacing w:line="340" w:lineRule="exact"/>
        <w:ind w:firstLine="600" w:firstLineChars="300"/>
        <w:rPr>
          <w:rFonts w:hint="default" w:ascii="ＭＳ 明朝" w:hAnsi="ＭＳ 明朝"/>
          <w:sz w:val="20"/>
        </w:rPr>
      </w:pPr>
      <w:r>
        <w:rPr>
          <w:rFonts w:hint="eastAsia" w:ascii="ＭＳ 明朝" w:hAnsi="ＭＳ 明朝"/>
          <w:sz w:val="20"/>
        </w:rPr>
        <w:t>６　人員体制　　　・・・・・・・・・・・・・・・・・・・・・・・・・・・　</w:t>
      </w:r>
      <w:r>
        <w:rPr>
          <w:rFonts w:hint="eastAsia" w:ascii="ＭＳ 明朝" w:hAnsi="ＭＳ 明朝"/>
          <w:sz w:val="20"/>
        </w:rPr>
        <w:t xml:space="preserve"> </w:t>
      </w:r>
      <w:r>
        <w:rPr>
          <w:rFonts w:hint="eastAsia" w:ascii="ＭＳ 明朝" w:hAnsi="ＭＳ 明朝"/>
          <w:sz w:val="20"/>
        </w:rPr>
        <w:t>３</w:t>
      </w:r>
    </w:p>
    <w:p>
      <w:pPr>
        <w:pStyle w:val="0"/>
        <w:spacing w:line="340" w:lineRule="exact"/>
        <w:ind w:firstLine="600" w:firstLineChars="300"/>
        <w:rPr>
          <w:rFonts w:hint="default" w:ascii="ＭＳ 明朝" w:hAnsi="ＭＳ 明朝"/>
          <w:sz w:val="20"/>
        </w:rPr>
      </w:pPr>
      <w:r>
        <w:rPr>
          <w:rFonts w:hint="eastAsia" w:ascii="ＭＳ 明朝" w:hAnsi="ＭＳ 明朝"/>
          <w:sz w:val="20"/>
        </w:rPr>
        <w:t>７　指定管理者が行う業務　　　・・・・・・・・・・・・・・・・・・・・・　</w:t>
      </w:r>
      <w:r>
        <w:rPr>
          <w:rFonts w:hint="eastAsia" w:ascii="ＭＳ 明朝" w:hAnsi="ＭＳ 明朝"/>
          <w:sz w:val="20"/>
        </w:rPr>
        <w:t xml:space="preserve"> </w:t>
      </w:r>
      <w:r>
        <w:rPr>
          <w:rFonts w:hint="eastAsia" w:ascii="ＭＳ 明朝" w:hAnsi="ＭＳ 明朝"/>
          <w:sz w:val="20"/>
        </w:rPr>
        <w:t>３</w:t>
      </w:r>
    </w:p>
    <w:p>
      <w:pPr>
        <w:pStyle w:val="0"/>
        <w:spacing w:line="340" w:lineRule="exact"/>
        <w:ind w:firstLine="600" w:firstLineChars="300"/>
        <w:rPr>
          <w:rFonts w:hint="default" w:ascii="ＭＳ 明朝" w:hAnsi="ＭＳ 明朝"/>
          <w:sz w:val="20"/>
        </w:rPr>
      </w:pPr>
      <w:r>
        <w:rPr>
          <w:rFonts w:hint="eastAsia" w:ascii="ＭＳ 明朝" w:hAnsi="ＭＳ 明朝"/>
          <w:sz w:val="20"/>
        </w:rPr>
        <w:t>８　指定管理者に行わせることができない業務　　　・・・・・・・・・・・・　</w:t>
      </w:r>
      <w:r>
        <w:rPr>
          <w:rFonts w:hint="eastAsia" w:ascii="ＭＳ 明朝" w:hAnsi="ＭＳ 明朝"/>
          <w:sz w:val="20"/>
        </w:rPr>
        <w:t xml:space="preserve"> </w:t>
      </w:r>
      <w:r>
        <w:rPr>
          <w:rFonts w:hint="eastAsia" w:ascii="ＭＳ 明朝" w:hAnsi="ＭＳ 明朝"/>
          <w:sz w:val="20"/>
        </w:rPr>
        <w:t>４</w:t>
      </w:r>
    </w:p>
    <w:p>
      <w:pPr>
        <w:pStyle w:val="0"/>
        <w:spacing w:line="340" w:lineRule="exact"/>
        <w:ind w:firstLine="600" w:firstLineChars="300"/>
        <w:rPr>
          <w:rFonts w:hint="default" w:ascii="ＭＳ 明朝" w:hAnsi="ＭＳ 明朝"/>
          <w:sz w:val="20"/>
        </w:rPr>
      </w:pPr>
      <w:r>
        <w:rPr>
          <w:rFonts w:hint="eastAsia" w:ascii="ＭＳ 明朝" w:hAnsi="ＭＳ 明朝"/>
          <w:sz w:val="20"/>
        </w:rPr>
        <w:t>９　業務内容の変更　　　・・・・・・・・・・・・・・・・・・・・・・・・　</w:t>
      </w:r>
      <w:r>
        <w:rPr>
          <w:rFonts w:hint="eastAsia" w:ascii="ＭＳ 明朝" w:hAnsi="ＭＳ 明朝"/>
          <w:sz w:val="20"/>
        </w:rPr>
        <w:t xml:space="preserve"> </w:t>
      </w:r>
      <w:r>
        <w:rPr>
          <w:rFonts w:hint="eastAsia" w:ascii="ＭＳ 明朝" w:hAnsi="ＭＳ 明朝"/>
          <w:sz w:val="20"/>
        </w:rPr>
        <w:t>４</w:t>
      </w:r>
    </w:p>
    <w:p>
      <w:pPr>
        <w:pStyle w:val="0"/>
        <w:spacing w:line="340" w:lineRule="exact"/>
        <w:ind w:firstLine="400" w:firstLineChars="200"/>
        <w:rPr>
          <w:rFonts w:hint="default" w:ascii="ＭＳ 明朝" w:hAnsi="ＭＳ 明朝"/>
          <w:sz w:val="20"/>
        </w:rPr>
      </w:pPr>
      <w:r>
        <w:rPr>
          <w:rFonts w:hint="eastAsia" w:ascii="ＭＳ 明朝" w:hAnsi="ＭＳ 明朝"/>
          <w:sz w:val="20"/>
        </w:rPr>
        <w:t>１０　指定管理者との責任分担　　　・・・・・・・・・・・・・・・・・・・・　</w:t>
      </w:r>
      <w:r>
        <w:rPr>
          <w:rFonts w:hint="eastAsia" w:ascii="ＭＳ 明朝" w:hAnsi="ＭＳ 明朝"/>
          <w:sz w:val="20"/>
        </w:rPr>
        <w:t xml:space="preserve"> </w:t>
      </w:r>
      <w:r>
        <w:rPr>
          <w:rFonts w:hint="eastAsia" w:ascii="ＭＳ 明朝" w:hAnsi="ＭＳ 明朝"/>
          <w:sz w:val="20"/>
        </w:rPr>
        <w:t>４</w:t>
      </w:r>
    </w:p>
    <w:p>
      <w:pPr>
        <w:pStyle w:val="0"/>
        <w:spacing w:line="340" w:lineRule="exact"/>
        <w:ind w:firstLine="400" w:firstLineChars="200"/>
        <w:rPr>
          <w:rFonts w:hint="default" w:ascii="ＭＳ 明朝" w:hAnsi="ＭＳ 明朝"/>
          <w:sz w:val="20"/>
        </w:rPr>
      </w:pPr>
      <w:r>
        <w:rPr>
          <w:rFonts w:hint="eastAsia" w:ascii="ＭＳ 明朝" w:hAnsi="ＭＳ 明朝"/>
          <w:sz w:val="20"/>
        </w:rPr>
        <w:t>１１　管理運営に関する経費　　　・・・・・・・・・・・・・・・・・・・・・　</w:t>
      </w:r>
      <w:r>
        <w:rPr>
          <w:rFonts w:hint="eastAsia" w:ascii="ＭＳ 明朝" w:hAnsi="ＭＳ 明朝"/>
          <w:sz w:val="20"/>
        </w:rPr>
        <w:t xml:space="preserve"> </w:t>
      </w:r>
      <w:r>
        <w:rPr>
          <w:rFonts w:hint="eastAsia" w:ascii="ＭＳ 明朝" w:hAnsi="ＭＳ 明朝"/>
          <w:sz w:val="20"/>
        </w:rPr>
        <w:t>５</w:t>
      </w:r>
    </w:p>
    <w:p>
      <w:pPr>
        <w:pStyle w:val="0"/>
        <w:spacing w:line="340" w:lineRule="exact"/>
        <w:ind w:firstLine="400" w:firstLineChars="200"/>
        <w:rPr>
          <w:rFonts w:hint="default" w:ascii="ＭＳ 明朝" w:hAnsi="ＭＳ 明朝"/>
          <w:sz w:val="20"/>
        </w:rPr>
      </w:pPr>
      <w:r>
        <w:rPr>
          <w:rFonts w:hint="eastAsia" w:ascii="ＭＳ 明朝" w:hAnsi="ＭＳ 明朝"/>
          <w:sz w:val="20"/>
        </w:rPr>
        <w:t>１２　利用料金に関する事項　　　・・・・・・・・・・・・・・・・・・・・・　</w:t>
      </w:r>
      <w:r>
        <w:rPr>
          <w:rFonts w:hint="eastAsia" w:ascii="ＭＳ 明朝" w:hAnsi="ＭＳ 明朝"/>
          <w:sz w:val="20"/>
        </w:rPr>
        <w:t xml:space="preserve"> </w:t>
      </w:r>
      <w:r>
        <w:rPr>
          <w:rFonts w:hint="eastAsia" w:ascii="ＭＳ 明朝" w:hAnsi="ＭＳ 明朝"/>
          <w:sz w:val="20"/>
        </w:rPr>
        <w:t>６</w:t>
      </w:r>
    </w:p>
    <w:p>
      <w:pPr>
        <w:pStyle w:val="0"/>
        <w:spacing w:line="340" w:lineRule="exact"/>
        <w:ind w:firstLine="400" w:firstLineChars="200"/>
        <w:rPr>
          <w:rFonts w:hint="default" w:ascii="ＭＳ 明朝" w:hAnsi="ＭＳ 明朝"/>
          <w:color w:val="auto"/>
          <w:sz w:val="20"/>
          <w:u w:val="none" w:color="auto"/>
        </w:rPr>
      </w:pPr>
      <w:r>
        <w:rPr>
          <w:rFonts w:hint="eastAsia" w:ascii="ＭＳ 明朝" w:hAnsi="ＭＳ 明朝"/>
          <w:color w:val="auto"/>
          <w:sz w:val="20"/>
          <w:u w:val="none" w:color="auto"/>
        </w:rPr>
        <w:t>１３　利益の還元　　　・・・・・・・・・・・・・・・・・・・・・・・・・・　</w:t>
      </w:r>
      <w:r>
        <w:rPr>
          <w:rFonts w:hint="eastAsia" w:ascii="ＭＳ 明朝" w:hAnsi="ＭＳ 明朝"/>
          <w:color w:val="auto"/>
          <w:sz w:val="20"/>
          <w:u w:val="none" w:color="auto"/>
        </w:rPr>
        <w:t xml:space="preserve"> </w:t>
      </w:r>
      <w:r>
        <w:rPr>
          <w:rFonts w:hint="eastAsia" w:ascii="ＭＳ 明朝" w:hAnsi="ＭＳ 明朝"/>
          <w:color w:val="auto"/>
          <w:sz w:val="20"/>
          <w:u w:val="none" w:color="auto"/>
        </w:rPr>
        <w:t>６</w:t>
      </w:r>
    </w:p>
    <w:p>
      <w:pPr>
        <w:pStyle w:val="0"/>
        <w:spacing w:line="340" w:lineRule="exact"/>
        <w:ind w:firstLine="400" w:firstLineChars="200"/>
        <w:rPr>
          <w:rFonts w:hint="default" w:ascii="ＭＳ 明朝" w:hAnsi="ＭＳ 明朝"/>
          <w:color w:val="auto"/>
          <w:sz w:val="20"/>
          <w:u w:val="none" w:color="auto"/>
        </w:rPr>
      </w:pPr>
      <w:r>
        <w:rPr>
          <w:rFonts w:hint="eastAsia" w:ascii="ＭＳ 明朝" w:hAnsi="ＭＳ 明朝"/>
          <w:color w:val="auto"/>
          <w:sz w:val="20"/>
          <w:u w:val="none" w:color="auto"/>
        </w:rPr>
        <w:t>１４　事業の把握及び評価　　　・・・・・・・・・・・・・・・・・・・・・・　</w:t>
      </w:r>
      <w:r>
        <w:rPr>
          <w:rFonts w:hint="eastAsia" w:ascii="ＭＳ 明朝" w:hAnsi="ＭＳ 明朝"/>
          <w:color w:val="auto"/>
          <w:sz w:val="20"/>
          <w:u w:val="none" w:color="auto"/>
        </w:rPr>
        <w:t xml:space="preserve"> </w:t>
      </w:r>
      <w:r>
        <w:rPr>
          <w:rFonts w:hint="eastAsia" w:ascii="ＭＳ 明朝" w:hAnsi="ＭＳ 明朝"/>
          <w:color w:val="auto"/>
          <w:sz w:val="20"/>
          <w:u w:val="none" w:color="auto"/>
        </w:rPr>
        <w:t>７</w:t>
      </w:r>
    </w:p>
    <w:p>
      <w:pPr>
        <w:pStyle w:val="0"/>
        <w:spacing w:line="340" w:lineRule="exact"/>
        <w:ind w:firstLine="400" w:firstLineChars="200"/>
        <w:rPr>
          <w:rFonts w:hint="default" w:ascii="ＭＳ 明朝" w:hAnsi="ＭＳ 明朝"/>
          <w:color w:val="auto"/>
          <w:sz w:val="20"/>
          <w:u w:val="none" w:color="auto"/>
        </w:rPr>
      </w:pPr>
      <w:r>
        <w:rPr>
          <w:rFonts w:hint="eastAsia" w:ascii="ＭＳ 明朝" w:hAnsi="ＭＳ 明朝"/>
          <w:color w:val="auto"/>
          <w:sz w:val="20"/>
          <w:u w:val="none" w:color="auto"/>
        </w:rPr>
        <w:t>１５　指定管理者が費用及び危険を負担する範囲　　　・・・・・・・・・・・・　</w:t>
      </w:r>
      <w:r>
        <w:rPr>
          <w:rFonts w:hint="eastAsia" w:ascii="ＭＳ 明朝" w:hAnsi="ＭＳ 明朝"/>
          <w:color w:val="auto"/>
          <w:sz w:val="20"/>
          <w:u w:val="none" w:color="auto"/>
        </w:rPr>
        <w:t xml:space="preserve"> </w:t>
      </w:r>
      <w:r>
        <w:rPr>
          <w:rFonts w:hint="eastAsia" w:ascii="ＭＳ 明朝" w:hAnsi="ＭＳ 明朝"/>
          <w:color w:val="auto"/>
          <w:sz w:val="20"/>
          <w:u w:val="none" w:color="auto"/>
        </w:rPr>
        <w:t>８</w:t>
      </w:r>
    </w:p>
    <w:p>
      <w:pPr>
        <w:pStyle w:val="0"/>
        <w:spacing w:line="340" w:lineRule="exact"/>
        <w:ind w:firstLine="400" w:firstLineChars="200"/>
        <w:rPr>
          <w:rFonts w:hint="default" w:ascii="ＭＳ 明朝" w:hAnsi="ＭＳ 明朝"/>
          <w:color w:val="auto"/>
          <w:sz w:val="20"/>
          <w:u w:val="none" w:color="auto"/>
        </w:rPr>
      </w:pPr>
      <w:r>
        <w:rPr>
          <w:rFonts w:hint="eastAsia" w:ascii="ＭＳ 明朝" w:hAnsi="ＭＳ 明朝"/>
          <w:color w:val="auto"/>
          <w:sz w:val="20"/>
          <w:u w:val="none" w:color="auto"/>
        </w:rPr>
        <w:t>１６　事業の継続が困難となった場合の措置及びリスクへの対応等　　　・・・・　</w:t>
      </w:r>
      <w:r>
        <w:rPr>
          <w:rFonts w:hint="eastAsia" w:ascii="ＭＳ 明朝" w:hAnsi="ＭＳ 明朝"/>
          <w:color w:val="auto"/>
          <w:sz w:val="20"/>
          <w:u w:val="none" w:color="auto"/>
        </w:rPr>
        <w:t xml:space="preserve"> </w:t>
      </w:r>
      <w:r>
        <w:rPr>
          <w:rFonts w:hint="eastAsia" w:ascii="ＭＳ 明朝" w:hAnsi="ＭＳ 明朝"/>
          <w:color w:val="auto"/>
          <w:sz w:val="20"/>
          <w:u w:val="none" w:color="auto"/>
        </w:rPr>
        <w:t>８</w:t>
      </w:r>
    </w:p>
    <w:p>
      <w:pPr>
        <w:pStyle w:val="0"/>
        <w:spacing w:line="340" w:lineRule="exact"/>
        <w:ind w:firstLine="400" w:firstLineChars="200"/>
        <w:rPr>
          <w:rFonts w:hint="default" w:ascii="ＭＳ 明朝" w:hAnsi="ＭＳ 明朝"/>
          <w:color w:val="auto"/>
          <w:sz w:val="20"/>
          <w:u w:val="none" w:color="auto"/>
        </w:rPr>
      </w:pPr>
      <w:r>
        <w:rPr>
          <w:rFonts w:hint="eastAsia" w:ascii="ＭＳ 明朝" w:hAnsi="ＭＳ 明朝"/>
          <w:color w:val="auto"/>
          <w:sz w:val="20"/>
          <w:u w:val="none" w:color="auto"/>
        </w:rPr>
        <w:t>１７　原状回復及び事務引継ぎ　　　・・・・・・・・・・・・・・・・・・・・　</w:t>
      </w:r>
      <w:r>
        <w:rPr>
          <w:rFonts w:hint="eastAsia" w:ascii="ＭＳ 明朝" w:hAnsi="ＭＳ 明朝"/>
          <w:color w:val="auto"/>
          <w:sz w:val="20"/>
          <w:u w:val="none" w:color="auto"/>
        </w:rPr>
        <w:t xml:space="preserve"> </w:t>
      </w:r>
      <w:r>
        <w:rPr>
          <w:rFonts w:hint="eastAsia" w:ascii="ＭＳ 明朝" w:hAnsi="ＭＳ 明朝"/>
          <w:color w:val="auto"/>
          <w:sz w:val="20"/>
          <w:u w:val="none" w:color="auto"/>
        </w:rPr>
        <w:t>９</w:t>
      </w:r>
    </w:p>
    <w:p>
      <w:pPr>
        <w:pStyle w:val="0"/>
        <w:spacing w:line="340" w:lineRule="exact"/>
        <w:ind w:firstLine="400" w:firstLineChars="200"/>
        <w:rPr>
          <w:rFonts w:hint="default" w:ascii="ＭＳ 明朝" w:hAnsi="ＭＳ 明朝"/>
          <w:color w:val="auto"/>
          <w:sz w:val="20"/>
          <w:u w:val="none" w:color="auto"/>
        </w:rPr>
      </w:pPr>
      <w:r>
        <w:rPr>
          <w:rFonts w:hint="eastAsia" w:ascii="ＭＳ 明朝" w:hAnsi="ＭＳ 明朝"/>
          <w:color w:val="auto"/>
          <w:sz w:val="20"/>
          <w:u w:val="none" w:color="auto"/>
        </w:rPr>
        <w:t>１８　物品等の帰属　　　・・・・・・・・・・・・・・・・・・・・・・・・・　</w:t>
      </w:r>
      <w:r>
        <w:rPr>
          <w:rFonts w:hint="eastAsia" w:ascii="ＭＳ 明朝" w:hAnsi="ＭＳ 明朝"/>
          <w:color w:val="auto"/>
          <w:sz w:val="20"/>
          <w:u w:val="none" w:color="auto"/>
        </w:rPr>
        <w:t xml:space="preserve"> </w:t>
      </w:r>
      <w:r>
        <w:rPr>
          <w:rFonts w:hint="eastAsia" w:ascii="ＭＳ 明朝" w:hAnsi="ＭＳ 明朝"/>
          <w:color w:val="auto"/>
          <w:sz w:val="20"/>
          <w:u w:val="none" w:color="auto"/>
        </w:rPr>
        <w:t>９</w:t>
      </w:r>
    </w:p>
    <w:p>
      <w:pPr>
        <w:pStyle w:val="0"/>
        <w:spacing w:line="340" w:lineRule="exact"/>
        <w:ind w:firstLine="400" w:firstLineChars="200"/>
        <w:rPr>
          <w:rFonts w:hint="default" w:ascii="ＭＳ 明朝" w:hAnsi="ＭＳ 明朝"/>
          <w:sz w:val="20"/>
        </w:rPr>
      </w:pPr>
      <w:r>
        <w:rPr>
          <w:rFonts w:hint="eastAsia" w:ascii="ＭＳ 明朝" w:hAnsi="ＭＳ 明朝"/>
          <w:color w:val="auto"/>
          <w:sz w:val="20"/>
          <w:u w:val="none" w:color="auto"/>
        </w:rPr>
        <w:t>１９　業務</w:t>
      </w:r>
      <w:r>
        <w:rPr>
          <w:rFonts w:hint="eastAsia" w:ascii="ＭＳ 明朝" w:hAnsi="ＭＳ 明朝"/>
          <w:sz w:val="20"/>
        </w:rPr>
        <w:t>を実施するに当たっての注意事項　　　・・・・・・・・・・・・・・　</w:t>
      </w:r>
      <w:r>
        <w:rPr>
          <w:rFonts w:hint="eastAsia" w:ascii="ＭＳ 明朝" w:hAnsi="ＭＳ 明朝"/>
          <w:sz w:val="20"/>
        </w:rPr>
        <w:t xml:space="preserve"> </w:t>
      </w:r>
      <w:r>
        <w:rPr>
          <w:rFonts w:hint="eastAsia" w:ascii="ＭＳ 明朝" w:hAnsi="ＭＳ 明朝"/>
          <w:sz w:val="20"/>
        </w:rPr>
        <w:t>９</w:t>
      </w:r>
    </w:p>
    <w:p>
      <w:pPr>
        <w:pStyle w:val="0"/>
        <w:spacing w:line="340" w:lineRule="exact"/>
        <w:rPr>
          <w:rFonts w:hint="default" w:ascii="HGSｺﾞｼｯｸE" w:hAnsi="HGSｺﾞｼｯｸE" w:eastAsia="HGSｺﾞｼｯｸE"/>
          <w:sz w:val="24"/>
        </w:rPr>
      </w:pPr>
    </w:p>
    <w:p>
      <w:pPr>
        <w:pStyle w:val="0"/>
        <w:spacing w:line="340" w:lineRule="exact"/>
        <w:ind w:firstLine="440" w:firstLineChars="200"/>
        <w:rPr>
          <w:rFonts w:hint="default" w:ascii="HGSｺﾞｼｯｸE" w:hAnsi="HGSｺﾞｼｯｸE" w:eastAsia="HGSｺﾞｼｯｸE"/>
        </w:rPr>
      </w:pPr>
      <w:r>
        <w:rPr>
          <w:rFonts w:hint="eastAsia" w:ascii="HGSｺﾞｼｯｸE" w:hAnsi="HGSｺﾞｼｯｸE" w:eastAsia="HGSｺﾞｼｯｸE"/>
        </w:rPr>
        <w:t>Ⅱ　選定等について</w:t>
      </w:r>
    </w:p>
    <w:p>
      <w:pPr>
        <w:pStyle w:val="0"/>
        <w:spacing w:line="340" w:lineRule="exact"/>
        <w:ind w:firstLine="600" w:firstLineChars="300"/>
        <w:rPr>
          <w:rFonts w:hint="default" w:ascii="ＭＳ 明朝" w:hAnsi="ＭＳ 明朝"/>
          <w:sz w:val="20"/>
        </w:rPr>
      </w:pPr>
      <w:r>
        <w:rPr>
          <w:rFonts w:hint="eastAsia" w:ascii="ＭＳ 明朝" w:hAnsi="ＭＳ 明朝"/>
          <w:sz w:val="20"/>
        </w:rPr>
        <w:t>１　選定方法　　　・・・・・・・・・・・・・・・・・・・・・・・・・・・　１０</w:t>
      </w:r>
    </w:p>
    <w:p>
      <w:pPr>
        <w:pStyle w:val="0"/>
        <w:spacing w:line="340" w:lineRule="exact"/>
        <w:ind w:firstLine="600" w:firstLineChars="300"/>
        <w:rPr>
          <w:rFonts w:hint="default" w:ascii="ＭＳ 明朝" w:hAnsi="ＭＳ 明朝"/>
          <w:sz w:val="20"/>
        </w:rPr>
      </w:pPr>
      <w:r>
        <w:rPr>
          <w:rFonts w:hint="eastAsia" w:ascii="ＭＳ 明朝" w:hAnsi="ＭＳ 明朝"/>
          <w:sz w:val="20"/>
        </w:rPr>
        <w:t>２　選定の基準　　　・・・・・・・・・・・・・・・・・・・・・・・・・・　１０</w:t>
      </w:r>
    </w:p>
    <w:p>
      <w:pPr>
        <w:pStyle w:val="0"/>
        <w:spacing w:line="340" w:lineRule="exact"/>
        <w:ind w:firstLine="600" w:firstLineChars="300"/>
        <w:rPr>
          <w:rFonts w:hint="default" w:ascii="ＭＳ 明朝" w:hAnsi="ＭＳ 明朝"/>
          <w:sz w:val="20"/>
        </w:rPr>
      </w:pPr>
      <w:r>
        <w:rPr>
          <w:rFonts w:hint="eastAsia" w:ascii="ＭＳ 明朝" w:hAnsi="ＭＳ 明朝"/>
          <w:sz w:val="20"/>
        </w:rPr>
        <w:t>３　スケジュール　　　・・・・・・・・・・・・・・・・・・・・・・・・・　１０</w:t>
      </w:r>
    </w:p>
    <w:p>
      <w:pPr>
        <w:pStyle w:val="0"/>
        <w:spacing w:line="340" w:lineRule="exact"/>
        <w:rPr>
          <w:rFonts w:hint="default" w:ascii="HGSｺﾞｼｯｸE" w:hAnsi="HGSｺﾞｼｯｸE" w:eastAsia="HGSｺﾞｼｯｸE"/>
          <w:sz w:val="24"/>
        </w:rPr>
      </w:pPr>
    </w:p>
    <w:p>
      <w:pPr>
        <w:pStyle w:val="0"/>
        <w:spacing w:line="340" w:lineRule="exact"/>
        <w:ind w:firstLine="440" w:firstLineChars="200"/>
        <w:rPr>
          <w:rFonts w:hint="default" w:ascii="HGSｺﾞｼｯｸE" w:hAnsi="HGSｺﾞｼｯｸE" w:eastAsia="HGSｺﾞｼｯｸE"/>
        </w:rPr>
      </w:pPr>
      <w:r>
        <w:rPr>
          <w:rFonts w:hint="eastAsia" w:ascii="HGSｺﾞｼｯｸE" w:hAnsi="HGSｺﾞｼｯｸE" w:eastAsia="HGSｺﾞｼｯｸE"/>
        </w:rPr>
        <w:t>Ⅲ　申請手続き等について</w:t>
      </w:r>
    </w:p>
    <w:p>
      <w:pPr>
        <w:pStyle w:val="0"/>
        <w:spacing w:line="340" w:lineRule="exact"/>
        <w:ind w:firstLine="600" w:firstLineChars="300"/>
        <w:rPr>
          <w:rFonts w:hint="default" w:ascii="ＭＳ 明朝" w:hAnsi="ＭＳ 明朝"/>
          <w:sz w:val="20"/>
        </w:rPr>
      </w:pPr>
      <w:r>
        <w:rPr>
          <w:rFonts w:hint="eastAsia" w:ascii="ＭＳ 明朝" w:hAnsi="ＭＳ 明朝"/>
          <w:sz w:val="20"/>
        </w:rPr>
        <w:t>１　応募資格に関する事項　　　・・・・・・・・・・・・・・・・・・・・・　１１</w:t>
      </w:r>
    </w:p>
    <w:p>
      <w:pPr>
        <w:pStyle w:val="0"/>
        <w:spacing w:line="340" w:lineRule="exact"/>
        <w:ind w:firstLine="600" w:firstLineChars="300"/>
        <w:rPr>
          <w:rFonts w:hint="default" w:ascii="ＭＳ 明朝" w:hAnsi="ＭＳ 明朝"/>
          <w:sz w:val="20"/>
        </w:rPr>
      </w:pPr>
      <w:r>
        <w:rPr>
          <w:rFonts w:hint="eastAsia" w:ascii="ＭＳ 明朝" w:hAnsi="ＭＳ 明朝"/>
          <w:sz w:val="20"/>
        </w:rPr>
        <w:t>２　応募に関する留意事項　　　・・・・・・・・・・・・・・・・・・・・・　１１</w:t>
      </w:r>
    </w:p>
    <w:p>
      <w:pPr>
        <w:pStyle w:val="0"/>
        <w:spacing w:line="340" w:lineRule="exact"/>
        <w:ind w:firstLine="600" w:firstLineChars="300"/>
        <w:rPr>
          <w:rFonts w:hint="default" w:ascii="ＭＳ 明朝" w:hAnsi="ＭＳ 明朝"/>
          <w:sz w:val="20"/>
        </w:rPr>
      </w:pPr>
      <w:r>
        <w:rPr>
          <w:rFonts w:hint="eastAsia" w:ascii="ＭＳ 明朝" w:hAnsi="ＭＳ 明朝"/>
          <w:sz w:val="20"/>
        </w:rPr>
        <w:t>３　応募に必要な書類　　　・・・・・・・・・・・・・・・・・・・・・・・　１２</w:t>
      </w:r>
    </w:p>
    <w:p>
      <w:pPr>
        <w:pStyle w:val="0"/>
        <w:spacing w:line="340" w:lineRule="exact"/>
        <w:ind w:firstLine="600" w:firstLineChars="300"/>
        <w:rPr>
          <w:rFonts w:hint="default" w:ascii="ＭＳ 明朝" w:hAnsi="ＭＳ 明朝"/>
          <w:sz w:val="20"/>
          <w:highlight w:val="yellow"/>
        </w:rPr>
      </w:pPr>
      <w:r>
        <w:rPr>
          <w:rFonts w:hint="eastAsia" w:ascii="ＭＳ 明朝" w:hAnsi="ＭＳ 明朝"/>
          <w:sz w:val="20"/>
        </w:rPr>
        <w:t>４　募集要項の配布場所，申請書類等の提出方法　　　・・・・・・・・・・・　１３</w:t>
      </w:r>
    </w:p>
    <w:p>
      <w:pPr>
        <w:pStyle w:val="0"/>
        <w:spacing w:line="340" w:lineRule="exact"/>
        <w:ind w:firstLine="600" w:firstLineChars="300"/>
        <w:rPr>
          <w:rFonts w:hint="default" w:ascii="ＭＳ 明朝" w:hAnsi="ＭＳ 明朝"/>
          <w:sz w:val="20"/>
        </w:rPr>
      </w:pPr>
      <w:r>
        <w:rPr>
          <w:rFonts w:hint="eastAsia" w:ascii="ＭＳ 明朝" w:hAnsi="ＭＳ 明朝"/>
          <w:sz w:val="20"/>
        </w:rPr>
        <w:t>５　質問及び回答　　　・・・・・・・・・・・・・・・・・・・・・・・・・　１３</w:t>
      </w:r>
    </w:p>
    <w:p>
      <w:pPr>
        <w:pStyle w:val="0"/>
        <w:spacing w:line="340" w:lineRule="exact"/>
        <w:rPr>
          <w:rFonts w:hint="default" w:ascii="HGSｺﾞｼｯｸE" w:hAnsi="HGSｺﾞｼｯｸE" w:eastAsia="HGSｺﾞｼｯｸE"/>
          <w:sz w:val="24"/>
        </w:rPr>
      </w:pPr>
    </w:p>
    <w:p>
      <w:pPr>
        <w:pStyle w:val="0"/>
        <w:spacing w:line="340" w:lineRule="exact"/>
        <w:ind w:firstLine="440" w:firstLineChars="200"/>
        <w:rPr>
          <w:rFonts w:hint="default" w:ascii="HGSｺﾞｼｯｸE" w:hAnsi="HGSｺﾞｼｯｸE" w:eastAsia="HGSｺﾞｼｯｸE"/>
        </w:rPr>
      </w:pPr>
      <w:r>
        <w:rPr>
          <w:rFonts w:hint="eastAsia" w:ascii="HGSｺﾞｼｯｸE" w:hAnsi="HGSｺﾞｼｯｸE" w:eastAsia="HGSｺﾞｼｯｸE"/>
        </w:rPr>
        <w:t>Ⅳ　協定の締結について</w:t>
      </w:r>
    </w:p>
    <w:p>
      <w:pPr>
        <w:pStyle w:val="0"/>
        <w:spacing w:line="340" w:lineRule="exact"/>
        <w:ind w:firstLine="600" w:firstLineChars="300"/>
        <w:rPr>
          <w:rFonts w:hint="default" w:ascii="ＭＳ 明朝" w:hAnsi="ＭＳ 明朝"/>
          <w:sz w:val="20"/>
        </w:rPr>
      </w:pPr>
      <w:r>
        <w:rPr>
          <w:rFonts w:hint="eastAsia" w:ascii="ＭＳ 明朝" w:hAnsi="ＭＳ 明朝"/>
          <w:sz w:val="20"/>
        </w:rPr>
        <w:t>１　協定の内容　　　・・・・・・・・・・・・・・・・・・・・・・・・・・　１４</w:t>
      </w:r>
    </w:p>
    <w:p>
      <w:pPr>
        <w:pStyle w:val="0"/>
        <w:spacing w:line="340" w:lineRule="exact"/>
        <w:ind w:firstLine="600" w:firstLineChars="300"/>
        <w:rPr>
          <w:rFonts w:hint="default" w:ascii="ＭＳ 明朝" w:hAnsi="ＭＳ 明朝"/>
          <w:sz w:val="20"/>
        </w:rPr>
      </w:pPr>
      <w:r>
        <w:rPr>
          <w:rFonts w:hint="eastAsia" w:ascii="ＭＳ 明朝" w:hAnsi="ＭＳ 明朝"/>
          <w:sz w:val="20"/>
        </w:rPr>
        <w:t>２　協定が締結できない場合の措置等　　　・・・・・・・・・・・・・・・・　１５</w:t>
      </w:r>
    </w:p>
    <w:p>
      <w:pPr>
        <w:pStyle w:val="0"/>
        <w:spacing w:line="340" w:lineRule="exact"/>
        <w:rPr>
          <w:rFonts w:hint="default" w:ascii="HGSｺﾞｼｯｸE" w:hAnsi="HGSｺﾞｼｯｸE" w:eastAsia="HGSｺﾞｼｯｸE"/>
          <w:sz w:val="24"/>
        </w:rPr>
      </w:pPr>
    </w:p>
    <w:p>
      <w:pPr>
        <w:pStyle w:val="0"/>
        <w:spacing w:line="340" w:lineRule="exact"/>
        <w:ind w:firstLine="440" w:firstLineChars="200"/>
        <w:rPr>
          <w:rFonts w:hint="default" w:ascii="HGSｺﾞｼｯｸE" w:hAnsi="HGSｺﾞｼｯｸE" w:eastAsia="HGSｺﾞｼｯｸE"/>
          <w:color w:val="auto"/>
          <w:u w:val="none" w:color="auto"/>
        </w:rPr>
      </w:pPr>
      <w:r>
        <w:rPr>
          <w:rFonts w:hint="eastAsia" w:ascii="HGSｺﾞｼｯｸE" w:hAnsi="HGSｺﾞｼｯｸE" w:eastAsia="HGSｺﾞｼｯｸE"/>
        </w:rPr>
        <w:t>Ⅴ　</w:t>
      </w:r>
      <w:r>
        <w:rPr>
          <w:rFonts w:hint="eastAsia" w:ascii="HGSｺﾞｼｯｸE" w:hAnsi="HGSｺﾞｼｯｸE" w:eastAsia="HGSｺﾞｼｯｸE"/>
          <w:color w:val="auto"/>
          <w:u w:val="none" w:color="auto"/>
        </w:rPr>
        <w:t>問合せ先</w:t>
      </w:r>
    </w:p>
    <w:p>
      <w:pPr>
        <w:pStyle w:val="0"/>
        <w:spacing w:line="340" w:lineRule="exact"/>
        <w:ind w:firstLine="600" w:firstLineChars="300"/>
        <w:rPr>
          <w:rFonts w:hint="default" w:ascii="ＭＳ 明朝" w:hAnsi="ＭＳ 明朝"/>
          <w:sz w:val="20"/>
        </w:rPr>
        <w:sectPr>
          <w:pgSz w:w="11906" w:h="16838"/>
          <w:pgMar w:top="1260" w:right="1701" w:bottom="1701" w:left="1701" w:header="851" w:footer="992" w:gutter="0"/>
          <w:pgNumType w:start="1"/>
          <w:cols w:space="720"/>
          <w:textDirection w:val="lrTb"/>
          <w:docGrid w:type="lines" w:linePitch="360"/>
        </w:sectPr>
      </w:pPr>
      <w:r>
        <w:rPr>
          <w:rFonts w:hint="eastAsia" w:ascii="ＭＳ 明朝" w:hAnsi="ＭＳ 明朝"/>
          <w:color w:val="auto"/>
          <w:sz w:val="20"/>
          <w:u w:val="none" w:color="auto"/>
        </w:rPr>
        <w:t>１　問合せ先　</w:t>
      </w:r>
      <w:r>
        <w:rPr>
          <w:rFonts w:hint="eastAsia" w:ascii="ＭＳ 明朝" w:hAnsi="ＭＳ 明朝"/>
          <w:sz w:val="20"/>
        </w:rPr>
        <w:t>　　・・・・・・・・・・・・・・・・・・・・・・・・・・・　１５</w:t>
      </w:r>
    </w:p>
    <w:tbl>
      <w:tblPr>
        <w:tblStyle w:val="11"/>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Look w:firstRow="1" w:lastRow="1" w:firstColumn="1" w:lastColumn="1" w:noHBand="0" w:noVBand="0" w:val="01E0"/>
      </w:tblPr>
      <w:tblGrid>
        <w:gridCol w:w="9184"/>
      </w:tblGrid>
      <w:tr>
        <w:trPr>
          <w:trHeight w:val="567" w:hRule="atLeast"/>
        </w:trPr>
        <w:tc>
          <w:tcPr>
            <w:tcW w:w="9184" w:type="dxa"/>
            <w:shd w:val="clear" w:color="auto" w:fill="D9D9D9"/>
            <w:vAlign w:val="center"/>
          </w:tcPr>
          <w:p>
            <w:pPr>
              <w:pStyle w:val="0"/>
              <w:spacing w:line="400" w:lineRule="exact"/>
              <w:rPr>
                <w:rFonts w:hint="default" w:ascii="HGSｺﾞｼｯｸE" w:hAnsi="HGSｺﾞｼｯｸE" w:eastAsia="HGSｺﾞｼｯｸE"/>
                <w:b w:val="1"/>
                <w:sz w:val="32"/>
              </w:rPr>
            </w:pPr>
            <w:r>
              <w:rPr>
                <w:rFonts w:hint="eastAsia" w:ascii="HGSｺﾞｼｯｸE" w:hAnsi="HGSｺﾞｼｯｸE" w:eastAsia="HGSｺﾞｼｯｸE"/>
                <w:b w:val="1"/>
                <w:sz w:val="32"/>
              </w:rPr>
              <w:t>Ⅰ　募集概要と管理運営方針等について</w:t>
            </w:r>
          </w:p>
        </w:tc>
      </w:tr>
    </w:tbl>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r>
        <w:rPr>
          <w:rFonts w:hint="eastAsia" w:ascii="HGSｺﾞｼｯｸE" w:hAnsi="HGSｺﾞｼｯｸE" w:eastAsia="HGSｺﾞｼｯｸE"/>
        </w:rPr>
        <w:t>１　指定管理者を募集する施設の概要</w:t>
      </w:r>
    </w:p>
    <w:p>
      <w:pPr>
        <w:pStyle w:val="0"/>
        <w:tabs>
          <w:tab w:val="left" w:leader="none" w:pos="0"/>
          <w:tab w:val="left" w:leader="none" w:pos="660"/>
        </w:tabs>
        <w:jc w:val="left"/>
        <w:rPr>
          <w:rFonts w:hint="default" w:ascii="ＭＳ 明朝" w:hAnsi="ＭＳ 明朝"/>
        </w:rPr>
      </w:pPr>
      <w:r>
        <w:rPr>
          <w:rFonts w:hint="eastAsia" w:ascii="ＭＳ 明朝" w:hAnsi="ＭＳ 明朝"/>
        </w:rPr>
        <w:t>（１）名　　称　　大崎市市民プール</w:t>
      </w:r>
    </w:p>
    <w:p>
      <w:pPr>
        <w:pStyle w:val="0"/>
        <w:tabs>
          <w:tab w:val="left" w:leader="none" w:pos="660"/>
          <w:tab w:val="left" w:leader="none" w:pos="2420"/>
        </w:tabs>
        <w:jc w:val="left"/>
        <w:rPr>
          <w:rFonts w:hint="default" w:ascii="ＭＳ 明朝" w:hAnsi="ＭＳ 明朝"/>
        </w:rPr>
      </w:pPr>
      <w:r>
        <w:rPr>
          <w:rFonts w:hint="eastAsia" w:ascii="ＭＳ 明朝" w:hAnsi="ＭＳ 明朝"/>
        </w:rPr>
        <w:t>（２）住　　所　　大崎市古川福沼一丁目１５番１号</w:t>
      </w:r>
    </w:p>
    <w:p>
      <w:pPr>
        <w:pStyle w:val="0"/>
        <w:tabs>
          <w:tab w:val="left" w:leader="none" w:pos="660"/>
          <w:tab w:val="left" w:leader="none" w:pos="2420"/>
        </w:tabs>
        <w:jc w:val="left"/>
        <w:rPr>
          <w:rFonts w:hint="default" w:ascii="ＭＳ 明朝" w:hAnsi="ＭＳ 明朝"/>
        </w:rPr>
      </w:pPr>
      <w:r>
        <w:rPr>
          <w:rFonts w:hint="eastAsia" w:ascii="ＭＳ 明朝" w:hAnsi="ＭＳ 明朝"/>
        </w:rPr>
        <w:t>（３）施設概要及び内容</w:t>
      </w:r>
    </w:p>
    <w:p>
      <w:pPr>
        <w:pStyle w:val="0"/>
        <w:tabs>
          <w:tab w:val="left" w:leader="none" w:pos="660"/>
          <w:tab w:val="left" w:leader="none" w:pos="2420"/>
        </w:tabs>
        <w:ind w:firstLine="660" w:firstLineChars="300"/>
        <w:jc w:val="left"/>
        <w:rPr>
          <w:rFonts w:hint="default" w:ascii="ＭＳ 明朝" w:hAnsi="ＭＳ 明朝"/>
        </w:rPr>
      </w:pPr>
      <w:r>
        <w:rPr>
          <w:rFonts w:hint="eastAsia" w:ascii="ＭＳ 明朝" w:hAnsi="ＭＳ 明朝"/>
        </w:rPr>
        <w:t>・敷地面積　　１０，１９３．９０㎡</w:t>
      </w:r>
    </w:p>
    <w:p>
      <w:pPr>
        <w:pStyle w:val="0"/>
        <w:ind w:firstLine="660" w:firstLineChars="300"/>
        <w:jc w:val="left"/>
        <w:rPr>
          <w:rFonts w:hint="default" w:ascii="ＭＳ 明朝" w:hAnsi="ＭＳ 明朝"/>
        </w:rPr>
      </w:pPr>
      <w:r>
        <w:rPr>
          <w:rFonts w:hint="eastAsia" w:ascii="ＭＳ 明朝" w:hAnsi="ＭＳ 明朝"/>
        </w:rPr>
        <w:t>・建物構造等　鉄筋コンクリート一部２階建　　建物面積　５，８８０．３４㎡</w:t>
      </w:r>
    </w:p>
    <w:p>
      <w:pPr>
        <w:pStyle w:val="0"/>
        <w:tabs>
          <w:tab w:val="left" w:leader="none" w:pos="660"/>
          <w:tab w:val="left" w:leader="none" w:pos="2420"/>
        </w:tabs>
        <w:ind w:firstLine="660" w:firstLineChars="300"/>
        <w:jc w:val="left"/>
        <w:rPr>
          <w:rFonts w:hint="default" w:ascii="ＭＳ 明朝" w:hAnsi="ＭＳ 明朝"/>
        </w:rPr>
      </w:pPr>
      <w:r>
        <w:rPr>
          <w:rFonts w:hint="eastAsia" w:ascii="ＭＳ 明朝" w:hAnsi="ＭＳ 明朝"/>
        </w:rPr>
        <w:t>・建設年月日　平成７年３月２４日</w:t>
      </w:r>
    </w:p>
    <w:p>
      <w:pPr>
        <w:pStyle w:val="0"/>
        <w:tabs>
          <w:tab w:val="left" w:leader="none" w:pos="660"/>
          <w:tab w:val="left" w:leader="none" w:pos="2420"/>
        </w:tabs>
        <w:ind w:firstLine="660" w:firstLineChars="300"/>
        <w:jc w:val="left"/>
        <w:rPr>
          <w:rFonts w:hint="default" w:ascii="ＭＳ 明朝" w:hAnsi="ＭＳ 明朝"/>
        </w:rPr>
      </w:pPr>
      <w:r>
        <w:rPr>
          <w:rFonts w:hint="eastAsia" w:ascii="ＭＳ 明朝" w:hAnsi="ＭＳ 明朝"/>
        </w:rPr>
        <w:t>・施設内容　　１階</w:t>
      </w:r>
    </w:p>
    <w:p>
      <w:pPr>
        <w:pStyle w:val="0"/>
        <w:tabs>
          <w:tab w:val="left" w:leader="none" w:pos="660"/>
          <w:tab w:val="left" w:leader="none" w:pos="2420"/>
        </w:tabs>
        <w:ind w:firstLine="660" w:firstLineChars="300"/>
        <w:jc w:val="left"/>
        <w:rPr>
          <w:rFonts w:hint="default" w:ascii="ＭＳ 明朝" w:hAnsi="ＭＳ 明朝"/>
        </w:rPr>
      </w:pPr>
      <w:r>
        <w:rPr>
          <w:rFonts w:hint="eastAsia" w:ascii="ＭＳ 明朝" w:hAnsi="ＭＳ 明朝"/>
        </w:rPr>
        <w:t>　　　　　　　　エントランスホール，事務室，会議室，休憩ホール</w:t>
      </w:r>
    </w:p>
    <w:p>
      <w:pPr>
        <w:pStyle w:val="0"/>
        <w:tabs>
          <w:tab w:val="left" w:leader="none" w:pos="660"/>
          <w:tab w:val="left" w:leader="none" w:pos="2420"/>
        </w:tabs>
        <w:ind w:firstLine="660" w:firstLineChars="300"/>
        <w:jc w:val="left"/>
        <w:rPr>
          <w:rFonts w:hint="default" w:ascii="ＭＳ 明朝" w:hAnsi="ＭＳ 明朝"/>
        </w:rPr>
      </w:pPr>
      <w:r>
        <w:rPr>
          <w:rFonts w:hint="eastAsia" w:ascii="ＭＳ 明朝" w:hAnsi="ＭＳ 明朝"/>
        </w:rPr>
        <w:t>　　　　　　　　トレーニングルーム，レッスンスタジオ</w:t>
      </w:r>
    </w:p>
    <w:p>
      <w:pPr>
        <w:pStyle w:val="0"/>
        <w:tabs>
          <w:tab w:val="left" w:leader="none" w:pos="660"/>
          <w:tab w:val="left" w:leader="none" w:pos="2420"/>
        </w:tabs>
        <w:ind w:firstLine="660" w:firstLineChars="300"/>
        <w:jc w:val="left"/>
        <w:rPr>
          <w:rFonts w:hint="default" w:ascii="ＭＳ 明朝" w:hAnsi="ＭＳ 明朝"/>
        </w:rPr>
      </w:pPr>
      <w:r>
        <w:rPr>
          <w:rFonts w:hint="eastAsia" w:ascii="ＭＳ 明朝" w:hAnsi="ＭＳ 明朝"/>
        </w:rPr>
        <w:t>　　　　　　　２階</w:t>
      </w:r>
    </w:p>
    <w:p>
      <w:pPr>
        <w:pStyle w:val="0"/>
        <w:tabs>
          <w:tab w:val="left" w:leader="none" w:pos="660"/>
          <w:tab w:val="left" w:leader="none" w:pos="2420"/>
        </w:tabs>
        <w:ind w:firstLine="660" w:firstLineChars="300"/>
        <w:jc w:val="left"/>
        <w:rPr>
          <w:rFonts w:hint="default" w:ascii="ＭＳ 明朝" w:hAnsi="ＭＳ 明朝"/>
        </w:rPr>
      </w:pPr>
      <w:r>
        <w:rPr>
          <w:rFonts w:hint="eastAsia" w:ascii="ＭＳ 明朝" w:hAnsi="ＭＳ 明朝"/>
        </w:rPr>
        <w:t>　　　　　　　　２５ｍプール，ジャグジー，幼児プール，遊泳プール</w:t>
      </w:r>
    </w:p>
    <w:p>
      <w:pPr>
        <w:pStyle w:val="0"/>
        <w:tabs>
          <w:tab w:val="left" w:leader="none" w:pos="660"/>
          <w:tab w:val="left" w:leader="none" w:pos="2420"/>
        </w:tabs>
        <w:ind w:firstLine="660" w:firstLineChars="300"/>
        <w:jc w:val="left"/>
        <w:rPr>
          <w:rFonts w:hint="default" w:ascii="ＭＳ 明朝" w:hAnsi="ＭＳ 明朝"/>
        </w:rPr>
      </w:pPr>
      <w:r>
        <w:rPr>
          <w:rFonts w:hint="eastAsia" w:ascii="ＭＳ 明朝" w:hAnsi="ＭＳ 明朝"/>
        </w:rPr>
        <w:t>　　　　　　　　洞窟プール，ウォータースライダー，採暖室，サウナ</w:t>
      </w:r>
    </w:p>
    <w:p>
      <w:pPr>
        <w:pStyle w:val="0"/>
        <w:tabs>
          <w:tab w:val="left" w:leader="none" w:pos="660"/>
          <w:tab w:val="left" w:leader="none" w:pos="2420"/>
        </w:tabs>
        <w:ind w:firstLine="660" w:firstLineChars="300"/>
        <w:jc w:val="left"/>
        <w:rPr>
          <w:rFonts w:hint="default" w:ascii="ＭＳ 明朝" w:hAnsi="ＭＳ 明朝"/>
        </w:rPr>
      </w:pPr>
      <w:r>
        <w:rPr>
          <w:rFonts w:hint="eastAsia" w:ascii="ＭＳ 明朝" w:hAnsi="ＭＳ 明朝"/>
        </w:rPr>
        <w:t>　　　　　　　駐車場　２００台</w:t>
      </w:r>
    </w:p>
    <w:p>
      <w:pPr>
        <w:pStyle w:val="0"/>
        <w:tabs>
          <w:tab w:val="left" w:leader="none" w:pos="660"/>
          <w:tab w:val="left" w:leader="none" w:pos="2420"/>
        </w:tabs>
        <w:ind w:left="3080" w:leftChars="400" w:hanging="2200" w:hangingChars="1000"/>
        <w:jc w:val="left"/>
        <w:rPr>
          <w:rFonts w:hint="default" w:ascii="ＭＳ 明朝" w:hAnsi="ＭＳ 明朝"/>
        </w:rPr>
      </w:pPr>
      <w:r>
        <w:rPr>
          <w:rFonts w:hint="eastAsia" w:ascii="ＭＳ 明朝" w:hAnsi="ＭＳ 明朝"/>
        </w:rPr>
        <w:t>・</w:t>
      </w:r>
      <w:r>
        <w:rPr>
          <w:rFonts w:hint="eastAsia" w:ascii="ＭＳ 明朝" w:hAnsi="ＭＳ 明朝"/>
          <w:highlight w:val="none"/>
        </w:rPr>
        <w:t>大規模修繕歴</w:t>
      </w:r>
    </w:p>
    <w:p>
      <w:pPr>
        <w:pStyle w:val="0"/>
        <w:tabs>
          <w:tab w:val="left" w:leader="none" w:pos="660"/>
          <w:tab w:val="left" w:leader="none" w:pos="2420"/>
        </w:tabs>
        <w:ind w:left="3080" w:leftChars="400" w:hanging="2200" w:hangingChars="1000"/>
        <w:jc w:val="left"/>
        <w:rPr>
          <w:rFonts w:hint="default" w:ascii="ＭＳ ゴシック" w:hAnsi="ＭＳ ゴシック" w:eastAsia="ＭＳ ゴシック"/>
          <w:sz w:val="18"/>
        </w:rPr>
      </w:pPr>
      <w:r>
        <w:rPr>
          <w:rFonts w:hint="eastAsia" w:ascii="ＭＳ 明朝" w:hAnsi="ＭＳ 明朝"/>
        </w:rPr>
        <w:t>　令和元年３月　市民プール外壁改修工事</w:t>
      </w:r>
    </w:p>
    <w:p>
      <w:pPr>
        <w:pStyle w:val="0"/>
        <w:tabs>
          <w:tab w:val="left" w:leader="none" w:pos="660"/>
          <w:tab w:val="left" w:leader="none" w:pos="2420"/>
        </w:tabs>
        <w:ind w:left="3080" w:leftChars="400" w:hanging="2200" w:hangingChars="1000"/>
        <w:jc w:val="left"/>
        <w:rPr>
          <w:rFonts w:hint="default" w:ascii="ＭＳ ゴシック" w:hAnsi="ＭＳ ゴシック" w:eastAsia="ＭＳ ゴシック"/>
          <w:sz w:val="18"/>
        </w:rPr>
      </w:pPr>
      <w:r>
        <w:rPr>
          <w:rFonts w:hint="eastAsia" w:ascii="ＭＳ 明朝" w:hAnsi="ＭＳ 明朝"/>
        </w:rPr>
        <w:t xml:space="preserve">  </w:t>
      </w:r>
      <w:r>
        <w:rPr>
          <w:rFonts w:hint="eastAsia" w:ascii="ＭＳ 明朝" w:hAnsi="ＭＳ 明朝"/>
        </w:rPr>
        <w:t>令和７年１１月～令和８年９月　大規模改修工事（予定）</w:t>
      </w:r>
    </w:p>
    <w:p>
      <w:pPr>
        <w:pStyle w:val="0"/>
        <w:jc w:val="left"/>
        <w:rPr>
          <w:rFonts w:hint="default" w:ascii="HGSｺﾞｼｯｸE" w:hAnsi="HGSｺﾞｼｯｸE" w:eastAsia="HGSｺﾞｼｯｸE"/>
        </w:rPr>
      </w:pPr>
      <w:r>
        <w:rPr>
          <w:rFonts w:hint="eastAsia" w:ascii="HGSｺﾞｼｯｸE" w:hAnsi="HGSｺﾞｼｯｸE" w:eastAsia="HGSｺﾞｼｯｸE"/>
        </w:rPr>
        <w:t>２　指定管理者の指定期間</w:t>
      </w:r>
    </w:p>
    <w:p>
      <w:pPr>
        <w:pStyle w:val="0"/>
        <w:ind w:left="449" w:hanging="449" w:hangingChars="204"/>
        <w:rPr>
          <w:rFonts w:hint="default" w:ascii="ＭＳ 明朝" w:hAnsi="ＭＳ 明朝"/>
        </w:rPr>
      </w:pPr>
      <w:r>
        <w:rPr>
          <w:rFonts w:hint="eastAsia"/>
        </w:rPr>
        <w:t>（１）指定の予定期間は，</w:t>
      </w:r>
      <w:r>
        <w:rPr>
          <w:rFonts w:hint="eastAsia" w:ascii="ＭＳ 明朝" w:hAnsi="ＭＳ 明朝"/>
          <w:u w:val="single" w:color="auto"/>
        </w:rPr>
        <w:t>令和８年４月１日</w:t>
      </w:r>
      <w:r>
        <w:rPr>
          <w:rFonts w:hint="eastAsia" w:ascii="ＭＳ 明朝" w:hAnsi="ＭＳ 明朝"/>
        </w:rPr>
        <w:t>から</w:t>
      </w:r>
      <w:r>
        <w:rPr>
          <w:rFonts w:hint="eastAsia" w:ascii="ＭＳ 明朝" w:hAnsi="ＭＳ 明朝"/>
          <w:u w:val="single" w:color="auto"/>
        </w:rPr>
        <w:t>令和１３年３月３１日</w:t>
      </w:r>
      <w:r>
        <w:rPr>
          <w:rFonts w:hint="eastAsia" w:ascii="ＭＳ 明朝" w:hAnsi="ＭＳ 明朝"/>
        </w:rPr>
        <w:t>までとします。</w:t>
      </w:r>
    </w:p>
    <w:p>
      <w:pPr>
        <w:pStyle w:val="0"/>
        <w:rPr>
          <w:rFonts w:hint="default" w:ascii="ＭＳ 明朝" w:hAnsi="ＭＳ 明朝"/>
          <w:u w:val="single" w:color="auto"/>
        </w:rPr>
      </w:pPr>
      <w:r>
        <w:rPr>
          <w:rFonts w:hint="eastAsia"/>
        </w:rPr>
        <w:t>（２）指定の予定期間は，市議会の議決後，正式に指定期間となります。</w:t>
      </w:r>
    </w:p>
    <w:p>
      <w:pPr>
        <w:pStyle w:val="0"/>
        <w:jc w:val="left"/>
        <w:rPr>
          <w:rFonts w:hint="default" w:ascii="HGSｺﾞｼｯｸE" w:hAnsi="HGSｺﾞｼｯｸE" w:eastAsia="HGSｺﾞｼｯｸE"/>
        </w:rPr>
      </w:pPr>
    </w:p>
    <w:p>
      <w:pPr>
        <w:pStyle w:val="0"/>
        <w:jc w:val="left"/>
        <w:rPr>
          <w:rFonts w:hint="default" w:ascii="HGSｺﾞｼｯｸE" w:hAnsi="HGSｺﾞｼｯｸE" w:eastAsia="HGSｺﾞｼｯｸE"/>
        </w:rPr>
      </w:pPr>
      <w:r>
        <w:rPr>
          <w:rFonts w:hint="eastAsia" w:ascii="HGSｺﾞｼｯｸE" w:hAnsi="HGSｺﾞｼｯｸE" w:eastAsia="HGSｺﾞｼｯｸE"/>
        </w:rPr>
        <w:t>３　募集の期間</w:t>
      </w:r>
    </w:p>
    <w:p>
      <w:pPr>
        <w:pStyle w:val="0"/>
        <w:ind w:left="220" w:leftChars="100" w:firstLine="220" w:firstLineChars="100"/>
        <w:rPr>
          <w:rFonts w:hint="default" w:ascii="ＭＳ 明朝" w:hAnsi="ＭＳ 明朝"/>
        </w:rPr>
      </w:pPr>
      <w:r>
        <w:rPr>
          <w:rFonts w:hint="eastAsia" w:ascii="ＭＳ 明朝" w:hAnsi="ＭＳ 明朝"/>
        </w:rPr>
        <w:t>募集の期間は</w:t>
      </w:r>
      <w:r>
        <w:rPr>
          <w:rFonts w:hint="eastAsia" w:ascii="ＭＳ 明朝" w:hAnsi="ＭＳ 明朝"/>
          <w:color w:val="000000" w:themeColor="text1"/>
        </w:rPr>
        <w:t>，令和７年８月１日（金）から令和７年９月３０日（火）まで</w:t>
      </w:r>
      <w:r>
        <w:rPr>
          <w:rFonts w:hint="eastAsia" w:ascii="ＭＳ 明朝" w:hAnsi="ＭＳ 明朝"/>
        </w:rPr>
        <w:t>とします。</w:t>
      </w:r>
    </w:p>
    <w:p>
      <w:pPr>
        <w:pStyle w:val="0"/>
        <w:ind w:firstLine="440" w:firstLineChars="200"/>
        <w:rPr>
          <w:rFonts w:hint="default" w:ascii="ＭＳ 明朝" w:hAnsi="ＭＳ 明朝"/>
        </w:rPr>
      </w:pPr>
      <w:r>
        <w:rPr>
          <w:rFonts w:hint="eastAsia" w:ascii="ＭＳ 明朝" w:hAnsi="ＭＳ 明朝"/>
        </w:rPr>
        <w:t>なお，提出方法は「Ⅲ－４」を参照願います。</w:t>
      </w: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r>
        <w:rPr>
          <w:rFonts w:hint="eastAsia" w:ascii="HGSｺﾞｼｯｸE" w:hAnsi="HGSｺﾞｼｯｸE" w:eastAsia="HGSｺﾞｼｯｸE"/>
        </w:rPr>
        <w:t>４　管理の基準</w:t>
      </w:r>
    </w:p>
    <w:p>
      <w:pPr>
        <w:pStyle w:val="0"/>
        <w:tabs>
          <w:tab w:val="left" w:leader="none" w:pos="660"/>
        </w:tabs>
        <w:rPr>
          <w:rFonts w:hint="default" w:ascii="ＭＳ 明朝" w:hAnsi="ＭＳ 明朝"/>
        </w:rPr>
      </w:pPr>
      <w:r>
        <w:rPr>
          <w:rFonts w:hint="eastAsia" w:ascii="ＭＳ 明朝" w:hAnsi="ＭＳ 明朝"/>
        </w:rPr>
        <w:t>（１）関係法令の遵守</w:t>
      </w:r>
    </w:p>
    <w:p>
      <w:pPr>
        <w:pStyle w:val="0"/>
        <w:ind w:left="220" w:leftChars="100" w:firstLine="220" w:firstLineChars="100"/>
        <w:rPr>
          <w:rFonts w:hint="default" w:ascii="ＭＳ 明朝" w:hAnsi="ＭＳ 明朝"/>
        </w:rPr>
      </w:pPr>
      <w:r>
        <w:rPr>
          <w:rFonts w:hint="eastAsia" w:ascii="ＭＳ 明朝" w:hAnsi="ＭＳ 明朝"/>
        </w:rPr>
        <w:t>地方自治法（昭和２２年法律第６７号）その他の関係法令，大崎市体育施設条例（平成１８年大崎市条例第１３８号。以下「条例」という。），大崎市体育施設条例施行規則（平成１８年教育委員会規則第４５号。以下「規則」という。），大崎市情報公開条例（平成１９年大崎市条例第３号），</w:t>
      </w:r>
      <w:r>
        <w:rPr>
          <w:rFonts w:hint="eastAsia" w:ascii="ＭＳ 明朝" w:hAnsi="ＭＳ 明朝"/>
          <w:color w:val="000000" w:themeColor="text1"/>
        </w:rPr>
        <w:t>大崎市個人情報保護法施行条例（令和４年大崎市条例第３４号）</w:t>
      </w:r>
      <w:r>
        <w:rPr>
          <w:rFonts w:hint="eastAsia" w:ascii="ＭＳ 明朝" w:hAnsi="ＭＳ 明朝"/>
        </w:rPr>
        <w:t>，協定書，仕様書等を遵守することとします。</w:t>
      </w:r>
    </w:p>
    <w:p>
      <w:pPr>
        <w:pStyle w:val="0"/>
        <w:tabs>
          <w:tab w:val="left" w:leader="none" w:pos="660"/>
        </w:tabs>
        <w:rPr>
          <w:rFonts w:hint="default" w:ascii="ＭＳ 明朝" w:hAnsi="ＭＳ 明朝"/>
        </w:rPr>
      </w:pPr>
      <w:r>
        <w:rPr>
          <w:rFonts w:hint="eastAsia" w:ascii="ＭＳ 明朝" w:hAnsi="ＭＳ 明朝"/>
        </w:rPr>
        <w:t>（２）休館日及び開館時間</w:t>
      </w:r>
    </w:p>
    <w:p>
      <w:pPr>
        <w:pStyle w:val="0"/>
        <w:tabs>
          <w:tab w:val="left" w:leader="none" w:pos="660"/>
        </w:tabs>
        <w:ind w:left="220" w:leftChars="100" w:firstLine="220" w:firstLineChars="100"/>
        <w:rPr>
          <w:rFonts w:hint="default" w:ascii="ＭＳ 明朝" w:hAnsi="ＭＳ 明朝"/>
        </w:rPr>
      </w:pPr>
      <w:r>
        <w:rPr>
          <w:rFonts w:hint="eastAsia" w:ascii="ＭＳ 明朝" w:hAnsi="ＭＳ 明朝"/>
        </w:rPr>
        <w:t>大崎市市民プールの休館日及び開館時間の条例による規定は次のとおりですが，提案により変更することができます。</w:t>
      </w:r>
    </w:p>
    <w:p>
      <w:pPr>
        <w:pStyle w:val="0"/>
        <w:tabs>
          <w:tab w:val="left" w:leader="none" w:pos="660"/>
        </w:tabs>
        <w:ind w:left="1760" w:leftChars="200" w:hanging="1320" w:hangingChars="600"/>
        <w:rPr>
          <w:rFonts w:hint="default" w:ascii="ＭＳ 明朝" w:hAnsi="ＭＳ 明朝"/>
        </w:rPr>
      </w:pPr>
      <w:r>
        <w:rPr>
          <w:rFonts w:hint="eastAsia" w:ascii="ＭＳ 明朝" w:hAnsi="ＭＳ 明朝"/>
        </w:rPr>
        <w:t>①　休館日　月曜日（月曜日が国民の祝日に関する法律（昭和２３年法律第第１７８号）に規定する休日に当たるときは，その翌日）</w:t>
      </w:r>
    </w:p>
    <w:p>
      <w:pPr>
        <w:pStyle w:val="0"/>
        <w:tabs>
          <w:tab w:val="left" w:leader="none" w:pos="660"/>
        </w:tabs>
        <w:ind w:left="1760" w:leftChars="200" w:hanging="1320" w:hangingChars="600"/>
        <w:rPr>
          <w:rFonts w:hint="default" w:ascii="ＭＳ 明朝" w:hAnsi="ＭＳ 明朝"/>
        </w:rPr>
      </w:pPr>
      <w:r>
        <w:rPr>
          <w:rFonts w:hint="eastAsia" w:ascii="ＭＳ 明朝" w:hAnsi="ＭＳ 明朝"/>
        </w:rPr>
        <w:t>　　　　　　　１２月２９日から翌年１月３日までの日</w:t>
      </w:r>
    </w:p>
    <w:p>
      <w:pPr>
        <w:pStyle w:val="0"/>
        <w:tabs>
          <w:tab w:val="left" w:leader="none" w:pos="660"/>
        </w:tabs>
        <w:ind w:firstLine="440" w:firstLineChars="200"/>
        <w:rPr>
          <w:rFonts w:hint="default" w:ascii="ＭＳ 明朝" w:hAnsi="ＭＳ 明朝"/>
        </w:rPr>
      </w:pPr>
      <w:r>
        <w:rPr>
          <w:rFonts w:hint="eastAsia" w:ascii="ＭＳ 明朝" w:hAnsi="ＭＳ 明朝"/>
        </w:rPr>
        <w:t>②　開館時間　午前１０時から午後９時まで</w:t>
      </w:r>
    </w:p>
    <w:p>
      <w:pPr>
        <w:pStyle w:val="0"/>
        <w:tabs>
          <w:tab w:val="left" w:leader="none" w:pos="660"/>
        </w:tabs>
        <w:rPr>
          <w:rFonts w:hint="default" w:ascii="ＭＳ 明朝" w:hAnsi="ＭＳ 明朝"/>
        </w:rPr>
      </w:pPr>
      <w:r>
        <w:rPr>
          <w:rFonts w:hint="eastAsia" w:ascii="ＭＳ 明朝" w:hAnsi="ＭＳ 明朝"/>
        </w:rPr>
        <w:t>（３）利用の許可</w:t>
      </w:r>
    </w:p>
    <w:p>
      <w:pPr>
        <w:pStyle w:val="0"/>
        <w:tabs>
          <w:tab w:val="left" w:leader="none" w:pos="660"/>
        </w:tabs>
        <w:ind w:firstLine="440" w:firstLineChars="200"/>
        <w:rPr>
          <w:rFonts w:hint="default" w:ascii="ＭＳ 明朝" w:hAnsi="ＭＳ 明朝"/>
        </w:rPr>
      </w:pPr>
      <w:r>
        <w:rPr>
          <w:rFonts w:hint="eastAsia" w:ascii="ＭＳ 明朝" w:hAnsi="ＭＳ 明朝"/>
        </w:rPr>
        <w:t>①　施設の利用許可</w:t>
      </w:r>
    </w:p>
    <w:p>
      <w:pPr>
        <w:pStyle w:val="0"/>
        <w:ind w:firstLine="880" w:firstLineChars="400"/>
        <w:rPr>
          <w:rFonts w:hint="default" w:ascii="ＭＳ 明朝" w:hAnsi="ＭＳ 明朝"/>
        </w:rPr>
      </w:pPr>
      <w:r>
        <w:rPr>
          <w:rFonts w:hint="eastAsia" w:ascii="ＭＳ 明朝" w:hAnsi="ＭＳ 明朝"/>
        </w:rPr>
        <w:t>大崎市体育施設条例に従って行ってください。</w:t>
      </w:r>
    </w:p>
    <w:p>
      <w:pPr>
        <w:pStyle w:val="0"/>
        <w:ind w:firstLine="440" w:firstLineChars="200"/>
        <w:rPr>
          <w:rFonts w:hint="default" w:ascii="ＭＳ 明朝" w:hAnsi="ＭＳ 明朝"/>
        </w:rPr>
      </w:pPr>
      <w:r>
        <w:rPr>
          <w:rFonts w:hint="eastAsia" w:ascii="ＭＳ 明朝" w:hAnsi="ＭＳ 明朝"/>
        </w:rPr>
        <w:t>②　施設の利用の制限</w:t>
      </w:r>
    </w:p>
    <w:p>
      <w:pPr>
        <w:pStyle w:val="0"/>
        <w:ind w:left="660" w:leftChars="300" w:firstLine="220" w:firstLineChars="100"/>
        <w:rPr>
          <w:rFonts w:hint="default" w:ascii="ＭＳ 明朝" w:hAnsi="ＭＳ 明朝"/>
        </w:rPr>
      </w:pPr>
      <w:r>
        <w:rPr>
          <w:rFonts w:hint="eastAsia" w:ascii="ＭＳ 明朝" w:hAnsi="ＭＳ 明朝"/>
        </w:rPr>
        <w:t>大崎市体育施設条例第４条第３項に該当する場合は，利用を許可しないことができます。</w:t>
      </w:r>
    </w:p>
    <w:p>
      <w:pPr>
        <w:pStyle w:val="0"/>
        <w:ind w:firstLine="440" w:firstLineChars="200"/>
        <w:rPr>
          <w:rFonts w:hint="default" w:ascii="ＭＳ 明朝" w:hAnsi="ＭＳ 明朝"/>
        </w:rPr>
      </w:pPr>
      <w:r>
        <w:rPr>
          <w:rFonts w:hint="eastAsia" w:ascii="ＭＳ 明朝" w:hAnsi="ＭＳ 明朝"/>
        </w:rPr>
        <w:t>③　特別設備の許可</w:t>
      </w:r>
    </w:p>
    <w:p>
      <w:pPr>
        <w:pStyle w:val="0"/>
        <w:ind w:left="660" w:leftChars="300" w:firstLine="220" w:firstLineChars="100"/>
        <w:rPr>
          <w:rFonts w:hint="default" w:ascii="ＭＳ 明朝" w:hAnsi="ＭＳ 明朝"/>
        </w:rPr>
      </w:pPr>
      <w:r>
        <w:rPr>
          <w:rFonts w:hint="eastAsia" w:ascii="ＭＳ 明朝" w:hAnsi="ＭＳ 明朝"/>
        </w:rPr>
        <w:t>施設の利用に当たって特別の設備をしようとするときは，あらかじめ教育委員会の許可を受けなければなりません。</w:t>
      </w:r>
    </w:p>
    <w:p>
      <w:pPr>
        <w:pStyle w:val="0"/>
        <w:ind w:firstLine="440" w:firstLineChars="200"/>
        <w:rPr>
          <w:rFonts w:hint="default" w:ascii="ＭＳ 明朝" w:hAnsi="ＭＳ 明朝"/>
        </w:rPr>
      </w:pPr>
      <w:r>
        <w:rPr>
          <w:rFonts w:hint="eastAsia" w:ascii="ＭＳ 明朝" w:hAnsi="ＭＳ 明朝"/>
        </w:rPr>
        <w:t>④　利用許可の取消し等</w:t>
      </w:r>
    </w:p>
    <w:p>
      <w:pPr>
        <w:pStyle w:val="0"/>
        <w:ind w:left="660" w:leftChars="300" w:firstLine="220" w:firstLineChars="100"/>
        <w:rPr>
          <w:rFonts w:hint="default" w:ascii="ＭＳ 明朝" w:hAnsi="ＭＳ 明朝"/>
        </w:rPr>
      </w:pPr>
      <w:r>
        <w:rPr>
          <w:rFonts w:hint="eastAsia" w:ascii="ＭＳ 明朝" w:hAnsi="ＭＳ 明朝"/>
        </w:rPr>
        <w:t>条例に違反すると認めるときは，その利用の許可を取り消すことができます。</w:t>
      </w:r>
    </w:p>
    <w:p>
      <w:pPr>
        <w:pStyle w:val="0"/>
        <w:tabs>
          <w:tab w:val="left" w:leader="none" w:pos="660"/>
        </w:tabs>
        <w:rPr>
          <w:rFonts w:hint="default" w:ascii="ＭＳ 明朝" w:hAnsi="ＭＳ 明朝"/>
        </w:rPr>
      </w:pPr>
      <w:r>
        <w:rPr>
          <w:rFonts w:hint="eastAsia" w:ascii="ＭＳ 明朝" w:hAnsi="ＭＳ 明朝"/>
        </w:rPr>
        <w:t>（４）公平性の確保</w:t>
      </w:r>
    </w:p>
    <w:p>
      <w:pPr>
        <w:pStyle w:val="0"/>
        <w:rPr>
          <w:rFonts w:hint="default" w:ascii="ＭＳ 明朝" w:hAnsi="ＭＳ 明朝"/>
        </w:rPr>
      </w:pPr>
      <w:r>
        <w:rPr>
          <w:rFonts w:hint="eastAsia" w:ascii="ＭＳ 明朝" w:hAnsi="ＭＳ 明朝"/>
        </w:rPr>
        <w:t>　　施設の管理運営に当たっては，住民の公平な利用について確保してください。</w:t>
      </w:r>
    </w:p>
    <w:p>
      <w:pPr>
        <w:pStyle w:val="0"/>
        <w:tabs>
          <w:tab w:val="left" w:leader="none" w:pos="660"/>
        </w:tabs>
        <w:rPr>
          <w:rFonts w:hint="default" w:ascii="ＭＳ 明朝" w:hAnsi="ＭＳ 明朝"/>
        </w:rPr>
      </w:pPr>
      <w:r>
        <w:rPr>
          <w:rFonts w:hint="eastAsia" w:ascii="ＭＳ 明朝" w:hAnsi="ＭＳ 明朝"/>
        </w:rPr>
        <w:t>（５）個人情報の保護</w:t>
      </w:r>
    </w:p>
    <w:p>
      <w:pPr>
        <w:pStyle w:val="0"/>
        <w:ind w:left="220" w:leftChars="100" w:firstLine="220" w:firstLineChars="100"/>
        <w:rPr>
          <w:rFonts w:hint="default" w:ascii="ＭＳ 明朝" w:hAnsi="ＭＳ 明朝"/>
        </w:rPr>
      </w:pPr>
      <w:r>
        <w:rPr>
          <w:rFonts w:hint="eastAsia" w:ascii="ＭＳ 明朝" w:hAnsi="ＭＳ 明朝"/>
        </w:rPr>
        <w:t>指定管理者又はその管理運営する公の施設の業務に従事している者は，個人情報の適切な管理のため必要な措置を講じるとともに，当該施設の管理運営に関し知り得た秘密を他に漏らし，又は自己の利益のために利用してはなりません。</w:t>
      </w:r>
    </w:p>
    <w:p>
      <w:pPr>
        <w:pStyle w:val="0"/>
        <w:ind w:left="220" w:leftChars="100" w:firstLine="220" w:firstLineChars="100"/>
        <w:rPr>
          <w:rFonts w:hint="default" w:ascii="ＭＳ 明朝" w:hAnsi="ＭＳ 明朝"/>
        </w:rPr>
      </w:pPr>
      <w:r>
        <w:rPr>
          <w:rFonts w:hint="eastAsia" w:ascii="ＭＳ 明朝" w:hAnsi="ＭＳ 明朝"/>
        </w:rPr>
        <w:t>また，指定管理者の指定の期間が満了し，若しくは指定を取り消され，又は従事者の職務を退いた後においても同様とします。</w:t>
      </w:r>
    </w:p>
    <w:p>
      <w:pPr>
        <w:pStyle w:val="0"/>
        <w:tabs>
          <w:tab w:val="left" w:leader="none" w:pos="660"/>
        </w:tabs>
        <w:rPr>
          <w:rFonts w:hint="default" w:ascii="ＭＳ 明朝" w:hAnsi="ＭＳ 明朝"/>
        </w:rPr>
      </w:pPr>
      <w:r>
        <w:rPr>
          <w:rFonts w:hint="eastAsia" w:ascii="ＭＳ 明朝" w:hAnsi="ＭＳ 明朝"/>
        </w:rPr>
        <w:t>（６）情報公開</w:t>
      </w:r>
    </w:p>
    <w:p>
      <w:pPr>
        <w:pStyle w:val="0"/>
        <w:ind w:left="220" w:hanging="220" w:hangingChars="100"/>
        <w:rPr>
          <w:rFonts w:hint="default" w:ascii="ＭＳ 明朝" w:hAnsi="ＭＳ 明朝"/>
        </w:rPr>
      </w:pPr>
      <w:r>
        <w:rPr>
          <w:rFonts w:hint="eastAsia" w:ascii="ＭＳ 明朝" w:hAnsi="ＭＳ 明朝"/>
        </w:rPr>
        <w:t>　　施設の管理運営に当たっては，管理運営に係る情報の公開に関し必要な措置を講じることとします。</w:t>
      </w:r>
    </w:p>
    <w:p>
      <w:pPr>
        <w:pStyle w:val="0"/>
        <w:tabs>
          <w:tab w:val="left" w:leader="none" w:pos="660"/>
        </w:tabs>
        <w:rPr>
          <w:rFonts w:hint="default" w:ascii="ＭＳ 明朝" w:hAnsi="ＭＳ 明朝"/>
        </w:rPr>
      </w:pPr>
      <w:r>
        <w:rPr>
          <w:rFonts w:hint="eastAsia" w:ascii="ＭＳ 明朝" w:hAnsi="ＭＳ 明朝"/>
        </w:rPr>
        <w:t>（７）サービスの向上</w:t>
      </w:r>
    </w:p>
    <w:p>
      <w:pPr>
        <w:pStyle w:val="0"/>
        <w:ind w:left="220" w:hanging="220" w:hangingChars="100"/>
        <w:rPr>
          <w:rFonts w:hint="default" w:ascii="ＭＳ 明朝" w:hAnsi="ＭＳ 明朝"/>
        </w:rPr>
      </w:pPr>
      <w:r>
        <w:rPr>
          <w:rFonts w:hint="eastAsia" w:ascii="ＭＳ 明朝" w:hAnsi="ＭＳ 明朝"/>
        </w:rPr>
        <w:t>　　施設を清潔に保つとともに，利用者の安全確保とサービスの向上を図り，利用者の増加に努めることとします。また，各種トラブル，苦情には，迅速かつ適切に対応することとします。</w:t>
      </w:r>
    </w:p>
    <w:p>
      <w:pPr>
        <w:pStyle w:val="0"/>
        <w:tabs>
          <w:tab w:val="left" w:leader="none" w:pos="660"/>
        </w:tabs>
        <w:rPr>
          <w:rFonts w:hint="default" w:ascii="ＭＳ 明朝" w:hAnsi="ＭＳ 明朝"/>
        </w:rPr>
      </w:pPr>
      <w:r>
        <w:rPr>
          <w:rFonts w:hint="eastAsia" w:ascii="ＭＳ 明朝" w:hAnsi="ＭＳ 明朝"/>
        </w:rPr>
        <w:t>（８）環境への配慮</w:t>
      </w:r>
    </w:p>
    <w:p>
      <w:pPr>
        <w:pStyle w:val="0"/>
        <w:ind w:left="220" w:leftChars="100" w:firstLine="220" w:firstLineChars="100"/>
        <w:rPr>
          <w:rFonts w:hint="default" w:ascii="ＭＳ 明朝" w:hAnsi="ＭＳ 明朝"/>
        </w:rPr>
      </w:pPr>
      <w:r>
        <w:rPr>
          <w:rFonts w:hint="eastAsia" w:ascii="ＭＳ 明朝" w:hAnsi="ＭＳ 明朝"/>
        </w:rPr>
        <w:t>施設の管理運営に当たっては，電気等の効率的利用，廃棄物の発生抑制，リサイクルの推進，環境負荷の低減に資する物品等の調達などの環境配慮を行うこととします。</w:t>
      </w:r>
    </w:p>
    <w:p>
      <w:pPr>
        <w:pStyle w:val="0"/>
        <w:tabs>
          <w:tab w:val="left" w:leader="none" w:pos="660"/>
        </w:tabs>
        <w:rPr>
          <w:rFonts w:hint="default" w:ascii="ＭＳ 明朝" w:hAnsi="ＭＳ 明朝"/>
        </w:rPr>
      </w:pPr>
      <w:r>
        <w:rPr>
          <w:rFonts w:hint="eastAsia" w:ascii="ＭＳ 明朝" w:hAnsi="ＭＳ 明朝"/>
        </w:rPr>
        <w:t>（９）文書の管理・保存</w:t>
      </w:r>
    </w:p>
    <w:p>
      <w:pPr>
        <w:pStyle w:val="0"/>
        <w:ind w:left="220" w:hanging="220" w:hangingChars="100"/>
        <w:rPr>
          <w:rFonts w:hint="default" w:ascii="ＭＳ 明朝" w:hAnsi="ＭＳ 明朝"/>
        </w:rPr>
      </w:pPr>
      <w:r>
        <w:rPr>
          <w:rFonts w:hint="eastAsia" w:ascii="ＭＳ 明朝" w:hAnsi="ＭＳ 明朝"/>
        </w:rPr>
        <w:t>　　指定管理者が業務に伴い作成し，又は受領する文書等は，大崎市文書取扱規程（平成１８年大崎市訓令甲第１１号）に基づいて，適正に管理・保存することとします。</w:t>
      </w:r>
    </w:p>
    <w:p>
      <w:pPr>
        <w:pStyle w:val="0"/>
        <w:tabs>
          <w:tab w:val="left" w:leader="none" w:pos="660"/>
        </w:tabs>
        <w:rPr>
          <w:rFonts w:hint="default" w:ascii="ＭＳ 明朝" w:hAnsi="ＭＳ 明朝"/>
        </w:rPr>
      </w:pPr>
      <w:r>
        <w:rPr>
          <w:rFonts w:hint="eastAsia" w:ascii="ＭＳ 明朝" w:hAnsi="ＭＳ 明朝"/>
        </w:rPr>
        <w:t>（１０）指定管理者名等の表示</w:t>
      </w:r>
    </w:p>
    <w:p>
      <w:pPr>
        <w:pStyle w:val="0"/>
        <w:ind w:left="220" w:leftChars="100" w:firstLine="220" w:firstLineChars="100"/>
        <w:rPr>
          <w:rFonts w:hint="default" w:ascii="ＭＳ 明朝" w:hAnsi="ＭＳ 明朝"/>
        </w:rPr>
      </w:pPr>
      <w:r>
        <w:rPr>
          <w:rFonts w:hint="eastAsia" w:ascii="ＭＳ 明朝" w:hAnsi="ＭＳ 明朝"/>
        </w:rPr>
        <w:t>当該施設が指定管理者により運営されていることを示すため，指定管理者と設置者としての大崎市教育委員会の連絡先を施設内に表示するとともに，案内パンフレット等に明示することとします。</w:t>
      </w:r>
    </w:p>
    <w:p>
      <w:pPr>
        <w:pStyle w:val="0"/>
        <w:rPr>
          <w:rFonts w:hint="default"/>
        </w:rPr>
      </w:pPr>
    </w:p>
    <w:p>
      <w:pPr>
        <w:pStyle w:val="0"/>
        <w:rPr>
          <w:rFonts w:hint="default" w:ascii="HGSｺﾞｼｯｸE" w:hAnsi="HGSｺﾞｼｯｸE" w:eastAsia="HGSｺﾞｼｯｸE"/>
        </w:rPr>
      </w:pPr>
      <w:r>
        <w:rPr>
          <w:rFonts w:hint="eastAsia" w:ascii="HGSｺﾞｼｯｸE" w:hAnsi="HGSｺﾞｼｯｸE" w:eastAsia="HGSｺﾞｼｯｸE"/>
        </w:rPr>
        <w:t>５　管理運営の基本的考え方</w:t>
      </w:r>
    </w:p>
    <w:p>
      <w:pPr>
        <w:pStyle w:val="0"/>
        <w:tabs>
          <w:tab w:val="left" w:leader="none" w:pos="660"/>
        </w:tabs>
        <w:rPr>
          <w:rFonts w:hint="default"/>
        </w:rPr>
      </w:pPr>
      <w:r>
        <w:rPr>
          <w:rFonts w:hint="eastAsia"/>
        </w:rPr>
        <w:t>（１）施設の設置目的に基づき，管理運営を行うこと。</w:t>
      </w:r>
    </w:p>
    <w:p>
      <w:pPr>
        <w:pStyle w:val="0"/>
        <w:tabs>
          <w:tab w:val="left" w:leader="none" w:pos="660"/>
        </w:tabs>
        <w:rPr>
          <w:rFonts w:hint="default"/>
        </w:rPr>
      </w:pPr>
      <w:r>
        <w:rPr>
          <w:rFonts w:hint="eastAsia"/>
        </w:rPr>
        <w:t>（２）公の施設管理運営の責務を認識して管理運営を行うこと。</w:t>
      </w:r>
    </w:p>
    <w:p>
      <w:pPr>
        <w:pStyle w:val="0"/>
        <w:tabs>
          <w:tab w:val="left" w:leader="none" w:pos="660"/>
        </w:tabs>
        <w:rPr>
          <w:rFonts w:hint="default"/>
        </w:rPr>
      </w:pPr>
      <w:r>
        <w:rPr>
          <w:rFonts w:hint="eastAsia"/>
        </w:rPr>
        <w:t>（３）利用者に対し，清潔，安全及び快適な環境を提供すること。</w:t>
      </w:r>
    </w:p>
    <w:p>
      <w:pPr>
        <w:pStyle w:val="0"/>
        <w:tabs>
          <w:tab w:val="left" w:leader="none" w:pos="660"/>
        </w:tabs>
        <w:rPr>
          <w:rFonts w:hint="default"/>
        </w:rPr>
      </w:pPr>
      <w:r>
        <w:rPr>
          <w:rFonts w:hint="eastAsia"/>
        </w:rPr>
        <w:t>（４）個人情報の保護を徹底すること。</w:t>
      </w:r>
    </w:p>
    <w:p>
      <w:pPr>
        <w:pStyle w:val="0"/>
        <w:tabs>
          <w:tab w:val="left" w:leader="none" w:pos="660"/>
        </w:tabs>
        <w:rPr>
          <w:rFonts w:hint="default"/>
        </w:rPr>
      </w:pPr>
      <w:r>
        <w:rPr>
          <w:rFonts w:hint="eastAsia"/>
        </w:rPr>
        <w:t>（５）効率的な施設運営を行うこと。</w:t>
      </w:r>
    </w:p>
    <w:p>
      <w:pPr>
        <w:pStyle w:val="0"/>
        <w:tabs>
          <w:tab w:val="left" w:leader="none" w:pos="660"/>
        </w:tabs>
        <w:rPr>
          <w:rFonts w:hint="default"/>
        </w:rPr>
      </w:pPr>
      <w:r>
        <w:rPr>
          <w:rFonts w:hint="eastAsia"/>
        </w:rPr>
        <w:t>（６）管理運営業務に伴う経費の削減に努めること。</w:t>
      </w:r>
    </w:p>
    <w:p>
      <w:pPr>
        <w:pStyle w:val="0"/>
        <w:tabs>
          <w:tab w:val="left" w:leader="none" w:pos="660"/>
        </w:tabs>
        <w:rPr>
          <w:rFonts w:hint="default"/>
        </w:rPr>
      </w:pPr>
      <w:r>
        <w:rPr>
          <w:rFonts w:hint="eastAsia"/>
        </w:rPr>
        <w:t>（７）近隣住民及び近隣事業者等と良好な関係を維持しながら管理運営を行うこと。</w:t>
      </w:r>
    </w:p>
    <w:p>
      <w:pPr>
        <w:pStyle w:val="0"/>
        <w:tabs>
          <w:tab w:val="left" w:leader="none" w:pos="660"/>
        </w:tabs>
        <w:ind w:left="440" w:hanging="440" w:hangingChars="200"/>
        <w:rPr>
          <w:rFonts w:hint="default"/>
        </w:rPr>
      </w:pPr>
      <w:r>
        <w:rPr>
          <w:rFonts w:hint="eastAsia"/>
        </w:rPr>
        <w:t>（８）利用者の要望を把握し，全体の利益を考慮し，適切に管理運営業務に反映させること。</w:t>
      </w:r>
    </w:p>
    <w:p>
      <w:pPr>
        <w:pStyle w:val="0"/>
        <w:tabs>
          <w:tab w:val="left" w:leader="none" w:pos="660"/>
        </w:tabs>
        <w:rPr>
          <w:rFonts w:hint="default"/>
        </w:rPr>
      </w:pPr>
      <w:r>
        <w:rPr>
          <w:rFonts w:hint="eastAsia"/>
        </w:rPr>
        <w:t>（９）災害時の避難場所としての機能を確保できる管理運営を行うこと。</w:t>
      </w:r>
    </w:p>
    <w:p>
      <w:pPr>
        <w:pStyle w:val="0"/>
        <w:rPr>
          <w:rFonts w:hint="default"/>
        </w:rPr>
      </w:pPr>
    </w:p>
    <w:p>
      <w:pPr>
        <w:pStyle w:val="0"/>
        <w:rPr>
          <w:rFonts w:hint="default" w:ascii="HGSｺﾞｼｯｸE" w:hAnsi="HGSｺﾞｼｯｸE" w:eastAsia="HGSｺﾞｼｯｸE"/>
        </w:rPr>
      </w:pPr>
      <w:r>
        <w:rPr>
          <w:rFonts w:hint="eastAsia" w:ascii="HGSｺﾞｼｯｸE" w:hAnsi="HGSｺﾞｼｯｸE" w:eastAsia="HGSｺﾞｼｯｸE"/>
        </w:rPr>
        <w:t>６　人員体制</w:t>
      </w:r>
    </w:p>
    <w:p>
      <w:pPr>
        <w:pStyle w:val="0"/>
        <w:tabs>
          <w:tab w:val="left" w:leader="none" w:pos="660"/>
        </w:tabs>
        <w:ind w:left="400" w:leftChars="100" w:hanging="180" w:hangingChars="100"/>
        <w:rPr>
          <w:rFonts w:hint="default" w:ascii="ＭＳ 明朝" w:hAnsi="ＭＳ 明朝"/>
        </w:rPr>
      </w:pPr>
      <w:r>
        <w:rPr>
          <w:rFonts w:hint="eastAsia" w:ascii="HGSｺﾞｼｯｸE" w:hAnsi="HGSｺﾞｼｯｸE" w:eastAsia="HGSｺﾞｼｯｸE"/>
          <w:sz w:val="18"/>
        </w:rPr>
        <w:t>　</w:t>
      </w:r>
      <w:r>
        <w:rPr>
          <w:rFonts w:hint="eastAsia" w:ascii="ＭＳ 明朝" w:hAnsi="ＭＳ 明朝"/>
        </w:rPr>
        <w:t>管理運営業務を実施するために必要な業務執行体制を確保するとともに，管理運営を効</w:t>
      </w:r>
    </w:p>
    <w:p>
      <w:pPr>
        <w:pStyle w:val="0"/>
        <w:tabs>
          <w:tab w:val="left" w:leader="none" w:pos="660"/>
        </w:tabs>
        <w:ind w:left="440" w:leftChars="100" w:hanging="220" w:hangingChars="100"/>
        <w:rPr>
          <w:rFonts w:hint="default" w:ascii="ＭＳ 明朝" w:hAnsi="ＭＳ 明朝"/>
        </w:rPr>
      </w:pPr>
      <w:r>
        <w:rPr>
          <w:rFonts w:hint="eastAsia" w:ascii="ＭＳ 明朝" w:hAnsi="ＭＳ 明朝"/>
        </w:rPr>
        <w:t>率的に行うための業務形態にあった適正な人数の職員を配置するものとします。</w:t>
      </w:r>
    </w:p>
    <w:p>
      <w:pPr>
        <w:pStyle w:val="0"/>
        <w:tabs>
          <w:tab w:val="left" w:leader="none" w:pos="660"/>
        </w:tabs>
        <w:ind w:left="440" w:leftChars="200"/>
        <w:rPr>
          <w:rFonts w:hint="default" w:ascii="ＭＳ 明朝" w:hAnsi="ＭＳ 明朝"/>
        </w:rPr>
      </w:pPr>
      <w:r>
        <w:rPr>
          <w:rFonts w:hint="eastAsia" w:ascii="ＭＳ 明朝" w:hAnsi="ＭＳ 明朝"/>
        </w:rPr>
        <w:t>原則として次の規模以上の人員体制をとるものとします。</w:t>
      </w:r>
    </w:p>
    <w:p>
      <w:pPr>
        <w:pStyle w:val="0"/>
        <w:tabs>
          <w:tab w:val="left" w:leader="none" w:pos="660"/>
        </w:tabs>
        <w:rPr>
          <w:rFonts w:hint="default" w:ascii="ＭＳ 明朝" w:hAnsi="ＭＳ 明朝"/>
        </w:rPr>
      </w:pPr>
      <w:r>
        <w:rPr>
          <w:rFonts w:hint="eastAsia" w:ascii="ＭＳ 明朝" w:hAnsi="ＭＳ 明朝"/>
        </w:rPr>
        <w:t>（１）管理職を１名配置すること。</w:t>
      </w:r>
    </w:p>
    <w:p>
      <w:pPr>
        <w:pStyle w:val="0"/>
        <w:tabs>
          <w:tab w:val="left" w:leader="none" w:pos="660"/>
        </w:tabs>
        <w:rPr>
          <w:rFonts w:hint="default" w:ascii="ＭＳ 明朝" w:hAnsi="ＭＳ 明朝"/>
        </w:rPr>
      </w:pPr>
      <w:r>
        <w:rPr>
          <w:rFonts w:hint="eastAsia" w:ascii="ＭＳ 明朝" w:hAnsi="ＭＳ 明朝"/>
        </w:rPr>
        <w:t>（２）開館時間内は，常時，運営及び維持管理業務の職員を各１名以上配置すること。</w:t>
      </w:r>
    </w:p>
    <w:p>
      <w:pPr>
        <w:pStyle w:val="0"/>
        <w:tabs>
          <w:tab w:val="left" w:leader="none" w:pos="660"/>
        </w:tabs>
        <w:rPr>
          <w:rFonts w:hint="default" w:ascii="ＭＳ 明朝" w:hAnsi="ＭＳ 明朝"/>
        </w:rPr>
      </w:pPr>
      <w:r>
        <w:rPr>
          <w:rFonts w:hint="eastAsia" w:ascii="ＭＳ 明朝" w:hAnsi="ＭＳ 明朝"/>
        </w:rPr>
        <w:t>（３）スポーツ（水泳）に関し専門的知識及び技術を有する者を１名以上配置すること。</w:t>
      </w:r>
    </w:p>
    <w:p>
      <w:pPr>
        <w:pStyle w:val="0"/>
        <w:tabs>
          <w:tab w:val="left" w:leader="none" w:pos="660"/>
        </w:tabs>
        <w:rPr>
          <w:rFonts w:hint="default" w:ascii="ＭＳ 明朝" w:hAnsi="ＭＳ 明朝"/>
        </w:rPr>
      </w:pPr>
      <w:r>
        <w:rPr>
          <w:rFonts w:hint="eastAsia" w:ascii="ＭＳ 明朝" w:hAnsi="ＭＳ 明朝"/>
        </w:rPr>
        <w:t>（４）職員の勤務形態等については，労働基準法，その他労働関係法令を遵守すること。</w:t>
      </w:r>
    </w:p>
    <w:p>
      <w:pPr>
        <w:pStyle w:val="0"/>
        <w:tabs>
          <w:tab w:val="left" w:leader="none" w:pos="660"/>
        </w:tabs>
        <w:rPr>
          <w:rFonts w:hint="default" w:ascii="ＭＳ 明朝" w:hAnsi="ＭＳ 明朝"/>
        </w:rPr>
      </w:pPr>
      <w:r>
        <w:rPr>
          <w:rFonts w:hint="eastAsia" w:ascii="ＭＳ 明朝" w:hAnsi="ＭＳ 明朝"/>
        </w:rPr>
        <w:t>（５）職員に対し，施設の管理運営に必要な研修を実施すること。</w:t>
      </w:r>
    </w:p>
    <w:p>
      <w:pPr>
        <w:pStyle w:val="0"/>
        <w:tabs>
          <w:tab w:val="left" w:leader="none" w:pos="660"/>
        </w:tabs>
        <w:ind w:left="660" w:hanging="660" w:hangingChars="300"/>
        <w:rPr>
          <w:rFonts w:hint="default" w:ascii="ＭＳ 明朝" w:hAnsi="ＭＳ 明朝"/>
        </w:rPr>
      </w:pPr>
      <w:r>
        <w:rPr>
          <w:rFonts w:hint="eastAsia" w:ascii="ＭＳ 明朝" w:hAnsi="ＭＳ 明朝"/>
        </w:rPr>
        <w:t>（６）指定管理者は，人員配置計画を事前に教育委員会と協議し提出すること。変更した場合も同様とする。</w:t>
      </w:r>
    </w:p>
    <w:p>
      <w:pPr>
        <w:pStyle w:val="0"/>
        <w:tabs>
          <w:tab w:val="left" w:leader="none" w:pos="660"/>
        </w:tabs>
        <w:ind w:left="660" w:hanging="660" w:hangingChars="300"/>
        <w:rPr>
          <w:rFonts w:hint="default"/>
        </w:rPr>
      </w:pPr>
      <w:r>
        <w:rPr>
          <w:rFonts w:hint="eastAsia" w:ascii="ＭＳ 明朝" w:hAnsi="ＭＳ 明朝"/>
        </w:rPr>
        <w:t>（７）施設の管理上，防火管理者を配置すること。（消防法第８条）</w:t>
      </w: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r>
        <w:rPr>
          <w:rFonts w:hint="eastAsia" w:ascii="HGSｺﾞｼｯｸE" w:hAnsi="HGSｺﾞｼｯｸE" w:eastAsia="HGSｺﾞｼｯｸE"/>
        </w:rPr>
        <w:t>７　指定管理者が行う業務</w:t>
      </w:r>
    </w:p>
    <w:p>
      <w:pPr>
        <w:pStyle w:val="0"/>
        <w:tabs>
          <w:tab w:val="left" w:leader="none" w:pos="660"/>
        </w:tabs>
        <w:rPr>
          <w:rFonts w:hint="default"/>
        </w:rPr>
      </w:pPr>
      <w:r>
        <w:rPr>
          <w:rFonts w:hint="eastAsia"/>
        </w:rPr>
        <w:t>（１）教育委員会が必要と認める事業の実施に関する業務</w:t>
      </w:r>
    </w:p>
    <w:p>
      <w:pPr>
        <w:pStyle w:val="0"/>
        <w:tabs>
          <w:tab w:val="left" w:leader="none" w:pos="660"/>
        </w:tabs>
        <w:rPr>
          <w:rFonts w:hint="default"/>
        </w:rPr>
      </w:pPr>
      <w:r>
        <w:rPr>
          <w:rFonts w:hint="eastAsia"/>
        </w:rPr>
        <w:t>（２）施設及び設備の維持管理に関する業務</w:t>
      </w:r>
    </w:p>
    <w:p>
      <w:pPr>
        <w:pStyle w:val="0"/>
        <w:tabs>
          <w:tab w:val="left" w:leader="none" w:pos="660"/>
        </w:tabs>
        <w:rPr>
          <w:rFonts w:hint="default"/>
        </w:rPr>
      </w:pPr>
      <w:r>
        <w:rPr>
          <w:rFonts w:hint="eastAsia"/>
        </w:rPr>
        <w:t>（３）利用の許可，取消し等に関する業務</w:t>
      </w:r>
    </w:p>
    <w:p>
      <w:pPr>
        <w:pStyle w:val="0"/>
        <w:tabs>
          <w:tab w:val="left" w:leader="none" w:pos="660"/>
        </w:tabs>
        <w:rPr>
          <w:rFonts w:hint="default"/>
        </w:rPr>
      </w:pPr>
      <w:r>
        <w:rPr>
          <w:rFonts w:hint="eastAsia"/>
        </w:rPr>
        <w:t>（４）利用料金の徴収，減免及び返還に関する業務</w:t>
      </w:r>
    </w:p>
    <w:p>
      <w:pPr>
        <w:pStyle w:val="0"/>
        <w:tabs>
          <w:tab w:val="left" w:leader="none" w:pos="660"/>
        </w:tabs>
        <w:rPr>
          <w:rFonts w:hint="default"/>
        </w:rPr>
      </w:pPr>
      <w:r>
        <w:rPr>
          <w:rFonts w:hint="eastAsia"/>
        </w:rPr>
        <w:t>（５）その他教育委員会が必要と認める業務</w:t>
      </w:r>
    </w:p>
    <w:p>
      <w:pPr>
        <w:pStyle w:val="0"/>
        <w:ind w:firstLine="660" w:firstLineChars="300"/>
        <w:rPr>
          <w:rFonts w:hint="default"/>
        </w:rPr>
      </w:pPr>
      <w:r>
        <w:rPr>
          <w:rFonts w:hint="eastAsia"/>
        </w:rPr>
        <w:t>具体的には，別紙「指定管理業務等仕様書」のとおり行うこととします。</w:t>
      </w:r>
    </w:p>
    <w:p>
      <w:pPr>
        <w:pStyle w:val="0"/>
        <w:ind w:left="440" w:leftChars="200" w:firstLine="220" w:firstLineChars="100"/>
        <w:rPr>
          <w:rFonts w:hint="default"/>
        </w:rPr>
      </w:pPr>
      <w:r>
        <w:rPr>
          <w:rFonts w:hint="eastAsia"/>
        </w:rPr>
        <w:t>なお，業務の執行は，指定管理者が自ら行うことを原則としますが，部分的な業務については，教育委員会と協議の上，専門の業者に委託することができるものとします。</w:t>
      </w:r>
    </w:p>
    <w:p>
      <w:pPr>
        <w:pStyle w:val="0"/>
        <w:tabs>
          <w:tab w:val="left" w:leader="none" w:pos="4400"/>
        </w:tabs>
        <w:ind w:firstLine="660" w:firstLineChars="300"/>
        <w:rPr>
          <w:rFonts w:hint="default"/>
        </w:rPr>
      </w:pPr>
      <w:r>
        <w:rPr>
          <w:rFonts w:hint="eastAsia"/>
        </w:rPr>
        <w:t>①　施設の運営に関する業務</w:t>
      </w:r>
    </w:p>
    <w:p>
      <w:pPr>
        <w:pStyle w:val="0"/>
        <w:tabs>
          <w:tab w:val="left" w:leader="none" w:pos="4400"/>
        </w:tabs>
        <w:ind w:firstLine="660" w:firstLineChars="300"/>
        <w:rPr>
          <w:rFonts w:hint="default"/>
        </w:rPr>
      </w:pPr>
      <w:r>
        <w:rPr>
          <w:rFonts w:hint="eastAsia"/>
        </w:rPr>
        <w:t>②　施設及び設備の維持管理に関する業務</w:t>
      </w:r>
    </w:p>
    <w:p>
      <w:pPr>
        <w:pStyle w:val="0"/>
        <w:ind w:firstLine="220" w:firstLineChars="100"/>
        <w:rPr>
          <w:rFonts w:hint="default"/>
        </w:rPr>
      </w:pPr>
      <w:r>
        <w:rPr>
          <w:rFonts w:hint="eastAsia"/>
        </w:rPr>
        <w:t>なお，業務の執行は，指定管理者が自ら行うことを原則としますが，部分的な業務については，市長と協議のうえ，専門の業者に委託することができるものとします。</w:t>
      </w:r>
    </w:p>
    <w:p>
      <w:pPr>
        <w:pStyle w:val="0"/>
        <w:ind w:firstLine="220" w:firstLineChars="100"/>
        <w:rPr>
          <w:rFonts w:hint="default"/>
        </w:rPr>
      </w:pPr>
    </w:p>
    <w:p>
      <w:pPr>
        <w:pStyle w:val="0"/>
        <w:ind w:firstLine="221" w:firstLineChars="100"/>
        <w:rPr>
          <w:rFonts w:hint="default"/>
          <w:b w:val="1"/>
        </w:rPr>
      </w:pPr>
      <w:r>
        <w:rPr>
          <w:rFonts w:hint="eastAsia"/>
          <w:b w:val="1"/>
        </w:rPr>
        <w:t>＊留意事項</w:t>
      </w:r>
    </w:p>
    <w:p>
      <w:pPr>
        <w:pStyle w:val="0"/>
        <w:rPr>
          <w:rFonts w:hint="default"/>
        </w:rPr>
      </w:pPr>
      <w:r>
        <w:rPr>
          <w:rFonts w:hint="eastAsia"/>
        </w:rPr>
        <w:t>　　１　指定管理者交代に伴う業務</w:t>
      </w:r>
    </w:p>
    <w:p>
      <w:pPr>
        <w:pStyle w:val="0"/>
        <w:ind w:left="1100" w:leftChars="300" w:hanging="440" w:hangingChars="200"/>
        <w:rPr>
          <w:rFonts w:hint="default"/>
        </w:rPr>
      </w:pPr>
      <w:r>
        <w:rPr>
          <w:rFonts w:hint="eastAsia"/>
        </w:rPr>
        <w:t>（１）指定管理業務期間にかかわらず，基本協定書締結後，直ちに現在の指定管理者から引継ぎを受けることとします。当該引継ぎに要する費用については，選定された指定管理者が負担することになります。</w:t>
      </w:r>
    </w:p>
    <w:p>
      <w:pPr>
        <w:pStyle w:val="0"/>
        <w:rPr>
          <w:rFonts w:hint="default"/>
        </w:rPr>
      </w:pPr>
      <w:r>
        <w:rPr>
          <w:rFonts w:hint="eastAsia"/>
        </w:rPr>
        <w:t>　　２　事業報告書等の提出</w:t>
      </w:r>
    </w:p>
    <w:p>
      <w:pPr>
        <w:pStyle w:val="0"/>
        <w:ind w:left="1100" w:leftChars="300" w:hanging="440" w:hangingChars="200"/>
        <w:rPr>
          <w:rFonts w:hint="default"/>
        </w:rPr>
      </w:pPr>
      <w:r>
        <w:rPr>
          <w:rFonts w:hint="eastAsia"/>
        </w:rPr>
        <w:t>（１）地方自治法第２４４条の２第７項の規定に基づき，事業年度が終了するごとに指定管理業務について事業報告書を提出することとします。</w:t>
      </w:r>
    </w:p>
    <w:p>
      <w:pPr>
        <w:pStyle w:val="0"/>
        <w:ind w:left="1100" w:leftChars="300" w:hanging="440" w:hangingChars="200"/>
        <w:rPr>
          <w:rFonts w:hint="default"/>
        </w:rPr>
      </w:pPr>
      <w:r>
        <w:rPr>
          <w:rFonts w:hint="eastAsia"/>
        </w:rPr>
        <w:t>（２）毎年度，事業開始前の教育委員会が定める期日までに指定管理業務にかかる事業計画書を提出することとします。</w:t>
      </w:r>
    </w:p>
    <w:p>
      <w:pPr>
        <w:pStyle w:val="0"/>
        <w:shd w:val="clear" w:color="auto" w:fill="FFFFFF"/>
        <w:ind w:left="660" w:leftChars="200" w:hanging="220" w:hangingChars="100"/>
        <w:rPr>
          <w:rFonts w:hint="default"/>
        </w:rPr>
      </w:pPr>
      <w:r>
        <w:rPr>
          <w:rFonts w:hint="eastAsia"/>
        </w:rPr>
        <w:t>３　経理業務</w:t>
      </w:r>
    </w:p>
    <w:p>
      <w:pPr>
        <w:pStyle w:val="0"/>
        <w:shd w:val="clear" w:color="auto" w:fill="FFFFFF"/>
        <w:ind w:left="1100" w:leftChars="300" w:hanging="440" w:hangingChars="200"/>
        <w:rPr>
          <w:rFonts w:hint="default"/>
        </w:rPr>
      </w:pPr>
      <w:r>
        <w:rPr>
          <w:rFonts w:hint="eastAsia"/>
        </w:rPr>
        <w:t>（１）利用料金，各種教室等の負担金，その他事業収入については指定管理者の収入とし，教育委員会からの指定管理料等を合わせて管理運営の経費に充てるものとする。</w:t>
      </w:r>
    </w:p>
    <w:p>
      <w:pPr>
        <w:pStyle w:val="0"/>
        <w:shd w:val="clear" w:color="auto" w:fill="FFFFFF"/>
        <w:ind w:left="1100" w:leftChars="300" w:hanging="440" w:hangingChars="200"/>
        <w:rPr>
          <w:rFonts w:hint="default"/>
          <w:u w:val="single" w:color="auto"/>
        </w:rPr>
      </w:pPr>
      <w:r>
        <w:rPr>
          <w:rFonts w:hint="eastAsia"/>
        </w:rPr>
        <w:t>（２）収入及び経費については，指定管理者自身の口座とは別の口座で管理し，独立した会計帳簿類で処理を行い，経理規程を策定し，経理事務に当たること。</w:t>
      </w:r>
    </w:p>
    <w:p>
      <w:pPr>
        <w:pStyle w:val="0"/>
        <w:rPr>
          <w:rFonts w:hint="default"/>
        </w:rPr>
      </w:pPr>
    </w:p>
    <w:p>
      <w:pPr>
        <w:pStyle w:val="0"/>
        <w:shd w:val="clear" w:color="auto" w:fill="FFFFFF"/>
        <w:rPr>
          <w:rFonts w:hint="default" w:ascii="HGSｺﾞｼｯｸE" w:hAnsi="HGSｺﾞｼｯｸE" w:eastAsia="HGSｺﾞｼｯｸE"/>
        </w:rPr>
      </w:pPr>
      <w:r>
        <w:rPr>
          <w:rFonts w:hint="eastAsia" w:ascii="HGSｺﾞｼｯｸE" w:hAnsi="HGSｺﾞｼｯｸE" w:eastAsia="HGSｺﾞｼｯｸE"/>
        </w:rPr>
        <w:t>８　指定管理者</w:t>
      </w:r>
      <w:r>
        <w:rPr>
          <w:rFonts w:hint="eastAsia" w:ascii="HGSｺﾞｼｯｸE" w:hAnsi="HGSｺﾞｼｯｸE" w:eastAsia="HGSｺﾞｼｯｸE"/>
          <w:shd w:val="clear" w:color="auto" w:fill="FFFFFF"/>
        </w:rPr>
        <w:t>に行わせることができない業務</w:t>
      </w:r>
    </w:p>
    <w:p>
      <w:pPr>
        <w:pStyle w:val="0"/>
        <w:ind w:left="220" w:leftChars="100" w:firstLine="220" w:firstLineChars="100"/>
        <w:rPr>
          <w:rFonts w:hint="default" w:ascii="ＭＳ 明朝" w:hAnsi="ＭＳ 明朝"/>
          <w:shd w:val="clear" w:color="auto" w:fill="FFFFFF"/>
        </w:rPr>
      </w:pPr>
      <w:r>
        <w:rPr>
          <w:rFonts w:hint="eastAsia" w:ascii="ＭＳ 明朝" w:hAnsi="ＭＳ 明朝"/>
          <w:shd w:val="clear" w:color="auto" w:fill="FFFFFF"/>
        </w:rPr>
        <w:t>公の施設の利用に係る不服申し立てに対する決定，行政財産の目的外使用許可等法令により地方公共団体の長のみが行うことができる権限は，指定管理者に行わせることはできません。</w:t>
      </w:r>
    </w:p>
    <w:p>
      <w:pPr>
        <w:pStyle w:val="0"/>
        <w:rPr>
          <w:rFonts w:hint="default" w:ascii="HGSｺﾞｼｯｸE" w:hAnsi="HGSｺﾞｼｯｸE" w:eastAsia="HGSｺﾞｼｯｸE"/>
          <w:shd w:val="clear" w:color="auto" w:fill="FFFFFF"/>
        </w:rPr>
      </w:pPr>
    </w:p>
    <w:p>
      <w:pPr>
        <w:pStyle w:val="0"/>
        <w:rPr>
          <w:rFonts w:hint="default" w:ascii="HGSｺﾞｼｯｸE" w:hAnsi="HGSｺﾞｼｯｸE" w:eastAsia="HGSｺﾞｼｯｸE"/>
          <w:shd w:val="clear" w:color="auto" w:fill="FFFFFF"/>
        </w:rPr>
      </w:pPr>
      <w:r>
        <w:rPr>
          <w:rFonts w:hint="eastAsia" w:ascii="HGSｺﾞｼｯｸE" w:hAnsi="HGSｺﾞｼｯｸE" w:eastAsia="HGSｺﾞｼｯｸE"/>
          <w:shd w:val="clear" w:color="auto" w:fill="FFFFFF"/>
        </w:rPr>
        <w:t>９　業務内容の変更</w:t>
      </w:r>
    </w:p>
    <w:p>
      <w:pPr>
        <w:pStyle w:val="0"/>
        <w:ind w:left="220" w:leftChars="100" w:firstLine="220" w:firstLineChars="100"/>
        <w:rPr>
          <w:rFonts w:hint="default" w:ascii="ＭＳ 明朝" w:hAnsi="ＭＳ 明朝"/>
          <w:shd w:val="clear" w:color="auto" w:fill="FFFFFF"/>
        </w:rPr>
      </w:pPr>
      <w:r>
        <w:rPr>
          <w:rFonts w:hint="eastAsia" w:ascii="ＭＳ 明朝" w:hAnsi="ＭＳ 明朝"/>
          <w:shd w:val="clear" w:color="auto" w:fill="FFFFFF"/>
        </w:rPr>
        <w:t>募集時に示した指定管理者が実施すべき業務について，教育長が変更すべきと判断したときは，指定管理者との協議により業務内容の変更ができるものとします。この場合，必要に応じて指定管理料の増額又は減額を行うものとし，指定管理者に損失が生じる場合はこれを補償するものとします。</w:t>
      </w:r>
    </w:p>
    <w:p>
      <w:pPr>
        <w:pStyle w:val="0"/>
        <w:rPr>
          <w:rFonts w:hint="default" w:ascii="HGSｺﾞｼｯｸE" w:hAnsi="HGSｺﾞｼｯｸE" w:eastAsia="HGSｺﾞｼｯｸE"/>
          <w:shd w:val="clear" w:color="auto" w:fill="FFFFFF"/>
        </w:rPr>
      </w:pPr>
    </w:p>
    <w:p>
      <w:pPr>
        <w:pStyle w:val="0"/>
        <w:rPr>
          <w:rFonts w:hint="default" w:ascii="HGSｺﾞｼｯｸE" w:hAnsi="HGSｺﾞｼｯｸE" w:eastAsia="HGSｺﾞｼｯｸE"/>
        </w:rPr>
      </w:pPr>
      <w:r>
        <w:rPr>
          <w:rFonts w:hint="eastAsia" w:ascii="HGSｺﾞｼｯｸE" w:hAnsi="HGSｺﾞｼｯｸE" w:eastAsia="HGSｺﾞｼｯｸE"/>
        </w:rPr>
        <w:t>１０　指定管理者との責任分担</w:t>
      </w:r>
    </w:p>
    <w:p>
      <w:pPr>
        <w:pStyle w:val="0"/>
        <w:ind w:firstLine="440" w:firstLineChars="200"/>
        <w:rPr>
          <w:rFonts w:hint="default" w:ascii="ＭＳ 明朝" w:hAnsi="ＭＳ 明朝"/>
        </w:rPr>
      </w:pPr>
      <w:r>
        <w:rPr>
          <w:rFonts w:hint="eastAsia" w:ascii="ＭＳ 明朝" w:hAnsi="ＭＳ 明朝"/>
        </w:rPr>
        <w:t>教育委員会と指定管理者の責任分担は次のとおりとします。</w:t>
      </w:r>
    </w:p>
    <w:p>
      <w:pPr>
        <w:pStyle w:val="0"/>
        <w:ind w:left="220" w:leftChars="100" w:firstLine="220" w:firstLineChars="100"/>
        <w:rPr>
          <w:rFonts w:hint="default" w:ascii="HGSｺﾞｼｯｸE" w:hAnsi="HGSｺﾞｼｯｸE" w:eastAsia="HGSｺﾞｼｯｸE"/>
        </w:rPr>
      </w:pPr>
      <w:r>
        <w:rPr>
          <w:rFonts w:hint="eastAsia" w:ascii="ＭＳ 明朝" w:hAnsi="ＭＳ 明朝"/>
        </w:rPr>
        <w:t>なお，本表に定める事項の詳細や本表に定めのない項目については，教育委員会と指定管理者が協議の上，協定書に規定することとします。</w:t>
      </w:r>
    </w:p>
    <w:tbl>
      <w:tblPr>
        <w:tblStyle w:val="11"/>
        <w:tblW w:w="85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0"/>
        <w:gridCol w:w="2530"/>
        <w:gridCol w:w="3410"/>
        <w:gridCol w:w="1100"/>
        <w:gridCol w:w="1100"/>
      </w:tblGrid>
      <w:tr>
        <w:trPr>
          <w:trHeight w:val="537" w:hRule="atLeast"/>
        </w:trPr>
        <w:tc>
          <w:tcPr>
            <w:tcW w:w="63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rPr>
            </w:pPr>
            <w:r>
              <w:rPr>
                <w:rFonts w:hint="eastAsia" w:ascii="ＭＳ 明朝" w:hAnsi="ＭＳ 明朝"/>
              </w:rPr>
              <w:t>項　　　　　目</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rPr>
            </w:pPr>
            <w:r>
              <w:rPr>
                <w:rFonts w:hint="eastAsia" w:ascii="ＭＳ 明朝" w:hAnsi="ＭＳ 明朝"/>
              </w:rPr>
              <w:t>指　定</w:t>
            </w:r>
          </w:p>
          <w:p>
            <w:pPr>
              <w:pStyle w:val="0"/>
              <w:spacing w:line="260" w:lineRule="exact"/>
              <w:jc w:val="center"/>
              <w:rPr>
                <w:rFonts w:hint="default" w:ascii="ＭＳ 明朝" w:hAnsi="ＭＳ 明朝"/>
              </w:rPr>
            </w:pPr>
            <w:r>
              <w:rPr>
                <w:rFonts w:hint="eastAsia" w:ascii="ＭＳ 明朝" w:hAnsi="ＭＳ 明朝"/>
              </w:rPr>
              <w:t>管理者</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rPr>
            </w:pPr>
            <w:r>
              <w:rPr>
                <w:rFonts w:hint="eastAsia" w:ascii="ＭＳ 明朝" w:hAnsi="ＭＳ 明朝"/>
              </w:rPr>
              <w:t>市</w:t>
            </w:r>
          </w:p>
        </w:tc>
      </w:tr>
      <w:tr>
        <w:trPr>
          <w:trHeight w:val="345" w:hRule="atLeast"/>
        </w:trPr>
        <w:tc>
          <w:tcPr>
            <w:tcW w:w="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１</w:t>
            </w:r>
          </w:p>
        </w:tc>
        <w:tc>
          <w:tcPr>
            <w:tcW w:w="5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ゴシック" w:hAnsi="ＭＳ ゴシック" w:eastAsia="ＭＳ ゴシック"/>
              </w:rPr>
            </w:pPr>
            <w:r>
              <w:rPr>
                <w:rFonts w:hint="eastAsia" w:ascii="ＭＳ 明朝" w:hAnsi="ＭＳ 明朝"/>
              </w:rPr>
              <w:t>施設の運営業務（「４管理運営の基準」及び「７指定管理者が行う業務」）</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p>
        </w:tc>
      </w:tr>
      <w:tr>
        <w:trPr>
          <w:trHeight w:val="525" w:hRule="atLeast"/>
        </w:trPr>
        <w:tc>
          <w:tcPr>
            <w:tcW w:w="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２</w:t>
            </w:r>
          </w:p>
        </w:tc>
        <w:tc>
          <w:tcPr>
            <w:tcW w:w="5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施設の維持管理（設備，備品管理，清掃，施設保守点検，安全衛生管理，小破修繕，光熱水費，電話料等支出）</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p>
        </w:tc>
      </w:tr>
      <w:tr>
        <w:trPr>
          <w:trHeight w:val="345" w:hRule="atLeast"/>
        </w:trPr>
        <w:tc>
          <w:tcPr>
            <w:tcW w:w="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３</w:t>
            </w:r>
          </w:p>
        </w:tc>
        <w:tc>
          <w:tcPr>
            <w:tcW w:w="5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施設の利用許可，利用の許可の取り消し</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p>
        </w:tc>
      </w:tr>
      <w:tr>
        <w:trPr>
          <w:trHeight w:val="390" w:hRule="atLeast"/>
        </w:trPr>
        <w:tc>
          <w:tcPr>
            <w:tcW w:w="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４</w:t>
            </w:r>
          </w:p>
        </w:tc>
        <w:tc>
          <w:tcPr>
            <w:tcW w:w="5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利用料金の徴収，減免及び返還に関する業務</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p>
        </w:tc>
      </w:tr>
      <w:tr>
        <w:trPr>
          <w:trHeight w:val="390" w:hRule="atLeast"/>
        </w:trPr>
        <w:tc>
          <w:tcPr>
            <w:tcW w:w="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５</w:t>
            </w:r>
          </w:p>
        </w:tc>
        <w:tc>
          <w:tcPr>
            <w:tcW w:w="5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目的外使用に関すること（許可を除く。自動販売機等の設置業者との連絡調整，使用料報告等）</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p>
            <w:pPr>
              <w:pStyle w:val="0"/>
              <w:spacing w:line="280" w:lineRule="exact"/>
              <w:rPr>
                <w:rFonts w:hint="default" w:ascii="ＭＳ 明朝" w:hAnsi="ＭＳ 明朝"/>
              </w:rPr>
            </w:pPr>
            <w:r>
              <w:rPr>
                <w:rFonts w:hint="eastAsia" w:ascii="ＭＳ 明朝" w:hAnsi="ＭＳ 明朝"/>
              </w:rPr>
              <w:t>使用許可</w:t>
            </w:r>
          </w:p>
        </w:tc>
      </w:tr>
      <w:tr>
        <w:trPr>
          <w:trHeight w:val="675" w:hRule="atLeast"/>
        </w:trPr>
        <w:tc>
          <w:tcPr>
            <w:tcW w:w="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６</w:t>
            </w:r>
          </w:p>
        </w:tc>
        <w:tc>
          <w:tcPr>
            <w:tcW w:w="5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災害時対応（待機連絡体制確保，被害調査・報告，応急措置等）</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p>
            <w:pPr>
              <w:pStyle w:val="0"/>
              <w:spacing w:line="280" w:lineRule="exact"/>
              <w:jc w:val="center"/>
              <w:rPr>
                <w:rFonts w:hint="default" w:ascii="ＭＳ 明朝" w:hAnsi="ＭＳ 明朝"/>
              </w:rPr>
            </w:pPr>
            <w:r>
              <w:rPr>
                <w:rFonts w:hint="eastAsia" w:ascii="ＭＳ 明朝" w:hAnsi="ＭＳ 明朝"/>
              </w:rPr>
              <w:t>指示</w:t>
            </w:r>
          </w:p>
        </w:tc>
      </w:tr>
      <w:tr>
        <w:trPr>
          <w:trHeight w:val="283" w:hRule="atLeast"/>
        </w:trPr>
        <w:tc>
          <w:tcPr>
            <w:tcW w:w="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７</w:t>
            </w:r>
          </w:p>
        </w:tc>
        <w:tc>
          <w:tcPr>
            <w:tcW w:w="5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災害復旧（本格復旧）</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tc>
      </w:tr>
      <w:tr>
        <w:trPr>
          <w:trHeight w:val="280" w:hRule="atLeast"/>
        </w:trPr>
        <w:tc>
          <w:tcPr>
            <w:tcW w:w="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８</w:t>
            </w:r>
          </w:p>
        </w:tc>
        <w:tc>
          <w:tcPr>
            <w:tcW w:w="253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施設，設備等の改修及び修繕等</w:t>
            </w:r>
          </w:p>
        </w:tc>
        <w:tc>
          <w:tcPr>
            <w:tcW w:w="3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施設，設備の大規模な改修及び修繕（資産価値の向上や耐用年数の延長につながるもの）</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tc>
      </w:tr>
      <w:tr>
        <w:trPr>
          <w:trHeight w:val="280" w:hRule="atLeast"/>
        </w:trPr>
        <w:tc>
          <w:tcPr>
            <w:tcW w:w="44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253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p>
        </w:tc>
        <w:tc>
          <w:tcPr>
            <w:tcW w:w="3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上記以外のもの</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p>
        </w:tc>
      </w:tr>
      <w:tr>
        <w:trPr>
          <w:trHeight w:val="802" w:hRule="atLeast"/>
        </w:trPr>
        <w:tc>
          <w:tcPr>
            <w:tcW w:w="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９</w:t>
            </w:r>
          </w:p>
        </w:tc>
        <w:tc>
          <w:tcPr>
            <w:tcW w:w="5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指定解除による損害（指定管理者の責めに帰すべき事由による）</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p>
        </w:tc>
      </w:tr>
      <w:tr>
        <w:trPr>
          <w:trHeight w:val="374" w:hRule="atLeast"/>
        </w:trPr>
        <w:tc>
          <w:tcPr>
            <w:tcW w:w="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10</w:t>
            </w:r>
          </w:p>
        </w:tc>
        <w:tc>
          <w:tcPr>
            <w:tcW w:w="25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管理瑕疵責任</w:t>
            </w:r>
          </w:p>
        </w:tc>
        <w:tc>
          <w:tcPr>
            <w:tcW w:w="3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設計や構造にかかるもの</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tc>
      </w:tr>
      <w:tr>
        <w:trPr>
          <w:trHeight w:val="702" w:hRule="atLeast"/>
        </w:trPr>
        <w:tc>
          <w:tcPr>
            <w:tcW w:w="44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rPr>
            </w:pPr>
          </w:p>
        </w:tc>
        <w:tc>
          <w:tcPr>
            <w:tcW w:w="25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rPr>
                <w:rFonts w:hint="default" w:ascii="ＭＳ 明朝" w:hAnsi="ＭＳ 明朝"/>
              </w:rPr>
            </w:pPr>
          </w:p>
        </w:tc>
        <w:tc>
          <w:tcPr>
            <w:tcW w:w="3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運営や日常的維持管理にかかわるもの</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p>
        </w:tc>
      </w:tr>
      <w:tr>
        <w:trPr>
          <w:trHeight w:val="509" w:hRule="atLeast"/>
        </w:trPr>
        <w:tc>
          <w:tcPr>
            <w:tcW w:w="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rPr>
            </w:pPr>
            <w:r>
              <w:rPr>
                <w:rFonts w:hint="eastAsia" w:ascii="ＭＳ 明朝" w:hAnsi="ＭＳ 明朝"/>
              </w:rPr>
              <w:t>11</w:t>
            </w:r>
          </w:p>
        </w:tc>
        <w:tc>
          <w:tcPr>
            <w:tcW w:w="253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80" w:lineRule="exact"/>
              <w:rPr>
                <w:rFonts w:hint="default" w:ascii="ＭＳ 明朝" w:hAnsi="ＭＳ 明朝"/>
              </w:rPr>
            </w:pPr>
            <w:r>
              <w:rPr>
                <w:rFonts w:hint="eastAsia" w:ascii="ＭＳ 明朝" w:hAnsi="ＭＳ 明朝"/>
              </w:rPr>
              <w:t>損害賠償</w:t>
            </w:r>
          </w:p>
        </w:tc>
        <w:tc>
          <w:tcPr>
            <w:tcW w:w="3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施設等の管理上の瑕疵による利用者への損害</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p>
        </w:tc>
      </w:tr>
      <w:tr>
        <w:trPr>
          <w:trHeight w:val="50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rPr>
            </w:pPr>
          </w:p>
        </w:tc>
        <w:tc>
          <w:tcPr>
            <w:tcW w:w="25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80" w:lineRule="exact"/>
              <w:rPr>
                <w:rFonts w:hint="default" w:ascii="ＭＳ 明朝" w:hAnsi="ＭＳ 明朝"/>
              </w:rPr>
            </w:pPr>
          </w:p>
        </w:tc>
        <w:tc>
          <w:tcPr>
            <w:tcW w:w="3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上記以外のもの</w:t>
            </w:r>
          </w:p>
        </w:tc>
        <w:tc>
          <w:tcPr>
            <w:tcW w:w="2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協議事項</w:t>
            </w:r>
          </w:p>
        </w:tc>
      </w:tr>
      <w:tr>
        <w:trPr>
          <w:trHeight w:val="509" w:hRule="atLeast"/>
        </w:trPr>
        <w:tc>
          <w:tcPr>
            <w:tcW w:w="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rPr>
            </w:pPr>
            <w:r>
              <w:rPr>
                <w:rFonts w:hint="eastAsia" w:ascii="ＭＳ 明朝" w:hAnsi="ＭＳ 明朝"/>
              </w:rPr>
              <w:t>12</w:t>
            </w:r>
          </w:p>
        </w:tc>
        <w:tc>
          <w:tcPr>
            <w:tcW w:w="253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80" w:lineRule="exact"/>
              <w:rPr>
                <w:rFonts w:hint="default" w:ascii="ＭＳ 明朝" w:hAnsi="ＭＳ 明朝"/>
              </w:rPr>
            </w:pPr>
            <w:r>
              <w:rPr>
                <w:rFonts w:hint="eastAsia" w:ascii="ＭＳ 明朝" w:hAnsi="ＭＳ 明朝"/>
              </w:rPr>
              <w:t>保険加入</w:t>
            </w:r>
          </w:p>
        </w:tc>
        <w:tc>
          <w:tcPr>
            <w:tcW w:w="3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火災保険</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tc>
      </w:tr>
      <w:tr>
        <w:trPr>
          <w:trHeight w:val="70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rPr>
            </w:pPr>
          </w:p>
        </w:tc>
        <w:tc>
          <w:tcPr>
            <w:tcW w:w="25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80" w:lineRule="exact"/>
              <w:rPr>
                <w:rFonts w:hint="default" w:ascii="ＭＳ 明朝" w:hAnsi="ＭＳ 明朝"/>
              </w:rPr>
            </w:pPr>
          </w:p>
        </w:tc>
        <w:tc>
          <w:tcPr>
            <w:tcW w:w="3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施設賠償責任保険</w:t>
            </w:r>
          </w:p>
          <w:p>
            <w:pPr>
              <w:pStyle w:val="0"/>
              <w:spacing w:line="280" w:lineRule="exact"/>
              <w:rPr>
                <w:rFonts w:hint="default" w:ascii="ＭＳ 明朝" w:hAnsi="ＭＳ 明朝"/>
              </w:rPr>
            </w:pPr>
            <w:r>
              <w:rPr>
                <w:rFonts w:hint="eastAsia" w:ascii="ＭＳ 明朝" w:hAnsi="ＭＳ 明朝"/>
              </w:rPr>
              <w:t>第三者賠償保険</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p>
        </w:tc>
      </w:tr>
      <w:tr>
        <w:trPr>
          <w:trHeight w:val="702" w:hRule="atLeast"/>
        </w:trPr>
        <w:tc>
          <w:tcPr>
            <w:tcW w:w="44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rPr>
            </w:pPr>
            <w:r>
              <w:rPr>
                <w:rFonts w:hint="eastAsia" w:ascii="ＭＳ 明朝" w:hAnsi="ＭＳ 明朝"/>
              </w:rPr>
              <w:t>13</w:t>
            </w:r>
          </w:p>
        </w:tc>
        <w:tc>
          <w:tcPr>
            <w:tcW w:w="594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rPr>
            </w:pPr>
            <w:r>
              <w:rPr>
                <w:rFonts w:hint="eastAsia" w:ascii="ＭＳ 明朝" w:hAnsi="ＭＳ 明朝"/>
              </w:rPr>
              <w:t>施設利用者の被災に対する責任</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w:t>
            </w:r>
          </w:p>
        </w:tc>
      </w:tr>
    </w:tbl>
    <w:p>
      <w:pPr>
        <w:pStyle w:val="0"/>
        <w:ind w:left="440" w:hanging="440" w:hangingChars="200"/>
        <w:rPr>
          <w:rFonts w:hint="default" w:ascii="ＭＳ 明朝" w:hAnsi="ＭＳ 明朝"/>
        </w:rPr>
      </w:pPr>
      <w:r>
        <w:rPr>
          <w:rFonts w:hint="eastAsia" w:ascii="ＭＳ 明朝" w:hAnsi="ＭＳ 明朝"/>
        </w:rPr>
        <w:t>　※　本表に定める事項で疑義がある場合，又は本表に定めのないものについては，教育委員会と指定管理者が協議の上，決定します。</w:t>
      </w:r>
    </w:p>
    <w:p>
      <w:pPr>
        <w:pStyle w:val="0"/>
        <w:rPr>
          <w:rFonts w:hint="default"/>
        </w:rPr>
      </w:pPr>
    </w:p>
    <w:p>
      <w:pPr>
        <w:pStyle w:val="0"/>
        <w:rPr>
          <w:rFonts w:hint="default" w:ascii="HGSｺﾞｼｯｸE" w:hAnsi="HGSｺﾞｼｯｸE" w:eastAsia="HGSｺﾞｼｯｸE"/>
        </w:rPr>
      </w:pPr>
      <w:r>
        <w:rPr>
          <w:rFonts w:hint="eastAsia" w:ascii="HGSｺﾞｼｯｸE" w:hAnsi="HGSｺﾞｼｯｸE" w:eastAsia="HGSｺﾞｼｯｸE"/>
        </w:rPr>
        <w:t>１１　管理運営に関する経費</w:t>
      </w:r>
    </w:p>
    <w:p>
      <w:pPr>
        <w:pStyle w:val="0"/>
        <w:rPr>
          <w:rFonts w:hint="default" w:ascii="ＭＳ 明朝" w:hAnsi="ＭＳ 明朝"/>
        </w:rPr>
      </w:pPr>
      <w:r>
        <w:rPr>
          <w:rFonts w:hint="eastAsia" w:ascii="ＭＳ 明朝" w:hAnsi="ＭＳ 明朝"/>
        </w:rPr>
        <w:t>（１）指定管理料の支払い</w:t>
      </w:r>
    </w:p>
    <w:p>
      <w:pPr>
        <w:pStyle w:val="0"/>
        <w:ind w:left="220" w:leftChars="100" w:firstLine="220" w:firstLineChars="100"/>
        <w:rPr>
          <w:rFonts w:hint="default" w:ascii="ＭＳ 明朝" w:hAnsi="ＭＳ 明朝"/>
        </w:rPr>
      </w:pPr>
      <w:r>
        <w:rPr>
          <w:rFonts w:hint="eastAsia" w:ascii="ＭＳ 明朝" w:hAnsi="ＭＳ 明朝"/>
        </w:rPr>
        <w:t>教育委員会は，指定管理者から提出された事業計画書及び収支予算書等を参考に，各年度の指定管理料を予算の範囲内で，年度協定書を締結し定めます。</w:t>
      </w:r>
    </w:p>
    <w:p>
      <w:pPr>
        <w:pStyle w:val="0"/>
        <w:ind w:left="220" w:leftChars="100" w:firstLine="220" w:firstLineChars="100"/>
        <w:rPr>
          <w:rFonts w:hint="default" w:ascii="ＭＳ 明朝" w:hAnsi="ＭＳ 明朝"/>
          <w:u w:val="single" w:color="auto"/>
        </w:rPr>
      </w:pPr>
      <w:r>
        <w:rPr>
          <w:rFonts w:hint="eastAsia" w:ascii="ＭＳ 明朝" w:hAnsi="ＭＳ 明朝"/>
        </w:rPr>
        <w:t>また，指定管理料の支払い時期や方法についても年度協定書を締結する中で定めます。</w:t>
      </w:r>
    </w:p>
    <w:p>
      <w:pPr>
        <w:pStyle w:val="0"/>
        <w:rPr>
          <w:rFonts w:hint="default" w:ascii="ＭＳ 明朝" w:hAnsi="ＭＳ 明朝"/>
          <w:color w:val="auto"/>
          <w:u w:val="none" w:color="auto"/>
        </w:rPr>
      </w:pPr>
      <w:r>
        <w:rPr>
          <w:rFonts w:hint="eastAsia" w:ascii="ＭＳ 明朝" w:hAnsi="ＭＳ 明朝"/>
          <w:color w:val="auto"/>
          <w:u w:val="none" w:color="auto"/>
        </w:rPr>
        <w:t>（２）指定管理料の精算</w:t>
      </w:r>
    </w:p>
    <w:p>
      <w:pPr>
        <w:pStyle w:val="0"/>
        <w:ind w:left="220" w:leftChars="100" w:firstLine="220" w:firstLineChars="100"/>
        <w:rPr>
          <w:rFonts w:hint="default" w:ascii="ＭＳ 明朝" w:hAnsi="ＭＳ 明朝"/>
          <w:color w:val="auto"/>
          <w:u w:val="none" w:color="auto"/>
        </w:rPr>
      </w:pPr>
      <w:r>
        <w:rPr>
          <w:rFonts w:hint="eastAsia" w:ascii="ＭＳ 明朝" w:hAnsi="ＭＳ 明朝"/>
          <w:color w:val="auto"/>
          <w:u w:val="none" w:color="auto"/>
        </w:rPr>
        <w:t>指定管理業務を教育委員会が示した水準どおりに確実に実施する中で，利用料金収入の増加，経費の節減など指定管理者の経営努力により生み出された剰余金については，教育委員会が想定する基準（「１３利益の還元」参照）を上回る利益が生じた場合を除き，原則として精算による返還を求めません。</w:t>
      </w:r>
    </w:p>
    <w:p>
      <w:pPr>
        <w:pStyle w:val="16"/>
        <w:ind w:left="220" w:leftChars="100" w:firstLine="220" w:firstLineChars="100"/>
        <w:rPr>
          <w:rFonts w:hint="default" w:ascii="ＭＳ 明朝" w:hAnsi="ＭＳ 明朝"/>
        </w:rPr>
      </w:pPr>
      <w:r>
        <w:rPr>
          <w:rFonts w:hint="eastAsia" w:ascii="ＭＳ 明朝" w:hAnsi="ＭＳ 明朝"/>
          <w:color w:val="auto"/>
          <w:u w:val="none" w:color="auto"/>
        </w:rPr>
        <w:t>また，利用</w:t>
      </w:r>
      <w:r>
        <w:rPr>
          <w:rFonts w:hint="eastAsia" w:ascii="ＭＳ 明朝" w:hAnsi="ＭＳ 明朝"/>
        </w:rPr>
        <w:t>料金収入の減少など，指定管理者の運営に起因する不足額が生じた場合は，原則として補填は行いません。</w:t>
      </w:r>
    </w:p>
    <w:p>
      <w:pPr>
        <w:pStyle w:val="0"/>
        <w:rPr>
          <w:rFonts w:hint="default" w:ascii="ＭＳ 明朝" w:hAnsi="ＭＳ 明朝"/>
          <w:kern w:val="0"/>
        </w:rPr>
      </w:pPr>
      <w:r>
        <w:rPr>
          <w:rFonts w:hint="eastAsia" w:ascii="ＭＳ 明朝" w:hAnsi="ＭＳ 明朝"/>
          <w:kern w:val="0"/>
        </w:rPr>
        <w:t>（３）指定管理料の増額又は減額</w:t>
      </w:r>
    </w:p>
    <w:p>
      <w:pPr>
        <w:pStyle w:val="0"/>
        <w:ind w:left="220" w:leftChars="100" w:firstLine="220" w:firstLineChars="100"/>
        <w:rPr>
          <w:rFonts w:hint="default" w:ascii="ＭＳ 明朝" w:hAnsi="ＭＳ 明朝"/>
          <w:kern w:val="0"/>
        </w:rPr>
      </w:pPr>
      <w:r>
        <w:rPr>
          <w:rFonts w:hint="eastAsia" w:ascii="ＭＳ 明朝" w:hAnsi="ＭＳ 明朝"/>
          <w:kern w:val="0"/>
        </w:rPr>
        <w:t>年度協定書で決定した指定管理料の額は，特段の事情がない限り変更しないこととします。ただし，指定管理者が実施する業務を変更した場合及び社会情勢の大幅な変動があった場合は，教育委員会と指定管理者の協議によりその額を増額又は減額できるものとします。</w:t>
      </w:r>
    </w:p>
    <w:p>
      <w:pPr>
        <w:pStyle w:val="0"/>
        <w:rPr>
          <w:rFonts w:hint="default"/>
        </w:rPr>
      </w:pPr>
      <w:r>
        <w:rPr>
          <w:rFonts w:hint="eastAsia"/>
        </w:rPr>
        <w:t>（４）管理口座・区分経理</w:t>
      </w:r>
    </w:p>
    <w:p>
      <w:pPr>
        <w:pStyle w:val="0"/>
        <w:ind w:left="220" w:leftChars="100" w:firstLine="220" w:firstLineChars="100"/>
        <w:rPr>
          <w:rFonts w:hint="default"/>
          <w:u w:val="single" w:color="auto"/>
        </w:rPr>
      </w:pPr>
      <w:r>
        <w:rPr>
          <w:rFonts w:hint="eastAsia"/>
        </w:rPr>
        <w:t>指定管理業務にかかる経費及び収入は法人等自体の口座とは別に専用の口座を設け管理することとします。また，指定管理者としての業務にかかる経費とその他の業務にかかる経費を区分して整理してください。</w:t>
      </w:r>
    </w:p>
    <w:p>
      <w:pPr>
        <w:pStyle w:val="0"/>
        <w:ind w:left="220" w:leftChars="100" w:firstLine="220" w:firstLineChars="100"/>
        <w:rPr>
          <w:rFonts w:hint="default"/>
          <w:u w:val="single" w:color="auto"/>
        </w:rPr>
      </w:pPr>
    </w:p>
    <w:p>
      <w:pPr>
        <w:pStyle w:val="0"/>
        <w:rPr>
          <w:rFonts w:hint="default" w:ascii="HGSｺﾞｼｯｸE" w:hAnsi="HGSｺﾞｼｯｸE" w:eastAsia="HGSｺﾞｼｯｸE"/>
        </w:rPr>
      </w:pPr>
      <w:r>
        <w:rPr>
          <w:rFonts w:hint="eastAsia" w:ascii="HGSｺﾞｼｯｸE" w:hAnsi="HGSｺﾞｼｯｸE" w:eastAsia="HGSｺﾞｼｯｸE"/>
        </w:rPr>
        <w:t>１２　利用料金に関する事項</w:t>
      </w:r>
    </w:p>
    <w:p>
      <w:pPr>
        <w:pStyle w:val="0"/>
        <w:rPr>
          <w:rFonts w:hint="default"/>
        </w:rPr>
      </w:pPr>
      <w:r>
        <w:rPr>
          <w:rFonts w:hint="eastAsia"/>
        </w:rPr>
        <w:t>（１）利用料金制度の採用</w:t>
      </w:r>
    </w:p>
    <w:p>
      <w:pPr>
        <w:pStyle w:val="0"/>
        <w:ind w:left="220" w:leftChars="100" w:firstLine="220" w:firstLineChars="100"/>
        <w:rPr>
          <w:rFonts w:hint="default"/>
        </w:rPr>
      </w:pPr>
      <w:r>
        <w:rPr>
          <w:rFonts w:hint="eastAsia"/>
        </w:rPr>
        <w:t>施設の管理運営に当たっては，地方自治法第２４４条の２第８項の規定に基づく「利用料金制度」を採用します。</w:t>
      </w:r>
    </w:p>
    <w:p>
      <w:pPr>
        <w:pStyle w:val="0"/>
        <w:rPr>
          <w:rFonts w:hint="default"/>
        </w:rPr>
      </w:pPr>
      <w:r>
        <w:rPr>
          <w:rFonts w:hint="eastAsia"/>
        </w:rPr>
        <w:t>（２）利用料金の額</w:t>
      </w:r>
    </w:p>
    <w:p>
      <w:pPr>
        <w:pStyle w:val="0"/>
        <w:ind w:left="220" w:leftChars="100" w:firstLine="220" w:firstLineChars="100"/>
        <w:rPr>
          <w:rFonts w:hint="default"/>
        </w:rPr>
      </w:pPr>
      <w:r>
        <w:rPr>
          <w:rFonts w:hint="eastAsia"/>
        </w:rPr>
        <w:t>利用料金は，条例第７条の規定により，条例で定める金額の範囲内において教育委員会の承認を受けて指定管理者が定めます。</w:t>
      </w:r>
    </w:p>
    <w:p>
      <w:pPr>
        <w:pStyle w:val="0"/>
        <w:rPr>
          <w:rFonts w:hint="default"/>
        </w:rPr>
      </w:pPr>
      <w:r>
        <w:rPr>
          <w:rFonts w:hint="eastAsia"/>
        </w:rPr>
        <w:t>（３）利用料金の収入</w:t>
      </w:r>
    </w:p>
    <w:p>
      <w:pPr>
        <w:pStyle w:val="0"/>
        <w:ind w:firstLine="440" w:firstLineChars="200"/>
        <w:rPr>
          <w:rFonts w:hint="default"/>
        </w:rPr>
      </w:pPr>
      <w:r>
        <w:rPr>
          <w:rFonts w:hint="eastAsia"/>
        </w:rPr>
        <w:t>徴収した利用金額については，指定管理者の収入となります。</w:t>
      </w:r>
    </w:p>
    <w:p>
      <w:pPr>
        <w:pStyle w:val="0"/>
        <w:rPr>
          <w:rFonts w:hint="default"/>
        </w:rPr>
      </w:pPr>
      <w:r>
        <w:rPr>
          <w:rFonts w:hint="eastAsia"/>
        </w:rPr>
        <w:t>（４）利用料金の減免</w:t>
      </w:r>
    </w:p>
    <w:p>
      <w:pPr>
        <w:pStyle w:val="0"/>
        <w:ind w:left="880" w:leftChars="200" w:hanging="440" w:hangingChars="200"/>
        <w:rPr>
          <w:rFonts w:hint="default"/>
        </w:rPr>
      </w:pPr>
      <w:r>
        <w:rPr>
          <w:rFonts w:hint="eastAsia"/>
        </w:rPr>
        <w:t>指定管理者は，条例第８条の規定により，利用料金の減免を行うこととします。</w:t>
      </w:r>
    </w:p>
    <w:p>
      <w:pPr>
        <w:pStyle w:val="0"/>
        <w:ind w:left="880" w:leftChars="200" w:hanging="440" w:hangingChars="200"/>
        <w:rPr>
          <w:rFonts w:hint="default"/>
          <w:color w:val="auto"/>
          <w:u w:val="none" w:color="auto"/>
        </w:rPr>
      </w:pPr>
    </w:p>
    <w:p>
      <w:pPr>
        <w:pStyle w:val="0"/>
        <w:rPr>
          <w:rFonts w:hint="default" w:ascii="HGSｺﾞｼｯｸE" w:hAnsi="HGSｺﾞｼｯｸE" w:eastAsia="HGSｺﾞｼｯｸE"/>
          <w:color w:val="auto"/>
          <w:u w:val="none" w:color="auto"/>
        </w:rPr>
      </w:pPr>
      <w:r>
        <w:rPr>
          <w:rFonts w:hint="eastAsia" w:ascii="HGSｺﾞｼｯｸE" w:hAnsi="HGSｺﾞｼｯｸE" w:eastAsia="HGSｺﾞｼｯｸE"/>
          <w:color w:val="auto"/>
          <w:u w:val="none" w:color="auto"/>
        </w:rPr>
        <w:t>１３　利益の還元</w:t>
      </w:r>
    </w:p>
    <w:p>
      <w:pPr>
        <w:pStyle w:val="0"/>
        <w:ind w:left="220" w:hanging="220" w:hangingChars="100"/>
        <w:rPr>
          <w:rFonts w:hint="default"/>
          <w:color w:val="auto"/>
          <w:u w:val="none" w:color="auto"/>
        </w:rPr>
      </w:pPr>
      <w:r>
        <w:rPr>
          <w:rFonts w:hint="eastAsia" w:ascii="HGSｺﾞｼｯｸE" w:hAnsi="HGSｺﾞｼｯｸE" w:eastAsia="HGSｺﾞｼｯｸE"/>
          <w:color w:val="auto"/>
          <w:u w:val="none" w:color="auto"/>
        </w:rPr>
        <w:t>　　</w:t>
      </w:r>
      <w:r>
        <w:rPr>
          <w:rFonts w:hint="eastAsia"/>
          <w:color w:val="auto"/>
          <w:u w:val="none" w:color="auto"/>
        </w:rPr>
        <w:t>指定管理者が管理業務や自主事業の実施により利益を得た場合，当該利益は指定管理者の経営努力によるものである一方，公共財産である公の施設の管理運営業務から生まれたものでもあります。したがって，計画を大きく超える利益があった場合は，その一部を市民に還元することも必要となるため，以下のとおり利益の還元をお願いすることとします。</w:t>
      </w:r>
    </w:p>
    <w:p>
      <w:pPr>
        <w:pStyle w:val="0"/>
        <w:rPr>
          <w:rFonts w:hint="default"/>
          <w:color w:val="auto"/>
          <w:u w:val="none" w:color="auto"/>
        </w:rPr>
      </w:pPr>
      <w:r>
        <w:rPr>
          <w:rFonts w:hint="eastAsia"/>
          <w:color w:val="auto"/>
          <w:u w:val="none" w:color="auto"/>
        </w:rPr>
        <w:t>（１）還元の対象利益</w:t>
      </w:r>
    </w:p>
    <w:p>
      <w:pPr>
        <w:pStyle w:val="0"/>
        <w:ind w:left="220" w:leftChars="100" w:firstLine="220" w:firstLineChars="100"/>
        <w:rPr>
          <w:rFonts w:hint="default"/>
          <w:color w:val="auto"/>
          <w:u w:val="none" w:color="auto"/>
        </w:rPr>
      </w:pPr>
      <w:r>
        <w:rPr>
          <w:rFonts w:hint="eastAsia"/>
          <w:color w:val="auto"/>
          <w:u w:val="none" w:color="auto"/>
        </w:rPr>
        <w:t>教育委員会への還元の対象とする利益は以下により算出することとします。ただし，これを上回る還元方法であれば，指定管理者の提案を採用することができるものとします。</w:t>
      </w:r>
    </w:p>
    <w:p>
      <w:pPr>
        <w:pStyle w:val="0"/>
        <w:ind w:left="660" w:leftChars="200" w:hanging="220" w:hangingChars="100"/>
        <w:rPr>
          <w:rFonts w:hint="default"/>
          <w:color w:val="auto"/>
          <w:u w:val="none" w:color="auto"/>
        </w:rPr>
      </w:pPr>
      <w:r>
        <w:rPr>
          <w:rFonts w:hint="eastAsia"/>
          <w:color w:val="auto"/>
          <w:u w:val="none" w:color="auto"/>
        </w:rPr>
        <w:t>①　一事業年度あたりの剰余金（総収入額から総支出額を控除した金額）が，基準利益（当該年度の総収入額に基準利益率を乗じた額）を超える部分に，還元率を乗じた額を還元対象利益とします。</w:t>
      </w:r>
    </w:p>
    <w:p>
      <w:pPr>
        <w:pStyle w:val="0"/>
        <w:ind w:firstLine="360" w:firstLineChars="200"/>
        <w:rPr>
          <w:rFonts w:hint="default"/>
          <w:color w:val="auto"/>
          <w:sz w:val="18"/>
          <w:u w:val="none" w:color="auto"/>
        </w:rPr>
      </w:pPr>
      <w:r>
        <w:rPr>
          <w:rFonts w:hint="eastAsia"/>
          <w:color w:val="auto"/>
          <w:sz w:val="18"/>
          <w:u w:val="none" w:color="auto"/>
        </w:rPr>
        <w:t>【例】</w:t>
      </w:r>
      <w:r>
        <w:rPr>
          <w:rFonts w:hint="eastAsia"/>
          <w:color w:val="auto"/>
          <w:sz w:val="18"/>
          <w:u w:val="none" w:color="auto"/>
        </w:rPr>
        <w:t xml:space="preserve"> </w:t>
      </w:r>
      <w:r>
        <w:rPr>
          <w:rFonts w:hint="eastAsia"/>
          <w:color w:val="auto"/>
          <w:sz w:val="18"/>
          <w:u w:val="none" w:color="auto"/>
        </w:rPr>
        <w:t>（総収入額）１００　－　（総支出額）８０　　　＝　（剰余金）　２０</w:t>
      </w:r>
    </w:p>
    <w:p>
      <w:pPr>
        <w:pStyle w:val="0"/>
        <w:ind w:firstLine="990" w:firstLineChars="550"/>
        <w:rPr>
          <w:rFonts w:hint="default"/>
          <w:color w:val="auto"/>
          <w:sz w:val="18"/>
          <w:u w:val="none" w:color="auto"/>
        </w:rPr>
      </w:pPr>
      <w:r>
        <w:rPr>
          <w:rFonts w:hint="eastAsia"/>
          <w:color w:val="auto"/>
          <w:sz w:val="18"/>
          <w:u w:val="none" w:color="auto"/>
        </w:rPr>
        <w:t>（総収入額）１００　×　（基準利益率）１０％　＝　（基準利益）１０</w:t>
      </w:r>
    </w:p>
    <w:p>
      <w:pPr>
        <w:pStyle w:val="0"/>
        <w:ind w:firstLine="990" w:firstLineChars="550"/>
        <w:rPr>
          <w:rFonts w:hint="default"/>
          <w:color w:val="auto"/>
          <w:u w:val="none" w:color="auto"/>
        </w:rPr>
      </w:pPr>
      <w:r>
        <w:rPr>
          <w:rFonts w:hint="eastAsia"/>
          <w:color w:val="auto"/>
          <w:sz w:val="18"/>
          <w:u w:val="none" w:color="auto"/>
        </w:rPr>
        <w:t>｛（剰余金）２０－（基準利益）１０｝×（還元率）１／２　＝　（還元対象利益）５</w:t>
      </w:r>
    </w:p>
    <w:p>
      <w:pPr>
        <w:pStyle w:val="0"/>
        <w:ind w:left="880" w:leftChars="300" w:hanging="220" w:hangingChars="100"/>
        <w:rPr>
          <w:rFonts w:hint="default"/>
          <w:color w:val="auto"/>
          <w:u w:val="none" w:color="auto"/>
        </w:rPr>
      </w:pPr>
      <w:r>
        <w:rPr>
          <w:rFonts w:hint="eastAsia"/>
          <w:color w:val="auto"/>
          <w:u w:val="none" w:color="auto"/>
        </w:rPr>
        <w:t>・総収入額及び総支出額には，指定管理施設の管理運営業務に伴う自主事業に係る収入額及び支出額を含めます。</w:t>
      </w:r>
    </w:p>
    <w:p>
      <w:pPr>
        <w:pStyle w:val="0"/>
        <w:ind w:left="880" w:leftChars="300" w:hanging="220" w:hangingChars="100"/>
        <w:rPr>
          <w:rFonts w:hint="default"/>
          <w:color w:val="auto"/>
          <w:u w:val="none" w:color="auto"/>
        </w:rPr>
      </w:pPr>
      <w:r>
        <w:rPr>
          <w:rFonts w:hint="eastAsia"/>
          <w:color w:val="auto"/>
          <w:u w:val="none" w:color="auto"/>
        </w:rPr>
        <w:t>・指定管理者が指定管理施設の管理運営業務以外の事業を行っている場合は，当該事業に係る収入額及び支出額は除外します。</w:t>
      </w:r>
    </w:p>
    <w:p>
      <w:pPr>
        <w:pStyle w:val="0"/>
        <w:ind w:left="660" w:leftChars="200" w:hanging="220" w:hangingChars="100"/>
        <w:rPr>
          <w:rFonts w:hint="default"/>
          <w:color w:val="auto"/>
          <w:u w:val="none" w:color="auto"/>
        </w:rPr>
      </w:pPr>
      <w:r>
        <w:rPr>
          <w:rFonts w:hint="eastAsia"/>
          <w:color w:val="auto"/>
          <w:u w:val="none" w:color="auto"/>
        </w:rPr>
        <w:t>②　基準利益率は１０％，還元率は２分の１とすることを基本とします。ただし，指定管理施設や指定管理者の特殊事情等を勘案し，変更理由を明確にしたうえで基準利益率及び還元率を変更することができることとします。</w:t>
      </w:r>
    </w:p>
    <w:p>
      <w:pPr>
        <w:pStyle w:val="0"/>
        <w:rPr>
          <w:rFonts w:hint="default"/>
          <w:color w:val="auto"/>
          <w:u w:val="none" w:color="auto"/>
        </w:rPr>
      </w:pPr>
      <w:r>
        <w:rPr>
          <w:rFonts w:hint="eastAsia"/>
          <w:color w:val="auto"/>
          <w:u w:val="none" w:color="auto"/>
        </w:rPr>
        <w:t>（２）利益還元の方法</w:t>
      </w:r>
    </w:p>
    <w:p>
      <w:pPr>
        <w:pStyle w:val="0"/>
        <w:ind w:left="220" w:leftChars="100" w:firstLine="220" w:firstLineChars="100"/>
        <w:rPr>
          <w:rFonts w:hint="default"/>
          <w:color w:val="auto"/>
          <w:u w:val="none" w:color="auto"/>
        </w:rPr>
      </w:pPr>
      <w:r>
        <w:rPr>
          <w:rFonts w:hint="eastAsia"/>
          <w:color w:val="auto"/>
          <w:u w:val="none" w:color="auto"/>
        </w:rPr>
        <w:t>利益還元の方法は，次年度以降の指定管理料から控除することを基本としますが，これができない場合は，次の中から選択するものとします。</w:t>
      </w:r>
    </w:p>
    <w:p>
      <w:pPr>
        <w:pStyle w:val="0"/>
        <w:ind w:left="220" w:leftChars="100" w:firstLine="220" w:firstLineChars="100"/>
        <w:rPr>
          <w:rFonts w:hint="default"/>
          <w:color w:val="auto"/>
          <w:u w:val="none" w:color="auto"/>
        </w:rPr>
      </w:pPr>
      <w:r>
        <w:rPr>
          <w:rFonts w:hint="eastAsia"/>
          <w:color w:val="auto"/>
          <w:u w:val="none" w:color="auto"/>
        </w:rPr>
        <w:t>なお，広く市民に還元される仕組みであれば，指定管理者からの提案による方法を採用することができるものとします。</w:t>
      </w:r>
    </w:p>
    <w:p>
      <w:pPr>
        <w:pStyle w:val="0"/>
        <w:ind w:firstLine="440" w:firstLineChars="200"/>
        <w:rPr>
          <w:rFonts w:hint="default"/>
          <w:color w:val="auto"/>
          <w:u w:val="none" w:color="auto"/>
        </w:rPr>
      </w:pPr>
      <w:r>
        <w:rPr>
          <w:rFonts w:hint="eastAsia"/>
          <w:color w:val="auto"/>
          <w:u w:val="none" w:color="auto"/>
        </w:rPr>
        <w:t>①　指定管理施設の修繕又は改修工事の実施</w:t>
      </w:r>
    </w:p>
    <w:p>
      <w:pPr>
        <w:pStyle w:val="0"/>
        <w:ind w:firstLine="440" w:firstLineChars="200"/>
        <w:rPr>
          <w:rFonts w:hint="default"/>
          <w:color w:val="auto"/>
          <w:u w:val="none" w:color="auto"/>
        </w:rPr>
      </w:pPr>
      <w:r>
        <w:rPr>
          <w:rFonts w:hint="eastAsia"/>
          <w:color w:val="auto"/>
          <w:u w:val="none" w:color="auto"/>
        </w:rPr>
        <w:t>②　指定管理施設の設備又は備品の購入</w:t>
      </w:r>
    </w:p>
    <w:p>
      <w:pPr>
        <w:pStyle w:val="0"/>
        <w:ind w:firstLine="440" w:firstLineChars="200"/>
        <w:rPr>
          <w:rFonts w:hint="default"/>
          <w:color w:val="auto"/>
          <w:u w:val="none" w:color="auto"/>
        </w:rPr>
      </w:pPr>
      <w:r>
        <w:rPr>
          <w:rFonts w:hint="eastAsia"/>
          <w:color w:val="auto"/>
          <w:u w:val="none" w:color="auto"/>
        </w:rPr>
        <w:t>③　市民サービスの向上に資する事業の実施</w:t>
      </w:r>
    </w:p>
    <w:p>
      <w:pPr>
        <w:pStyle w:val="0"/>
        <w:ind w:firstLine="440" w:firstLineChars="200"/>
        <w:rPr>
          <w:rFonts w:hint="default"/>
          <w:color w:val="auto"/>
          <w:u w:val="none" w:color="auto"/>
        </w:rPr>
      </w:pPr>
      <w:r>
        <w:rPr>
          <w:rFonts w:hint="eastAsia"/>
          <w:color w:val="auto"/>
          <w:u w:val="none" w:color="auto"/>
        </w:rPr>
        <w:t>④　現金による市への納入</w:t>
      </w:r>
    </w:p>
    <w:p>
      <w:pPr>
        <w:pStyle w:val="0"/>
        <w:ind w:firstLine="440" w:firstLineChars="200"/>
        <w:rPr>
          <w:rFonts w:hint="default"/>
          <w:color w:val="auto"/>
          <w:u w:val="none" w:color="auto"/>
        </w:rPr>
      </w:pPr>
    </w:p>
    <w:p>
      <w:pPr>
        <w:pStyle w:val="0"/>
        <w:rPr>
          <w:rFonts w:hint="default" w:ascii="HGSｺﾞｼｯｸE" w:hAnsi="HGSｺﾞｼｯｸE" w:eastAsia="HGSｺﾞｼｯｸE"/>
        </w:rPr>
      </w:pPr>
      <w:r>
        <w:rPr>
          <w:rFonts w:hint="eastAsia" w:ascii="HGSｺﾞｼｯｸE" w:hAnsi="HGSｺﾞｼｯｸE" w:eastAsia="HGSｺﾞｼｯｸE"/>
          <w:color w:val="auto"/>
          <w:u w:val="none" w:color="auto"/>
        </w:rPr>
        <w:t>１４　</w:t>
      </w:r>
      <w:r>
        <w:rPr>
          <w:rFonts w:hint="eastAsia" w:ascii="HGSｺﾞｼｯｸE" w:hAnsi="HGSｺﾞｼｯｸE" w:eastAsia="HGSｺﾞｼｯｸE"/>
        </w:rPr>
        <w:t>事業の把握及び評価</w:t>
      </w:r>
    </w:p>
    <w:p>
      <w:pPr>
        <w:pStyle w:val="0"/>
        <w:ind w:left="220" w:leftChars="100" w:firstLine="220" w:firstLineChars="100"/>
        <w:rPr>
          <w:rFonts w:hint="default"/>
        </w:rPr>
      </w:pPr>
      <w:r>
        <w:rPr>
          <w:rFonts w:hint="eastAsia"/>
        </w:rPr>
        <w:t>教育委員会は，指定期間中に指定管理業務の実施状況を把握し，良好な管理状況を確保するため定期的に事業評価を行います。事業評価の結果，指定管理者の管理水準が市の要求に満たないと判断した場合は，是正勧告を行います。それでも管理水準の改善が見られない場合，指定を取り消すことがあります。</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（１）各年度の事業計画書</w:t>
      </w:r>
    </w:p>
    <w:p>
      <w:pPr>
        <w:pStyle w:val="0"/>
        <w:autoSpaceDE w:val="0"/>
        <w:autoSpaceDN w:val="0"/>
        <w:adjustRightInd w:val="0"/>
        <w:ind w:left="220" w:leftChars="100" w:firstLine="220" w:firstLineChars="100"/>
        <w:jc w:val="left"/>
        <w:rPr>
          <w:rFonts w:hint="default" w:ascii="ＭＳ 明朝" w:hAnsi="ＭＳ 明朝"/>
          <w:kern w:val="0"/>
        </w:rPr>
      </w:pPr>
      <w:r>
        <w:rPr>
          <w:rFonts w:hint="eastAsia" w:ascii="ＭＳ 明朝" w:hAnsi="ＭＳ 明朝"/>
          <w:kern w:val="0"/>
        </w:rPr>
        <w:t>毎年度，教育委員会の定める日までに各年度における事業計画書及び収支計画書を提出することとします。</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（２）定期報告</w:t>
      </w:r>
    </w:p>
    <w:p>
      <w:pPr>
        <w:pStyle w:val="0"/>
        <w:autoSpaceDE w:val="0"/>
        <w:autoSpaceDN w:val="0"/>
        <w:adjustRightInd w:val="0"/>
        <w:ind w:left="220" w:leftChars="100" w:firstLine="220" w:firstLineChars="100"/>
        <w:jc w:val="left"/>
        <w:rPr>
          <w:rFonts w:hint="default" w:ascii="ＭＳ 明朝" w:hAnsi="ＭＳ 明朝"/>
          <w:kern w:val="0"/>
        </w:rPr>
      </w:pPr>
      <w:r>
        <w:rPr>
          <w:rFonts w:hint="eastAsia" w:ascii="ＭＳ 明朝" w:hAnsi="ＭＳ 明朝"/>
          <w:kern w:val="0"/>
        </w:rPr>
        <w:t>毎日の利用者数，利用料金収入，管理業務日誌について，教育委員会の定める日までに，前月分の月例報告書を教育委員会に提出することとします。</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（３）事業報告書の提出</w:t>
      </w:r>
    </w:p>
    <w:p>
      <w:pPr>
        <w:pStyle w:val="17"/>
        <w:ind w:left="220" w:leftChars="100" w:firstLine="220" w:firstLineChars="100"/>
        <w:rPr>
          <w:rFonts w:hint="default" w:ascii="ＭＳ 明朝" w:hAnsi="ＭＳ 明朝"/>
          <w:kern w:val="0"/>
          <w:sz w:val="22"/>
        </w:rPr>
      </w:pPr>
      <w:r>
        <w:rPr>
          <w:rFonts w:hint="eastAsia"/>
          <w:sz w:val="22"/>
        </w:rPr>
        <w:t>毎年度，事業終了後６月末日まで又は教育委員会が必要と認めるときに，事業報告書を教育委員会に提出することとします。</w:t>
      </w:r>
    </w:p>
    <w:p>
      <w:pPr>
        <w:pStyle w:val="0"/>
        <w:ind w:left="220" w:hanging="220" w:hangingChars="100"/>
        <w:rPr>
          <w:rFonts w:hint="default"/>
        </w:rPr>
      </w:pPr>
      <w:r>
        <w:rPr>
          <w:rFonts w:hint="eastAsia"/>
        </w:rPr>
        <w:t>　　なお，事業報告書に記載する主な事項は，次のとおりで，具体的内容については協定に定めます。</w:t>
      </w:r>
    </w:p>
    <w:p>
      <w:pPr>
        <w:pStyle w:val="0"/>
        <w:ind w:firstLine="440" w:firstLineChars="200"/>
        <w:rPr>
          <w:rFonts w:hint="default"/>
        </w:rPr>
      </w:pPr>
      <w:r>
        <w:rPr>
          <w:rFonts w:hint="eastAsia"/>
        </w:rPr>
        <w:t>①　指定管理業務の実施状況</w:t>
      </w:r>
    </w:p>
    <w:p>
      <w:pPr>
        <w:pStyle w:val="0"/>
        <w:ind w:firstLine="440" w:firstLineChars="200"/>
        <w:rPr>
          <w:rFonts w:hint="default"/>
        </w:rPr>
      </w:pPr>
      <w:r>
        <w:rPr>
          <w:rFonts w:hint="eastAsia"/>
        </w:rPr>
        <w:t>②　管理運営の業務に関する経理の状況</w:t>
      </w:r>
    </w:p>
    <w:p>
      <w:pPr>
        <w:pStyle w:val="0"/>
        <w:ind w:firstLine="880" w:firstLineChars="400"/>
        <w:rPr>
          <w:rFonts w:hint="default"/>
        </w:rPr>
      </w:pPr>
      <w:r>
        <w:rPr>
          <w:rFonts w:hint="eastAsia"/>
        </w:rPr>
        <w:t>・利用料金収入の実績</w:t>
      </w:r>
    </w:p>
    <w:p>
      <w:pPr>
        <w:pStyle w:val="0"/>
        <w:ind w:firstLine="880" w:firstLineChars="400"/>
        <w:rPr>
          <w:rFonts w:hint="default"/>
        </w:rPr>
      </w:pPr>
      <w:r>
        <w:rPr>
          <w:rFonts w:hint="eastAsia"/>
        </w:rPr>
        <w:t>・利用者数</w:t>
      </w:r>
    </w:p>
    <w:p>
      <w:pPr>
        <w:pStyle w:val="0"/>
        <w:ind w:firstLine="440" w:firstLineChars="200"/>
        <w:rPr>
          <w:rFonts w:hint="default"/>
        </w:rPr>
      </w:pPr>
      <w:r>
        <w:rPr>
          <w:rFonts w:hint="eastAsia"/>
        </w:rPr>
        <w:t>③　利用許可及び利用拒否の件数</w:t>
      </w:r>
    </w:p>
    <w:p>
      <w:pPr>
        <w:pStyle w:val="0"/>
        <w:ind w:firstLine="440" w:firstLineChars="200"/>
        <w:rPr>
          <w:rFonts w:hint="default"/>
        </w:rPr>
      </w:pPr>
      <w:r>
        <w:rPr>
          <w:rFonts w:hint="eastAsia"/>
        </w:rPr>
        <w:t>④　料金収入の実績及び管理経費等の収支状況等</w:t>
      </w:r>
    </w:p>
    <w:p>
      <w:pPr>
        <w:pStyle w:val="0"/>
        <w:ind w:firstLine="440" w:firstLineChars="200"/>
        <w:rPr>
          <w:rFonts w:hint="default"/>
        </w:rPr>
      </w:pPr>
      <w:r>
        <w:rPr>
          <w:rFonts w:hint="eastAsia"/>
        </w:rPr>
        <w:t>⑤　スポーツ振興に係る各種事業の実施状況に関する事項</w:t>
      </w:r>
    </w:p>
    <w:p>
      <w:pPr>
        <w:pStyle w:val="0"/>
        <w:ind w:firstLine="440" w:firstLineChars="200"/>
        <w:rPr>
          <w:rFonts w:hint="default"/>
        </w:rPr>
      </w:pPr>
      <w:r>
        <w:rPr>
          <w:rFonts w:hint="eastAsia"/>
        </w:rPr>
        <w:t>⑥　サービスの向上を図った事項並びにその成果及び課題</w:t>
      </w:r>
    </w:p>
    <w:p>
      <w:pPr>
        <w:pStyle w:val="0"/>
        <w:ind w:firstLine="440" w:firstLineChars="200"/>
        <w:rPr>
          <w:rFonts w:hint="default"/>
        </w:rPr>
      </w:pPr>
      <w:r>
        <w:rPr>
          <w:rFonts w:hint="eastAsia"/>
        </w:rPr>
        <w:t>⑦　環境配慮の取組み状況</w:t>
      </w:r>
    </w:p>
    <w:p>
      <w:pPr>
        <w:pStyle w:val="0"/>
        <w:ind w:firstLine="440" w:firstLineChars="200"/>
        <w:rPr>
          <w:rFonts w:hint="default"/>
        </w:rPr>
      </w:pPr>
      <w:r>
        <w:rPr>
          <w:rFonts w:hint="eastAsia"/>
        </w:rPr>
        <w:t>⑧　利用者の満足度調査等の実施状況及び対応状況</w:t>
      </w:r>
    </w:p>
    <w:p>
      <w:pPr>
        <w:pStyle w:val="0"/>
        <w:ind w:firstLine="440" w:firstLineChars="200"/>
        <w:rPr>
          <w:rFonts w:hint="default"/>
        </w:rPr>
      </w:pPr>
      <w:r>
        <w:rPr>
          <w:rFonts w:hint="eastAsia"/>
        </w:rPr>
        <w:t>⑨　利用者数等調</w:t>
      </w:r>
    </w:p>
    <w:p>
      <w:pPr>
        <w:pStyle w:val="0"/>
        <w:ind w:firstLine="440" w:firstLineChars="200"/>
        <w:rPr>
          <w:rFonts w:hint="default"/>
        </w:rPr>
      </w:pPr>
      <w:r>
        <w:rPr>
          <w:rFonts w:hint="eastAsia"/>
        </w:rPr>
        <w:t>⑩　その他教育委員会が必要と認める事項</w:t>
      </w:r>
    </w:p>
    <w:p>
      <w:pPr>
        <w:pStyle w:val="0"/>
        <w:autoSpaceDE w:val="0"/>
        <w:autoSpaceDN w:val="0"/>
        <w:adjustRightInd w:val="0"/>
        <w:jc w:val="left"/>
        <w:rPr>
          <w:rFonts w:hint="default" w:ascii="ＭＳ 明朝" w:hAnsi="ＭＳ 明朝"/>
          <w:kern w:val="0"/>
        </w:rPr>
      </w:pPr>
      <w:r>
        <w:rPr>
          <w:rFonts w:hint="eastAsia"/>
        </w:rPr>
        <w:t>（４）</w:t>
      </w:r>
      <w:r>
        <w:rPr>
          <w:rFonts w:hint="eastAsia" w:ascii="ＭＳ 明朝" w:hAnsi="ＭＳ 明朝"/>
          <w:kern w:val="0"/>
        </w:rPr>
        <w:t>施設利用者のアンケートの実施</w:t>
      </w:r>
    </w:p>
    <w:p>
      <w:pPr>
        <w:pStyle w:val="0"/>
        <w:autoSpaceDE w:val="0"/>
        <w:autoSpaceDN w:val="0"/>
        <w:adjustRightInd w:val="0"/>
        <w:ind w:left="220" w:leftChars="100" w:firstLine="220" w:firstLineChars="100"/>
        <w:jc w:val="left"/>
        <w:rPr>
          <w:rFonts w:hint="default"/>
        </w:rPr>
      </w:pPr>
      <w:r>
        <w:rPr>
          <w:rFonts w:hint="eastAsia" w:ascii="ＭＳ 明朝" w:hAnsi="ＭＳ 明朝"/>
          <w:kern w:val="0"/>
        </w:rPr>
        <w:t>施設利用者の利便性の向上の観点から，アンケート等により，施設利用者の意見・苦情等を聴取し，その結果及び業務改善への反映状況について教育委員会に報告することとします。</w:t>
      </w:r>
    </w:p>
    <w:p>
      <w:pPr>
        <w:pStyle w:val="0"/>
        <w:rPr>
          <w:rFonts w:hint="default"/>
        </w:rPr>
      </w:pPr>
      <w:r>
        <w:rPr>
          <w:rFonts w:hint="eastAsia"/>
        </w:rPr>
        <w:t>（５）評価項目</w:t>
      </w:r>
    </w:p>
    <w:p>
      <w:pPr>
        <w:pStyle w:val="0"/>
        <w:ind w:left="220" w:leftChars="100" w:firstLine="220" w:firstLineChars="100"/>
        <w:rPr>
          <w:rFonts w:hint="default"/>
        </w:rPr>
      </w:pPr>
      <w:r>
        <w:rPr>
          <w:rFonts w:hint="eastAsia"/>
        </w:rPr>
        <w:t>教育委員会は，</w:t>
      </w:r>
      <w:r>
        <w:rPr>
          <w:rFonts w:hint="eastAsia" w:ascii="ＭＳ 明朝" w:hAnsi="ＭＳ 明朝"/>
          <w:kern w:val="0"/>
        </w:rPr>
        <w:t>施設利用者アンケート結果</w:t>
      </w:r>
      <w:r>
        <w:rPr>
          <w:rFonts w:hint="eastAsia"/>
        </w:rPr>
        <w:t>及び事業報告書を基に，毎年の活動内容（顧客満足度，利用状況，収支状況，計画達成度等）を評価します。</w:t>
      </w:r>
    </w:p>
    <w:p>
      <w:pPr>
        <w:pStyle w:val="0"/>
        <w:ind w:left="440" w:hanging="440" w:hangingChars="200"/>
        <w:rPr>
          <w:rFonts w:hint="default"/>
        </w:rPr>
      </w:pPr>
      <w:r>
        <w:rPr>
          <w:rFonts w:hint="eastAsia"/>
        </w:rPr>
        <w:t>　　なお，毎年の評価に際しては，利用者等から評価・意見等を求めることがあります。</w:t>
      </w:r>
    </w:p>
    <w:p>
      <w:pPr>
        <w:pStyle w:val="0"/>
        <w:autoSpaceDE w:val="0"/>
        <w:autoSpaceDN w:val="0"/>
        <w:adjustRightInd w:val="0"/>
        <w:jc w:val="left"/>
        <w:rPr>
          <w:rFonts w:hint="default" w:ascii="ＭＳ 明朝" w:hAnsi="ＭＳ 明朝"/>
          <w:kern w:val="0"/>
        </w:rPr>
      </w:pPr>
      <w:r>
        <w:rPr>
          <w:rFonts w:hint="eastAsia"/>
        </w:rPr>
        <w:t>（６）調査</w:t>
      </w:r>
    </w:p>
    <w:p>
      <w:pPr>
        <w:pStyle w:val="0"/>
        <w:autoSpaceDE w:val="0"/>
        <w:autoSpaceDN w:val="0"/>
        <w:adjustRightInd w:val="0"/>
        <w:ind w:left="220" w:leftChars="100" w:firstLine="220" w:firstLineChars="100"/>
        <w:jc w:val="left"/>
        <w:rPr>
          <w:rFonts w:hint="default"/>
        </w:rPr>
      </w:pPr>
      <w:r>
        <w:rPr>
          <w:rFonts w:hint="eastAsia"/>
        </w:rPr>
        <w:t>教育委員会は，地方自治法第２４４条の２第１０項の規定により，指定管理者の管理する施設の適正を期するため，必要があると認めるときは，指定管理者に対して当該管理の業務又は経理の状況に関し報告を求め，実地について調査し，又は必要な指示をすることとします。</w:t>
      </w:r>
    </w:p>
    <w:p>
      <w:pPr>
        <w:pStyle w:val="0"/>
        <w:autoSpaceDE w:val="0"/>
        <w:autoSpaceDN w:val="0"/>
        <w:adjustRightInd w:val="0"/>
        <w:jc w:val="left"/>
        <w:rPr>
          <w:rFonts w:hint="default" w:ascii="ＭＳ 明朝" w:hAnsi="ＭＳ 明朝"/>
          <w:kern w:val="0"/>
        </w:rPr>
      </w:pPr>
      <w:r>
        <w:rPr>
          <w:rFonts w:hint="eastAsia"/>
        </w:rPr>
        <w:t>（７）帳簿類等の提出要求</w:t>
      </w:r>
    </w:p>
    <w:p>
      <w:pPr>
        <w:pStyle w:val="0"/>
        <w:autoSpaceDE w:val="0"/>
        <w:autoSpaceDN w:val="0"/>
        <w:adjustRightInd w:val="0"/>
        <w:ind w:left="220" w:leftChars="100" w:firstLine="220" w:firstLineChars="100"/>
        <w:jc w:val="left"/>
        <w:rPr>
          <w:rFonts w:hint="default"/>
        </w:rPr>
      </w:pPr>
      <w:r>
        <w:rPr>
          <w:rFonts w:hint="eastAsia"/>
        </w:rPr>
        <w:t>監査委員等が教育委員会の事務を監査するために必要があると認める場合，指定管理者は帳簿書類その他の記録を提出しなくてはなりません。</w:t>
      </w:r>
    </w:p>
    <w:p>
      <w:pPr>
        <w:pStyle w:val="0"/>
        <w:rPr>
          <w:rFonts w:hint="default" w:ascii="HGSｺﾞｼｯｸE" w:hAnsi="HGSｺﾞｼｯｸE" w:eastAsia="HGSｺﾞｼｯｸE"/>
        </w:rPr>
      </w:pPr>
    </w:p>
    <w:p>
      <w:pPr>
        <w:pStyle w:val="0"/>
        <w:rPr>
          <w:rFonts w:hint="default" w:ascii="HGSｺﾞｼｯｸE" w:hAnsi="HGSｺﾞｼｯｸE" w:eastAsia="HGSｺﾞｼｯｸE"/>
          <w:color w:val="auto"/>
          <w:u w:val="none" w:color="auto"/>
        </w:rPr>
      </w:pPr>
      <w:r>
        <w:rPr>
          <w:rFonts w:hint="eastAsia" w:ascii="HGSｺﾞｼｯｸE" w:hAnsi="HGSｺﾞｼｯｸE" w:eastAsia="HGSｺﾞｼｯｸE"/>
          <w:color w:val="auto"/>
          <w:u w:val="none" w:color="auto"/>
        </w:rPr>
        <w:t>１５　指定管理者が費用及び危険を負担する範囲</w:t>
      </w:r>
    </w:p>
    <w:p>
      <w:pPr>
        <w:pStyle w:val="0"/>
        <w:ind w:left="220" w:leftChars="100" w:firstLine="220" w:firstLineChars="100"/>
        <w:rPr>
          <w:rFonts w:hint="default"/>
          <w:color w:val="auto"/>
          <w:u w:val="none" w:color="auto"/>
        </w:rPr>
      </w:pPr>
      <w:r>
        <w:rPr>
          <w:rFonts w:hint="eastAsia"/>
          <w:color w:val="auto"/>
          <w:u w:val="none" w:color="auto"/>
        </w:rPr>
        <w:t>管理運営に関する全ての費用は，利用料金及びその他の収入並びに教育委員会からの指定管理料をもって充てるものとします。</w:t>
      </w:r>
    </w:p>
    <w:p>
      <w:pPr>
        <w:pStyle w:val="0"/>
        <w:ind w:left="220" w:leftChars="100" w:firstLine="220" w:firstLineChars="100"/>
        <w:rPr>
          <w:rFonts w:hint="default"/>
          <w:color w:val="auto"/>
          <w:u w:val="none" w:color="auto"/>
        </w:rPr>
      </w:pPr>
      <w:r>
        <w:rPr>
          <w:rFonts w:hint="eastAsia"/>
          <w:color w:val="auto"/>
          <w:u w:val="none" w:color="auto"/>
        </w:rPr>
        <w:t>責任分担について，包括的な管理責任は教育委員会にあります。ただし，指定管理者は，施設利用者の被災に対する第一次的責任を有し，施設又は施設利用者に災害があった場合は，迅速かつ適切に対応し，直ちに教育委員会に報告しなければなりません。</w:t>
      </w:r>
    </w:p>
    <w:p>
      <w:pPr>
        <w:pStyle w:val="0"/>
        <w:rPr>
          <w:rFonts w:hint="default" w:ascii="HGSｺﾞｼｯｸE" w:hAnsi="HGSｺﾞｼｯｸE" w:eastAsia="HGSｺﾞｼｯｸE"/>
          <w:color w:val="auto"/>
          <w:u w:val="none" w:color="auto"/>
        </w:rPr>
      </w:pPr>
    </w:p>
    <w:p>
      <w:pPr>
        <w:pStyle w:val="0"/>
        <w:rPr>
          <w:rFonts w:hint="default" w:ascii="HGSｺﾞｼｯｸE" w:hAnsi="HGSｺﾞｼｯｸE" w:eastAsia="HGSｺﾞｼｯｸE"/>
        </w:rPr>
      </w:pPr>
      <w:r>
        <w:rPr>
          <w:rFonts w:hint="eastAsia" w:ascii="HGSｺﾞｼｯｸE" w:hAnsi="HGSｺﾞｼｯｸE" w:eastAsia="HGSｺﾞｼｯｸE"/>
          <w:color w:val="auto"/>
          <w:u w:val="none" w:color="auto"/>
        </w:rPr>
        <w:t>１６</w:t>
      </w:r>
      <w:r>
        <w:rPr>
          <w:rFonts w:hint="eastAsia" w:ascii="HGSｺﾞｼｯｸE" w:hAnsi="HGSｺﾞｼｯｸE" w:eastAsia="HGSｺﾞｼｯｸE"/>
        </w:rPr>
        <w:t>　事業の継続が困難となった場合の措置及びリスクへの対応等</w:t>
      </w:r>
    </w:p>
    <w:p>
      <w:pPr>
        <w:pStyle w:val="0"/>
        <w:ind w:left="284" w:hanging="284" w:hangingChars="129"/>
        <w:rPr>
          <w:rFonts w:hint="default"/>
        </w:rPr>
      </w:pPr>
      <w:r>
        <w:rPr>
          <w:rFonts w:hint="eastAsia"/>
        </w:rPr>
        <w:t>（１）協定書の解釈について疑義が生じた場合又は協定に定めのない事項が生じた場合の措　置</w:t>
      </w:r>
    </w:p>
    <w:p>
      <w:pPr>
        <w:pStyle w:val="0"/>
        <w:ind w:firstLine="660" w:firstLineChars="300"/>
        <w:rPr>
          <w:rFonts w:hint="default"/>
        </w:rPr>
      </w:pPr>
      <w:r>
        <w:rPr>
          <w:rFonts w:hint="eastAsia"/>
        </w:rPr>
        <w:t>教育委員会と指定管理者は誠意を持って協議するものとします。</w:t>
      </w:r>
    </w:p>
    <w:p>
      <w:pPr>
        <w:pStyle w:val="0"/>
        <w:rPr>
          <w:rFonts w:hint="default"/>
        </w:rPr>
      </w:pPr>
      <w:r>
        <w:rPr>
          <w:rFonts w:hint="eastAsia"/>
        </w:rPr>
        <w:t>（２）指定管理者の責に帰すべき事由により事業の継続が困難となった場合の措置</w:t>
      </w:r>
    </w:p>
    <w:p>
      <w:pPr>
        <w:pStyle w:val="0"/>
        <w:ind w:left="284" w:leftChars="129" w:firstLine="220" w:firstLineChars="100"/>
        <w:rPr>
          <w:rFonts w:hint="default"/>
        </w:rPr>
      </w:pPr>
      <w:r>
        <w:rPr>
          <w:rFonts w:hint="eastAsia"/>
        </w:rPr>
        <w:t>教育委員会は指定管理者の指定を取消す等の措置をとることとします。この場合，教育委員会に生じた損害は指定管理者が賠償するものとします。また，次期指定管理者が円滑かつ支障なく当該施設の指定管理業務を遂行できるように，引継ぎを行うものとします。</w:t>
      </w:r>
    </w:p>
    <w:p>
      <w:pPr>
        <w:pStyle w:val="0"/>
        <w:rPr>
          <w:rFonts w:hint="default"/>
        </w:rPr>
      </w:pPr>
      <w:r>
        <w:rPr>
          <w:rFonts w:hint="eastAsia"/>
        </w:rPr>
        <w:t>（３）その他の事由により事業の継続が困難になった場合の措置</w:t>
      </w:r>
    </w:p>
    <w:p>
      <w:pPr>
        <w:pStyle w:val="0"/>
        <w:ind w:left="284" w:leftChars="129" w:firstLine="220" w:firstLineChars="100"/>
        <w:rPr>
          <w:rFonts w:hint="default"/>
        </w:rPr>
      </w:pPr>
      <w:r>
        <w:rPr>
          <w:rFonts w:hint="eastAsia"/>
        </w:rPr>
        <w:t>災害その他の不可抗力等，教育委員会及び指定管理者双方の責に帰すことができない事由により事業の継続が困難になった場合，事業継続の可否について協議するものとします。</w:t>
      </w:r>
    </w:p>
    <w:p>
      <w:pPr>
        <w:pStyle w:val="0"/>
        <w:ind w:left="284" w:leftChars="129" w:firstLine="220" w:firstLineChars="100"/>
        <w:rPr>
          <w:rFonts w:hint="default"/>
        </w:rPr>
      </w:pPr>
      <w:r>
        <w:rPr>
          <w:rFonts w:hint="eastAsia"/>
        </w:rPr>
        <w:t>なお，一定期間内に協議が整わない場合，協定を解除できるものとします。また，次期指定管理者が円滑かつ支障なく当該施設の指定管理業務を遂行できるように，引継ぎを行うものとします。</w:t>
      </w:r>
    </w:p>
    <w:p>
      <w:pPr>
        <w:pStyle w:val="0"/>
        <w:ind w:left="330" w:hanging="330" w:hangingChars="150"/>
        <w:rPr>
          <w:rFonts w:hint="default"/>
        </w:rPr>
      </w:pPr>
      <w:r>
        <w:rPr>
          <w:rFonts w:hint="eastAsia"/>
        </w:rPr>
        <w:t>（４）次の場合における自主事業及び指定管理業務に係る派生業務に伴う収入減のリスクは指定管理者が負担するものとします。</w:t>
      </w:r>
    </w:p>
    <w:p>
      <w:pPr>
        <w:pStyle w:val="0"/>
        <w:rPr>
          <w:rFonts w:hint="default"/>
        </w:rPr>
      </w:pPr>
      <w:r>
        <w:rPr>
          <w:rFonts w:hint="eastAsia"/>
        </w:rPr>
        <w:t>　　①　競合する施設の新設による利用者減等があった場合</w:t>
      </w:r>
    </w:p>
    <w:p>
      <w:pPr>
        <w:pStyle w:val="0"/>
        <w:rPr>
          <w:rFonts w:hint="default"/>
        </w:rPr>
      </w:pPr>
      <w:r>
        <w:rPr>
          <w:rFonts w:hint="eastAsia"/>
        </w:rPr>
        <w:t>　　②　施設管理上の瑕疵並びに火災等事故により臨時休業等とする場合</w:t>
      </w:r>
    </w:p>
    <w:p>
      <w:pPr>
        <w:pStyle w:val="0"/>
        <w:ind w:left="880" w:hanging="880" w:hangingChars="400"/>
        <w:rPr>
          <w:rFonts w:hint="default"/>
        </w:rPr>
      </w:pPr>
      <w:r>
        <w:rPr>
          <w:rFonts w:hint="eastAsia"/>
        </w:rPr>
        <w:t>　　③　自主事業及び指定管理業務に係る派生業務実施に必要な教育委員会の承諾が得られなかった場合及び承諾を取消された場合</w:t>
      </w:r>
    </w:p>
    <w:p>
      <w:pPr>
        <w:pStyle w:val="0"/>
        <w:rPr>
          <w:rFonts w:hint="default"/>
        </w:rPr>
      </w:pPr>
      <w:r>
        <w:rPr>
          <w:rFonts w:hint="eastAsia"/>
        </w:rPr>
        <w:t>（５）施設，設備の不備又は施設管理上の瑕疵による事故発生へのリスク対応</w:t>
      </w:r>
    </w:p>
    <w:p>
      <w:pPr>
        <w:pStyle w:val="0"/>
        <w:ind w:left="220" w:leftChars="100" w:firstLine="220" w:firstLineChars="100"/>
        <w:rPr>
          <w:rFonts w:hint="default"/>
        </w:rPr>
      </w:pPr>
      <w:r>
        <w:rPr>
          <w:rFonts w:hint="eastAsia"/>
        </w:rPr>
        <w:t>管理上の瑕疵に起因する事故に対応するため，指定管理者はリスクに応じた保険等に加入すること。</w:t>
      </w:r>
    </w:p>
    <w:p>
      <w:pPr>
        <w:pStyle w:val="0"/>
        <w:rPr>
          <w:rFonts w:hint="default"/>
        </w:rPr>
      </w:pPr>
    </w:p>
    <w:p>
      <w:pPr>
        <w:pStyle w:val="0"/>
        <w:rPr>
          <w:rFonts w:hint="default" w:ascii="HGSｺﾞｼｯｸE" w:hAnsi="HGSｺﾞｼｯｸE" w:eastAsia="HGSｺﾞｼｯｸE"/>
          <w:color w:val="auto"/>
          <w:u w:val="none" w:color="auto"/>
          <w:shd w:val="clear" w:color="auto" w:fill="FFFFFF"/>
        </w:rPr>
      </w:pPr>
      <w:r>
        <w:rPr>
          <w:rFonts w:hint="eastAsia" w:ascii="HGSｺﾞｼｯｸE" w:hAnsi="HGSｺﾞｼｯｸE" w:eastAsia="HGSｺﾞｼｯｸE"/>
          <w:color w:val="auto"/>
          <w:u w:val="none" w:color="auto"/>
          <w:shd w:val="clear" w:color="auto" w:fill="FFFFFF"/>
        </w:rPr>
        <w:t>１７　原状回復及び事務引継ぎ</w:t>
      </w:r>
    </w:p>
    <w:p>
      <w:pPr>
        <w:pStyle w:val="0"/>
        <w:ind w:left="220" w:leftChars="100" w:firstLine="220" w:firstLineChars="100"/>
        <w:rPr>
          <w:rFonts w:hint="default"/>
          <w:color w:val="auto"/>
          <w:u w:val="none" w:color="auto"/>
          <w:shd w:val="clear" w:color="auto" w:fill="FFFFFF"/>
        </w:rPr>
      </w:pPr>
      <w:r>
        <w:rPr>
          <w:rFonts w:hint="eastAsia"/>
          <w:color w:val="auto"/>
          <w:u w:val="none" w:color="auto"/>
          <w:shd w:val="clear" w:color="auto" w:fill="FFFFFF"/>
        </w:rPr>
        <w:t>指定管理者は，指定期間が満了するとき（継続して指定管理者に指定される場合を除く。）又は指定が取り消されたときは，速やかに教育委員会の指示に従い原状回復して教育委員会に建物，付帯施設，備品，管理に必要なデータなどを引き渡すとともに，教育委員会又は新たな指定管理者と十分な事務引継ぎを行うこととします。</w:t>
      </w:r>
    </w:p>
    <w:p>
      <w:pPr>
        <w:pStyle w:val="0"/>
        <w:ind w:firstLine="220" w:firstLineChars="100"/>
        <w:rPr>
          <w:rFonts w:hint="default"/>
          <w:color w:val="auto"/>
          <w:u w:val="none" w:color="auto"/>
          <w:shd w:val="clear" w:color="auto" w:fill="FFFFFF"/>
        </w:rPr>
      </w:pPr>
      <w:r>
        <w:rPr>
          <w:rFonts w:hint="eastAsia"/>
          <w:color w:val="auto"/>
          <w:u w:val="none" w:color="auto"/>
          <w:shd w:val="clear" w:color="auto" w:fill="FFFFFF"/>
        </w:rPr>
        <w:t>ただし，原状回復について教育委員会の承認を得たときは，この限りではありません。</w:t>
      </w:r>
    </w:p>
    <w:p>
      <w:pPr>
        <w:pStyle w:val="0"/>
        <w:rPr>
          <w:rFonts w:hint="default"/>
          <w:b w:val="1"/>
          <w:color w:val="auto"/>
          <w:u w:val="none" w:color="auto"/>
        </w:rPr>
      </w:pPr>
    </w:p>
    <w:p>
      <w:pPr>
        <w:pStyle w:val="0"/>
        <w:rPr>
          <w:rFonts w:hint="default" w:ascii="HGSｺﾞｼｯｸE" w:hAnsi="HGSｺﾞｼｯｸE" w:eastAsia="HGSｺﾞｼｯｸE"/>
          <w:color w:val="auto"/>
          <w:u w:val="none" w:color="auto"/>
        </w:rPr>
      </w:pPr>
      <w:r>
        <w:rPr>
          <w:rFonts w:hint="eastAsia" w:ascii="HGSｺﾞｼｯｸE" w:hAnsi="HGSｺﾞｼｯｸE" w:eastAsia="HGSｺﾞｼｯｸE"/>
          <w:color w:val="auto"/>
          <w:u w:val="none" w:color="auto"/>
        </w:rPr>
        <w:t>１８　物品等の帰属</w:t>
      </w:r>
    </w:p>
    <w:p>
      <w:pPr>
        <w:pStyle w:val="0"/>
        <w:ind w:left="513" w:leftChars="33" w:hanging="440" w:hangingChars="200"/>
        <w:rPr>
          <w:rFonts w:hint="default"/>
          <w:color w:val="auto"/>
          <w:u w:val="none" w:color="auto"/>
        </w:rPr>
      </w:pPr>
      <w:r>
        <w:rPr>
          <w:rFonts w:hint="eastAsia"/>
          <w:color w:val="auto"/>
          <w:u w:val="none" w:color="auto"/>
        </w:rPr>
        <w:t>（１）施設備え付けの物品や教育委員会が購入し委任した物品の所有権については，教育委員会に帰属しますが，指定管理者が指定期間中に教育委員会から支払われた費用により購入した物品については，指定管理者に帰属します。</w:t>
      </w:r>
    </w:p>
    <w:p>
      <w:pPr>
        <w:pStyle w:val="0"/>
        <w:ind w:left="513" w:leftChars="33" w:hanging="440" w:hangingChars="200"/>
        <w:rPr>
          <w:rFonts w:hint="default"/>
          <w:color w:val="auto"/>
          <w:u w:val="none" w:color="auto"/>
        </w:rPr>
      </w:pPr>
      <w:r>
        <w:rPr>
          <w:rFonts w:hint="eastAsia"/>
          <w:color w:val="auto"/>
          <w:u w:val="none" w:color="auto"/>
        </w:rPr>
        <w:t>（２）物品の使用及び保管については，善良な管理者の注意義務をもって行うこととします。</w:t>
      </w:r>
    </w:p>
    <w:p>
      <w:pPr>
        <w:pStyle w:val="0"/>
        <w:ind w:left="513" w:leftChars="33" w:hanging="440" w:hangingChars="200"/>
        <w:rPr>
          <w:rFonts w:hint="default"/>
          <w:color w:val="auto"/>
          <w:u w:val="none" w:color="auto"/>
        </w:rPr>
      </w:pPr>
      <w:r>
        <w:rPr>
          <w:rFonts w:hint="eastAsia"/>
          <w:color w:val="auto"/>
          <w:u w:val="none" w:color="auto"/>
        </w:rPr>
        <w:t>（３）指定管理者は，教育委員会に帰属する物品で，処分等を行う必要がある場合は，教育委員会と事前に協議し，異動があったときは，その都度，市に報告することとします。</w:t>
      </w:r>
    </w:p>
    <w:p>
      <w:pPr>
        <w:pStyle w:val="0"/>
        <w:rPr>
          <w:rFonts w:hint="default" w:ascii="HGPｺﾞｼｯｸE" w:hAnsi="HGPｺﾞｼｯｸE" w:eastAsia="HGPｺﾞｼｯｸE"/>
          <w:color w:val="auto"/>
          <w:u w:val="none" w:color="auto"/>
        </w:rPr>
      </w:pPr>
    </w:p>
    <w:p>
      <w:pPr>
        <w:pStyle w:val="0"/>
        <w:rPr>
          <w:rFonts w:hint="default" w:ascii="HGSｺﾞｼｯｸE" w:hAnsi="HGSｺﾞｼｯｸE" w:eastAsia="HGSｺﾞｼｯｸE"/>
        </w:rPr>
      </w:pPr>
      <w:r>
        <w:rPr>
          <w:rFonts w:hint="eastAsia" w:ascii="HGSｺﾞｼｯｸE" w:hAnsi="HGSｺﾞｼｯｸE" w:eastAsia="HGSｺﾞｼｯｸE"/>
          <w:color w:val="auto"/>
          <w:u w:val="none" w:color="auto"/>
        </w:rPr>
        <w:t>１９</w:t>
      </w:r>
      <w:r>
        <w:rPr>
          <w:rFonts w:hint="eastAsia" w:ascii="HGSｺﾞｼｯｸE" w:hAnsi="HGSｺﾞｼｯｸE" w:eastAsia="HGSｺﾞｼｯｸE"/>
        </w:rPr>
        <w:t>　業務を実施するに当たっての注意事項</w:t>
      </w:r>
    </w:p>
    <w:p>
      <w:pPr>
        <w:pStyle w:val="0"/>
        <w:ind w:left="440" w:hanging="440" w:hangingChars="200"/>
        <w:rPr>
          <w:rFonts w:hint="default"/>
        </w:rPr>
      </w:pPr>
      <w:r>
        <w:rPr>
          <w:rFonts w:hint="eastAsia"/>
        </w:rPr>
        <w:t>（１）指定管理者が，管理運営に関する規程，要綱等を作成する場合は，教育委員会と事前に協議することとします。</w:t>
      </w:r>
    </w:p>
    <w:p>
      <w:pPr>
        <w:pStyle w:val="0"/>
        <w:rPr>
          <w:rFonts w:hint="default"/>
        </w:rPr>
      </w:pPr>
      <w:r>
        <w:rPr>
          <w:rFonts w:hint="eastAsia"/>
        </w:rPr>
        <w:t>（２）協定に定めのない事項については，教育委員会と協議することとします。</w:t>
      </w:r>
    </w:p>
    <w:p>
      <w:pPr>
        <w:pStyle w:val="0"/>
        <w:rPr>
          <w:rFonts w:hint="default"/>
        </w:rPr>
      </w:pPr>
      <w:r>
        <w:rPr>
          <w:rFonts w:hint="eastAsia"/>
        </w:rPr>
        <w:t>（３）管理運営に当たり定期的に教育委員会と</w:t>
      </w:r>
      <w:r>
        <w:rPr>
          <w:rFonts w:hint="eastAsia" w:ascii="ＭＳ 明朝" w:hAnsi="ＭＳ 明朝"/>
          <w:kern w:val="0"/>
        </w:rPr>
        <w:t>事務連絡会議等</w:t>
      </w:r>
      <w:r>
        <w:rPr>
          <w:rFonts w:hint="eastAsia"/>
        </w:rPr>
        <w:t>を設けることとします。</w:t>
      </w: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Look w:firstRow="1" w:lastRow="1" w:firstColumn="1" w:lastColumn="1" w:noHBand="0" w:noVBand="0" w:val="01E0"/>
      </w:tblPr>
      <w:tblGrid>
        <w:gridCol w:w="8702"/>
      </w:tblGrid>
      <w:tr>
        <w:trPr>
          <w:trHeight w:val="567" w:hRule="atLeast"/>
        </w:trPr>
        <w:tc>
          <w:tcPr>
            <w:tcW w:w="8702" w:type="dxa"/>
            <w:shd w:val="clear" w:color="auto" w:fill="D9D9D9"/>
            <w:vAlign w:val="center"/>
          </w:tcPr>
          <w:p>
            <w:pPr>
              <w:pStyle w:val="0"/>
              <w:spacing w:line="400" w:lineRule="exact"/>
              <w:rPr>
                <w:rFonts w:hint="default" w:ascii="HGSｺﾞｼｯｸE" w:hAnsi="HGSｺﾞｼｯｸE" w:eastAsia="HGSｺﾞｼｯｸE"/>
                <w:b w:val="1"/>
                <w:sz w:val="32"/>
              </w:rPr>
            </w:pPr>
            <w:r>
              <w:rPr>
                <w:rFonts w:hint="eastAsia" w:ascii="HGSｺﾞｼｯｸE" w:hAnsi="HGSｺﾞｼｯｸE" w:eastAsia="HGSｺﾞｼｯｸE"/>
                <w:b w:val="1"/>
                <w:sz w:val="32"/>
              </w:rPr>
              <w:t>Ⅱ　選定等について</w:t>
            </w:r>
          </w:p>
        </w:tc>
      </w:tr>
    </w:tbl>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r>
        <w:rPr>
          <w:rFonts w:hint="eastAsia" w:ascii="HGSｺﾞｼｯｸE" w:hAnsi="HGSｺﾞｼｯｸE" w:eastAsia="HGSｺﾞｼｯｸE"/>
        </w:rPr>
        <w:t>１　選定方法</w:t>
      </w:r>
    </w:p>
    <w:p>
      <w:pPr>
        <w:pStyle w:val="0"/>
        <w:ind w:left="495" w:hanging="495" w:hangingChars="225"/>
        <w:rPr>
          <w:rFonts w:hint="default"/>
        </w:rPr>
      </w:pPr>
      <w:r>
        <w:rPr>
          <w:rFonts w:hint="eastAsia"/>
        </w:rPr>
        <w:t>（１）指定管理者の選定に当たっては，選定委員会を設置し，申請団体から提出された事業計画書等により審査を行います。また，申請団体によるプレゼンテーションや，申請団体に対するヒアリングを行う場合があります。</w:t>
      </w:r>
    </w:p>
    <w:p>
      <w:pPr>
        <w:pStyle w:val="0"/>
        <w:ind w:left="440" w:hanging="440" w:hangingChars="200"/>
        <w:rPr>
          <w:rFonts w:hint="default"/>
        </w:rPr>
      </w:pPr>
      <w:r>
        <w:rPr>
          <w:rFonts w:hint="eastAsia"/>
        </w:rPr>
        <w:t>（２）市は，選定委員会の選定結果に基づき，指定管理者の候補者を決定します。審査結果については，すべての申請団体に通知します。</w:t>
      </w:r>
    </w:p>
    <w:p>
      <w:pPr>
        <w:pStyle w:val="0"/>
        <w:ind w:left="440" w:hanging="440" w:hangingChars="200"/>
        <w:rPr>
          <w:rFonts w:hint="default"/>
        </w:rPr>
      </w:pPr>
      <w:r>
        <w:rPr>
          <w:rFonts w:hint="eastAsia"/>
        </w:rPr>
        <w:t>（３）指定管理者の指定は，市議会の議決を経て行います。その後，指定管理者は詳細について教育委員会と協議を行い，基本協定書を締結することになります。</w:t>
      </w:r>
    </w:p>
    <w:p>
      <w:pPr>
        <w:pStyle w:val="0"/>
        <w:rPr>
          <w:rFonts w:hint="default"/>
        </w:rPr>
      </w:pPr>
    </w:p>
    <w:p>
      <w:pPr>
        <w:pStyle w:val="0"/>
        <w:rPr>
          <w:rFonts w:hint="default" w:ascii="HGSｺﾞｼｯｸE" w:hAnsi="HGSｺﾞｼｯｸE" w:eastAsia="HGSｺﾞｼｯｸE"/>
          <w:shd w:val="clear" w:color="auto" w:fill="FFFFFF"/>
        </w:rPr>
      </w:pPr>
      <w:r>
        <w:rPr>
          <w:rFonts w:hint="eastAsia" w:ascii="HGSｺﾞｼｯｸE" w:hAnsi="HGSｺﾞｼｯｸE" w:eastAsia="HGSｺﾞｼｯｸE"/>
          <w:shd w:val="clear" w:color="auto" w:fill="FFFFFF"/>
        </w:rPr>
        <w:t>２　選定の基準</w:t>
      </w:r>
    </w:p>
    <w:p>
      <w:pPr>
        <w:pStyle w:val="0"/>
        <w:rPr>
          <w:rFonts w:hint="default"/>
          <w:shd w:val="clear" w:color="auto" w:fill="FFFFFF"/>
        </w:rPr>
      </w:pPr>
      <w:r>
        <w:rPr>
          <w:rFonts w:hint="eastAsia"/>
          <w:shd w:val="clear" w:color="auto" w:fill="FFFFFF"/>
        </w:rPr>
        <w:t>　指定管理者の選定は以下の基準に基づいて行います。</w:t>
      </w:r>
    </w:p>
    <w:p>
      <w:pPr>
        <w:pStyle w:val="0"/>
        <w:rPr>
          <w:rFonts w:hint="default" w:ascii="ＭＳ 明朝" w:hAnsi="ＭＳ 明朝"/>
          <w:shd w:val="clear" w:color="auto" w:fill="FFFFFF"/>
        </w:rPr>
      </w:pPr>
      <w:r>
        <w:rPr>
          <w:rFonts w:hint="eastAsia" w:ascii="ＭＳ 明朝" w:hAnsi="ＭＳ 明朝"/>
          <w:shd w:val="clear" w:color="auto" w:fill="FFFFFF"/>
        </w:rPr>
        <w:t>（１）団体としての事業遂行能力に関すること。</w:t>
      </w:r>
    </w:p>
    <w:p>
      <w:pPr>
        <w:pStyle w:val="0"/>
        <w:ind w:firstLine="440" w:firstLineChars="200"/>
        <w:rPr>
          <w:rFonts w:hint="default" w:ascii="ＭＳ 明朝" w:hAnsi="ＭＳ 明朝"/>
          <w:shd w:val="clear" w:color="auto" w:fill="FFFFFF"/>
        </w:rPr>
      </w:pPr>
      <w:r>
        <w:rPr>
          <w:rFonts w:hint="eastAsia" w:ascii="ＭＳ 明朝" w:hAnsi="ＭＳ 明朝"/>
          <w:shd w:val="clear" w:color="auto" w:fill="FFFFFF"/>
        </w:rPr>
        <w:t>①　経営方針・経営状況</w:t>
      </w:r>
    </w:p>
    <w:p>
      <w:pPr>
        <w:pStyle w:val="0"/>
        <w:ind w:firstLine="880" w:firstLineChars="400"/>
        <w:rPr>
          <w:rFonts w:hint="default" w:ascii="ＭＳ 明朝" w:hAnsi="ＭＳ 明朝"/>
          <w:shd w:val="clear" w:color="auto" w:fill="FFFFFF"/>
        </w:rPr>
      </w:pPr>
      <w:r>
        <w:rPr>
          <w:rFonts w:hint="eastAsia" w:ascii="ＭＳ 明朝" w:hAnsi="ＭＳ 明朝"/>
          <w:shd w:val="clear" w:color="auto" w:fill="FFFFFF"/>
        </w:rPr>
        <w:t>ア　経営方針・理念が公の施設の運営にふさわしいものであるか。　</w:t>
      </w:r>
    </w:p>
    <w:p>
      <w:pPr>
        <w:pStyle w:val="0"/>
        <w:ind w:firstLine="880" w:firstLineChars="400"/>
        <w:rPr>
          <w:rFonts w:hint="default" w:ascii="ＭＳ 明朝" w:hAnsi="ＭＳ 明朝"/>
          <w:shd w:val="clear" w:color="auto" w:fill="FFFFFF"/>
        </w:rPr>
      </w:pPr>
      <w:r>
        <w:rPr>
          <w:rFonts w:hint="eastAsia" w:ascii="ＭＳ 明朝" w:hAnsi="ＭＳ 明朝"/>
          <w:shd w:val="clear" w:color="auto" w:fill="FFFFFF"/>
        </w:rPr>
        <w:t>イ　既存事業の経営基盤が安定しているか。</w:t>
      </w:r>
    </w:p>
    <w:p>
      <w:pPr>
        <w:pStyle w:val="0"/>
        <w:rPr>
          <w:rFonts w:hint="default" w:ascii="ＭＳ 明朝" w:hAnsi="ＭＳ 明朝"/>
          <w:shd w:val="clear" w:color="auto" w:fill="FFFFFF"/>
        </w:rPr>
      </w:pPr>
      <w:r>
        <w:rPr>
          <w:rFonts w:hint="eastAsia" w:ascii="ＭＳ 明朝" w:hAnsi="ＭＳ 明朝"/>
          <w:shd w:val="clear" w:color="auto" w:fill="FFFFFF"/>
        </w:rPr>
        <w:t>　　　　ウ　良好な事業実績を有しているか。</w:t>
      </w:r>
    </w:p>
    <w:p>
      <w:pPr>
        <w:pStyle w:val="0"/>
        <w:ind w:firstLine="440" w:firstLineChars="200"/>
        <w:rPr>
          <w:rFonts w:hint="default" w:ascii="ＭＳ 明朝" w:hAnsi="ＭＳ 明朝"/>
          <w:shd w:val="clear" w:color="auto" w:fill="FFFFFF"/>
        </w:rPr>
      </w:pPr>
      <w:r>
        <w:rPr>
          <w:rFonts w:hint="eastAsia" w:ascii="ＭＳ 明朝" w:hAnsi="ＭＳ 明朝"/>
          <w:shd w:val="clear" w:color="auto" w:fill="FFFFFF"/>
        </w:rPr>
        <w:t>②　施設等の管理業務実績</w:t>
      </w:r>
    </w:p>
    <w:p>
      <w:pPr>
        <w:pStyle w:val="0"/>
        <w:ind w:firstLine="880" w:firstLineChars="400"/>
        <w:rPr>
          <w:rFonts w:hint="default" w:ascii="ＭＳ 明朝" w:hAnsi="ＭＳ 明朝"/>
          <w:shd w:val="clear" w:color="auto" w:fill="FFFFFF"/>
        </w:rPr>
      </w:pPr>
      <w:r>
        <w:rPr>
          <w:rFonts w:hint="eastAsia" w:ascii="ＭＳ 明朝" w:hAnsi="ＭＳ 明朝"/>
          <w:shd w:val="clear" w:color="auto" w:fill="FFFFFF"/>
        </w:rPr>
        <w:t>ア　良好な管理業務実績を有しているか。</w:t>
      </w:r>
    </w:p>
    <w:p>
      <w:pPr>
        <w:pStyle w:val="0"/>
        <w:rPr>
          <w:rFonts w:hint="default" w:ascii="ＭＳ 明朝" w:hAnsi="ＭＳ 明朝"/>
          <w:shd w:val="clear" w:color="auto" w:fill="FFFFFF"/>
        </w:rPr>
      </w:pPr>
      <w:r>
        <w:rPr>
          <w:rFonts w:hint="eastAsia" w:ascii="ＭＳ 明朝" w:hAnsi="ＭＳ 明朝"/>
          <w:shd w:val="clear" w:color="auto" w:fill="FFFFFF"/>
        </w:rPr>
        <w:t>（２）事業計画に関すること。</w:t>
      </w:r>
    </w:p>
    <w:p>
      <w:pPr>
        <w:pStyle w:val="0"/>
        <w:ind w:firstLine="440" w:firstLineChars="200"/>
        <w:rPr>
          <w:rFonts w:hint="default" w:ascii="ＭＳ 明朝" w:hAnsi="ＭＳ 明朝"/>
          <w:shd w:val="clear" w:color="auto" w:fill="FFFFFF"/>
        </w:rPr>
      </w:pPr>
      <w:r>
        <w:rPr>
          <w:rFonts w:hint="eastAsia" w:ascii="ＭＳ 明朝" w:hAnsi="ＭＳ 明朝"/>
          <w:shd w:val="clear" w:color="auto" w:fill="FFFFFF"/>
        </w:rPr>
        <w:t>①　運営業務・維持管理業務</w:t>
      </w:r>
    </w:p>
    <w:p>
      <w:pPr>
        <w:pStyle w:val="0"/>
        <w:ind w:left="1100" w:leftChars="400" w:hanging="220" w:hangingChars="100"/>
        <w:rPr>
          <w:rFonts w:hint="default" w:ascii="ＭＳ 明朝" w:hAnsi="ＭＳ 明朝"/>
          <w:shd w:val="clear" w:color="auto" w:fill="FFFFFF"/>
        </w:rPr>
      </w:pPr>
      <w:r>
        <w:rPr>
          <w:rFonts w:hint="eastAsia" w:ascii="ＭＳ 明朝" w:hAnsi="ＭＳ 明朝"/>
          <w:shd w:val="clear" w:color="auto" w:fill="FFFFFF"/>
        </w:rPr>
        <w:t>ア　施設の設置目的を理解するとともに，業務内容を正しく理解し，かつ適切なものとなっているか。</w:t>
      </w:r>
    </w:p>
    <w:p>
      <w:pPr>
        <w:pStyle w:val="0"/>
        <w:ind w:firstLine="880" w:firstLineChars="400"/>
        <w:rPr>
          <w:rFonts w:hint="default" w:ascii="ＭＳ 明朝" w:hAnsi="ＭＳ 明朝"/>
          <w:shd w:val="clear" w:color="auto" w:fill="FFFFFF"/>
        </w:rPr>
      </w:pPr>
      <w:r>
        <w:rPr>
          <w:rFonts w:hint="eastAsia" w:ascii="ＭＳ 明朝" w:hAnsi="ＭＳ 明朝"/>
          <w:shd w:val="clear" w:color="auto" w:fill="FFFFFF"/>
        </w:rPr>
        <w:t>イ　施設の特性を充分に生かし，質の高いサービスの提供に寄与しているか。</w:t>
      </w:r>
    </w:p>
    <w:p>
      <w:pPr>
        <w:pStyle w:val="0"/>
        <w:rPr>
          <w:rFonts w:hint="default" w:ascii="ＭＳ 明朝" w:hAnsi="ＭＳ 明朝"/>
          <w:shd w:val="clear" w:color="auto" w:fill="FFFFFF"/>
        </w:rPr>
      </w:pPr>
      <w:r>
        <w:rPr>
          <w:rFonts w:hint="eastAsia" w:ascii="ＭＳ 明朝" w:hAnsi="ＭＳ 明朝"/>
          <w:shd w:val="clear" w:color="auto" w:fill="FFFFFF"/>
        </w:rPr>
        <w:t>　　　　ウ　利用者の増加に積極的に取り組んでいるか。</w:t>
      </w:r>
    </w:p>
    <w:p>
      <w:pPr>
        <w:pStyle w:val="0"/>
        <w:ind w:firstLine="880" w:firstLineChars="400"/>
        <w:rPr>
          <w:rFonts w:hint="default" w:ascii="ＭＳ 明朝" w:hAnsi="ＭＳ 明朝"/>
          <w:shd w:val="clear" w:color="auto" w:fill="FFFFFF"/>
        </w:rPr>
      </w:pPr>
      <w:r>
        <w:rPr>
          <w:rFonts w:hint="eastAsia" w:ascii="ＭＳ 明朝" w:hAnsi="ＭＳ 明朝"/>
          <w:shd w:val="clear" w:color="auto" w:fill="FFFFFF"/>
        </w:rPr>
        <w:t>エ　具体的，現実的であり，かつ創意工夫や積極性が見られるか。</w:t>
      </w:r>
    </w:p>
    <w:p>
      <w:pPr>
        <w:pStyle w:val="0"/>
        <w:ind w:firstLine="880" w:firstLineChars="400"/>
        <w:rPr>
          <w:rFonts w:hint="default" w:ascii="ＭＳ 明朝" w:hAnsi="ＭＳ 明朝"/>
          <w:shd w:val="clear" w:color="auto" w:fill="FFFFFF"/>
        </w:rPr>
      </w:pPr>
      <w:r>
        <w:rPr>
          <w:rFonts w:hint="eastAsia" w:ascii="ＭＳ 明朝" w:hAnsi="ＭＳ 明朝"/>
          <w:shd w:val="clear" w:color="auto" w:fill="FFFFFF"/>
        </w:rPr>
        <w:t>オ　業務を確実に実施できるよう，適切な組織・人員配置を確保しているか。</w:t>
      </w:r>
    </w:p>
    <w:p>
      <w:pPr>
        <w:pStyle w:val="0"/>
        <w:ind w:firstLine="880" w:firstLineChars="400"/>
        <w:rPr>
          <w:rFonts w:hint="default" w:ascii="ＭＳ 明朝" w:hAnsi="ＭＳ 明朝"/>
          <w:shd w:val="clear" w:color="auto" w:fill="FFFFFF"/>
        </w:rPr>
      </w:pPr>
      <w:r>
        <w:rPr>
          <w:rFonts w:hint="eastAsia" w:ascii="ＭＳ 明朝" w:hAnsi="ＭＳ 明朝"/>
          <w:shd w:val="clear" w:color="auto" w:fill="FFFFFF"/>
        </w:rPr>
        <w:t>カ　職員の技術や能力の向上のために適切な体制を確保しているか。</w:t>
      </w:r>
    </w:p>
    <w:p>
      <w:pPr>
        <w:pStyle w:val="0"/>
        <w:ind w:firstLine="440" w:firstLineChars="200"/>
        <w:rPr>
          <w:rFonts w:hint="default" w:ascii="ＭＳ 明朝" w:hAnsi="ＭＳ 明朝"/>
          <w:shd w:val="clear" w:color="auto" w:fill="FFFFFF"/>
        </w:rPr>
      </w:pPr>
      <w:r>
        <w:rPr>
          <w:rFonts w:hint="eastAsia" w:ascii="ＭＳ 明朝" w:hAnsi="ＭＳ 明朝"/>
          <w:shd w:val="clear" w:color="auto" w:fill="FFFFFF"/>
        </w:rPr>
        <w:t>②　効率的な管理運営（収支計画）</w:t>
      </w:r>
    </w:p>
    <w:p>
      <w:pPr>
        <w:pStyle w:val="0"/>
        <w:ind w:firstLine="880" w:firstLineChars="400"/>
        <w:rPr>
          <w:rFonts w:hint="default" w:ascii="ＭＳ 明朝" w:hAnsi="ＭＳ 明朝"/>
          <w:shd w:val="clear" w:color="auto" w:fill="FFFFFF"/>
        </w:rPr>
      </w:pPr>
      <w:r>
        <w:rPr>
          <w:rFonts w:hint="eastAsia" w:ascii="ＭＳ 明朝" w:hAnsi="ＭＳ 明朝"/>
          <w:shd w:val="clear" w:color="auto" w:fill="FFFFFF"/>
        </w:rPr>
        <w:t>ア　効率的なものとなっているか。</w:t>
      </w:r>
    </w:p>
    <w:p>
      <w:pPr>
        <w:pStyle w:val="0"/>
        <w:ind w:firstLine="880" w:firstLineChars="400"/>
        <w:rPr>
          <w:rFonts w:hint="default" w:ascii="ＭＳ 明朝" w:hAnsi="ＭＳ 明朝"/>
          <w:shd w:val="clear" w:color="auto" w:fill="FFFFFF"/>
        </w:rPr>
      </w:pPr>
      <w:r>
        <w:rPr>
          <w:rFonts w:hint="eastAsia" w:ascii="ＭＳ 明朝" w:hAnsi="ＭＳ 明朝"/>
          <w:shd w:val="clear" w:color="auto" w:fill="FFFFFF"/>
        </w:rPr>
        <w:t>イ　確実性があるか。</w:t>
      </w:r>
    </w:p>
    <w:p>
      <w:pPr>
        <w:pStyle w:val="0"/>
        <w:ind w:firstLine="880" w:firstLineChars="400"/>
        <w:rPr>
          <w:rFonts w:hint="default" w:ascii="ＭＳ 明朝" w:hAnsi="ＭＳ 明朝"/>
          <w:shd w:val="clear" w:color="auto" w:fill="FFFFFF"/>
        </w:rPr>
      </w:pPr>
      <w:r>
        <w:rPr>
          <w:rFonts w:hint="eastAsia" w:ascii="ＭＳ 明朝" w:hAnsi="ＭＳ 明朝"/>
          <w:shd w:val="clear" w:color="auto" w:fill="FFFFFF"/>
        </w:rPr>
        <w:t>ウ　安定的な経営が確保されているか。</w:t>
      </w:r>
    </w:p>
    <w:p>
      <w:pPr>
        <w:pStyle w:val="0"/>
        <w:ind w:firstLine="440" w:firstLineChars="200"/>
        <w:rPr>
          <w:rFonts w:hint="default" w:ascii="ＭＳ 明朝" w:hAnsi="ＭＳ 明朝"/>
          <w:shd w:val="clear" w:color="auto" w:fill="FFFFFF"/>
        </w:rPr>
      </w:pPr>
      <w:r>
        <w:rPr>
          <w:rFonts w:hint="eastAsia" w:ascii="ＭＳ 明朝" w:hAnsi="ＭＳ 明朝"/>
          <w:shd w:val="clear" w:color="auto" w:fill="FFFFFF"/>
        </w:rPr>
        <w:t>③　その他の提案</w:t>
      </w: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r>
        <w:rPr>
          <w:rFonts w:hint="eastAsia" w:ascii="HGSｺﾞｼｯｸE" w:hAnsi="HGSｺﾞｼｯｸE" w:eastAsia="HGSｺﾞｼｯｸE"/>
        </w:rPr>
        <w:t>３　スケジュール</w:t>
      </w:r>
    </w:p>
    <w:p>
      <w:pPr>
        <w:pStyle w:val="0"/>
        <w:ind w:firstLine="660" w:firstLineChars="300"/>
        <w:rPr>
          <w:rFonts w:hint="default"/>
          <w:color w:val="auto"/>
        </w:rPr>
      </w:pPr>
      <w:r>
        <w:rPr>
          <w:rFonts w:hint="eastAsia"/>
          <w:color w:val="auto"/>
        </w:rPr>
        <w:t>令和７年　８月　１日　　申込み受付開始</w:t>
      </w:r>
    </w:p>
    <w:p>
      <w:pPr>
        <w:pStyle w:val="0"/>
        <w:ind w:firstLine="660" w:firstLineChars="300"/>
        <w:rPr>
          <w:rFonts w:hint="default"/>
          <w:color w:val="auto"/>
        </w:rPr>
      </w:pPr>
      <w:r>
        <w:rPr>
          <w:rFonts w:hint="eastAsia"/>
          <w:color w:val="auto"/>
        </w:rPr>
        <w:t>令和７年　９月３０日　　申込み締切り</w:t>
      </w:r>
    </w:p>
    <w:p>
      <w:pPr>
        <w:pStyle w:val="0"/>
        <w:ind w:firstLine="660" w:firstLineChars="300"/>
        <w:rPr>
          <w:rFonts w:hint="default"/>
          <w:color w:val="auto"/>
        </w:rPr>
      </w:pPr>
      <w:r>
        <w:rPr>
          <w:rFonts w:hint="eastAsia"/>
          <w:color w:val="auto"/>
        </w:rPr>
        <w:t>令和７年１０月　　　　　選定委員会による審査</w:t>
      </w:r>
    </w:p>
    <w:p>
      <w:pPr>
        <w:pStyle w:val="0"/>
        <w:ind w:firstLine="660" w:firstLineChars="300"/>
        <w:rPr>
          <w:rFonts w:hint="default"/>
          <w:color w:val="auto"/>
        </w:rPr>
      </w:pPr>
      <w:r>
        <w:rPr>
          <w:rFonts w:hint="eastAsia"/>
          <w:color w:val="auto"/>
        </w:rPr>
        <w:t>令和７年１２月　　　　　議会における議決</w:t>
      </w:r>
    </w:p>
    <w:p>
      <w:pPr>
        <w:pStyle w:val="0"/>
        <w:ind w:firstLine="660" w:firstLineChars="300"/>
        <w:rPr>
          <w:rFonts w:hint="default"/>
          <w:color w:val="auto"/>
        </w:rPr>
      </w:pPr>
      <w:r>
        <w:rPr>
          <w:rFonts w:hint="eastAsia"/>
          <w:color w:val="auto"/>
        </w:rPr>
        <w:t>令和８年　２月　　　　　指定管理者の指定</w:t>
      </w:r>
    </w:p>
    <w:p>
      <w:pPr>
        <w:pStyle w:val="0"/>
        <w:ind w:firstLine="660" w:firstLineChars="300"/>
        <w:rPr>
          <w:rFonts w:hint="default"/>
          <w:color w:val="auto"/>
        </w:rPr>
      </w:pPr>
      <w:r>
        <w:rPr>
          <w:rFonts w:hint="eastAsia"/>
          <w:color w:val="auto"/>
        </w:rPr>
        <w:t>令和８年　２月　　　　　協定の締結</w:t>
      </w:r>
    </w:p>
    <w:p>
      <w:pPr>
        <w:pStyle w:val="0"/>
        <w:ind w:firstLine="660" w:firstLineChars="300"/>
        <w:rPr>
          <w:rFonts w:hint="default"/>
          <w:color w:val="auto"/>
        </w:rPr>
      </w:pPr>
      <w:r>
        <w:rPr>
          <w:rFonts w:hint="eastAsia"/>
          <w:color w:val="auto"/>
        </w:rPr>
        <w:t>令和８年　４月　１日　　指定管理者による管理開始</w:t>
      </w:r>
    </w:p>
    <w:p>
      <w:pPr>
        <w:pStyle w:val="0"/>
        <w:rPr>
          <w:rFonts w:hint="default" w:ascii="HGSｺﾞｼｯｸE" w:hAnsi="HGSｺﾞｼｯｸE" w:eastAsia="HGSｺﾞｼｯｸE"/>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Look w:firstRow="1" w:lastRow="1" w:firstColumn="1" w:lastColumn="1" w:noHBand="0" w:noVBand="0" w:val="01E0"/>
      </w:tblPr>
      <w:tblGrid>
        <w:gridCol w:w="8702"/>
      </w:tblGrid>
      <w:tr>
        <w:trPr>
          <w:trHeight w:val="567" w:hRule="atLeast"/>
        </w:trPr>
        <w:tc>
          <w:tcPr>
            <w:tcW w:w="8702" w:type="dxa"/>
            <w:shd w:val="clear" w:color="auto" w:fill="D9D9D9"/>
            <w:vAlign w:val="center"/>
          </w:tcPr>
          <w:p>
            <w:pPr>
              <w:pStyle w:val="0"/>
              <w:spacing w:line="400" w:lineRule="exact"/>
              <w:rPr>
                <w:rFonts w:hint="default" w:ascii="HGSｺﾞｼｯｸE" w:hAnsi="HGSｺﾞｼｯｸE" w:eastAsia="HGSｺﾞｼｯｸE"/>
                <w:b w:val="1"/>
                <w:sz w:val="32"/>
              </w:rPr>
            </w:pPr>
            <w:r>
              <w:rPr>
                <w:rFonts w:hint="eastAsia" w:ascii="HGSｺﾞｼｯｸE" w:hAnsi="HGSｺﾞｼｯｸE" w:eastAsia="HGSｺﾞｼｯｸE"/>
                <w:b w:val="1"/>
                <w:sz w:val="32"/>
              </w:rPr>
              <w:t>Ⅲ　申請手続き等について</w:t>
            </w:r>
          </w:p>
        </w:tc>
      </w:tr>
    </w:tbl>
    <w:p>
      <w:pPr>
        <w:pStyle w:val="0"/>
        <w:spacing w:line="400" w:lineRule="exact"/>
        <w:rPr>
          <w:rFonts w:hint="default" w:ascii="HGSｺﾞｼｯｸE" w:hAnsi="HGSｺﾞｼｯｸE" w:eastAsia="HGSｺﾞｼｯｸE"/>
          <w:b w:val="1"/>
          <w:sz w:val="32"/>
        </w:rPr>
      </w:pPr>
    </w:p>
    <w:p>
      <w:pPr>
        <w:pStyle w:val="0"/>
        <w:rPr>
          <w:rFonts w:hint="default" w:ascii="HGSｺﾞｼｯｸE" w:hAnsi="HGSｺﾞｼｯｸE" w:eastAsia="HGSｺﾞｼｯｸE"/>
        </w:rPr>
      </w:pPr>
      <w:r>
        <w:rPr>
          <w:rFonts w:hint="eastAsia" w:ascii="HGSｺﾞｼｯｸE" w:hAnsi="HGSｺﾞｼｯｸE" w:eastAsia="HGSｺﾞｼｯｸE"/>
        </w:rPr>
        <w:t>１　応募資格に関する事項</w:t>
      </w:r>
    </w:p>
    <w:p>
      <w:pPr>
        <w:pStyle w:val="0"/>
        <w:ind w:left="440" w:hanging="440" w:hangingChars="200"/>
        <w:rPr>
          <w:rFonts w:hint="default"/>
          <w:u w:val="none" w:color="auto"/>
        </w:rPr>
      </w:pPr>
      <w:r>
        <w:rPr>
          <w:rFonts w:hint="eastAsia"/>
          <w:u w:val="none" w:color="auto"/>
        </w:rPr>
        <w:t>（１）宮城県内の事業者（県内に主たる事業所（本社又は本店等）を置く者）で古川地域に現地事務所を置き，又は現地事務所を置くことを予定する法人その他団体（以下「法人等」という。）若しくは複数の法人等により構成されたグループとし，次のいずれにも該当しない者とする。</w:t>
      </w:r>
    </w:p>
    <w:p>
      <w:pPr>
        <w:pStyle w:val="0"/>
        <w:rPr>
          <w:rFonts w:hint="default" w:ascii="ＭＳ 明朝" w:hAnsi="ＭＳ 明朝"/>
        </w:rPr>
      </w:pPr>
      <w:r>
        <w:rPr>
          <w:rFonts w:hint="eastAsia" w:ascii="ＭＳ 明朝" w:hAnsi="ＭＳ 明朝"/>
          <w:u w:val="none" w:color="auto"/>
        </w:rPr>
        <w:t>　　　①　最近２年間</w:t>
      </w:r>
      <w:r>
        <w:rPr>
          <w:rFonts w:hint="eastAsia" w:ascii="ＭＳ 明朝" w:hAnsi="ＭＳ 明朝"/>
        </w:rPr>
        <w:t>の次の税を滞納している者</w:t>
      </w:r>
    </w:p>
    <w:p>
      <w:pPr>
        <w:pStyle w:val="0"/>
        <w:ind w:firstLine="880" w:firstLineChars="400"/>
        <w:rPr>
          <w:rFonts w:hint="default" w:ascii="ＭＳ 明朝" w:hAnsi="ＭＳ 明朝"/>
        </w:rPr>
      </w:pPr>
      <w:r>
        <w:rPr>
          <w:rFonts w:hint="eastAsia" w:ascii="ＭＳ 明朝" w:hAnsi="ＭＳ 明朝"/>
        </w:rPr>
        <w:t>ア　全ての市税</w:t>
      </w:r>
    </w:p>
    <w:p>
      <w:pPr>
        <w:pStyle w:val="0"/>
        <w:ind w:firstLine="880" w:firstLineChars="400"/>
        <w:rPr>
          <w:rFonts w:hint="default" w:ascii="ＭＳ 明朝" w:hAnsi="ＭＳ 明朝"/>
        </w:rPr>
      </w:pPr>
      <w:r>
        <w:rPr>
          <w:rFonts w:hint="eastAsia" w:ascii="ＭＳ 明朝" w:hAnsi="ＭＳ 明朝"/>
        </w:rPr>
        <w:t>イ　法人県民税</w:t>
      </w:r>
    </w:p>
    <w:p>
      <w:pPr>
        <w:pStyle w:val="0"/>
        <w:ind w:firstLine="880" w:firstLineChars="400"/>
        <w:rPr>
          <w:rFonts w:hint="default" w:ascii="ＭＳ 明朝" w:hAnsi="ＭＳ 明朝"/>
        </w:rPr>
      </w:pPr>
      <w:r>
        <w:rPr>
          <w:rFonts w:hint="eastAsia" w:ascii="ＭＳ 明朝" w:hAnsi="ＭＳ 明朝"/>
        </w:rPr>
        <w:t>ウ　法人税</w:t>
      </w:r>
    </w:p>
    <w:p>
      <w:pPr>
        <w:pStyle w:val="0"/>
        <w:ind w:firstLine="880" w:firstLineChars="400"/>
        <w:rPr>
          <w:rFonts w:hint="default" w:ascii="ＭＳ 明朝" w:hAnsi="ＭＳ 明朝"/>
        </w:rPr>
      </w:pPr>
      <w:r>
        <w:rPr>
          <w:rFonts w:hint="eastAsia" w:ascii="ＭＳ 明朝" w:hAnsi="ＭＳ 明朝"/>
        </w:rPr>
        <w:t>エ　消費税</w:t>
      </w:r>
    </w:p>
    <w:p>
      <w:pPr>
        <w:pStyle w:val="0"/>
        <w:ind w:firstLine="880" w:firstLineChars="400"/>
        <w:rPr>
          <w:rFonts w:hint="default" w:ascii="ＭＳ 明朝" w:hAnsi="ＭＳ 明朝"/>
        </w:rPr>
      </w:pPr>
      <w:r>
        <w:rPr>
          <w:rFonts w:hint="eastAsia" w:ascii="ＭＳ 明朝" w:hAnsi="ＭＳ 明朝"/>
        </w:rPr>
        <w:t>オ　地方消費税</w:t>
      </w:r>
    </w:p>
    <w:p>
      <w:pPr>
        <w:pStyle w:val="0"/>
        <w:ind w:left="880" w:hanging="880" w:hangingChars="400"/>
        <w:rPr>
          <w:rFonts w:hint="default" w:ascii="ＭＳ 明朝" w:hAnsi="ＭＳ 明朝"/>
        </w:rPr>
      </w:pPr>
      <w:r>
        <w:rPr>
          <w:rFonts w:hint="eastAsia" w:ascii="ＭＳ 明朝" w:hAnsi="ＭＳ 明朝"/>
        </w:rPr>
        <w:t>　　　②　大崎市建設工事入札参加登録業者等指名停止要領（平成１８年大崎市告示第２３号）第３条及び第４条の指名停止を受けている者</w:t>
      </w:r>
    </w:p>
    <w:p>
      <w:pPr>
        <w:pStyle w:val="0"/>
        <w:ind w:left="880" w:hanging="880" w:hangingChars="400"/>
        <w:rPr>
          <w:rFonts w:hint="default" w:ascii="ＭＳ 明朝" w:hAnsi="ＭＳ 明朝"/>
        </w:rPr>
      </w:pPr>
      <w:r>
        <w:rPr>
          <w:rFonts w:hint="eastAsia" w:ascii="ＭＳ 明朝" w:hAnsi="ＭＳ 明朝"/>
        </w:rPr>
        <w:t>　　　③　地方自治法施行令（昭和２２年政令第１６号）第１６７条の４の規定に該当する者</w:t>
      </w:r>
    </w:p>
    <w:p>
      <w:pPr>
        <w:pStyle w:val="0"/>
        <w:ind w:left="880" w:hanging="880" w:hangingChars="400"/>
        <w:rPr>
          <w:rFonts w:hint="default" w:ascii="ＭＳ 明朝" w:hAnsi="ＭＳ 明朝"/>
        </w:rPr>
      </w:pPr>
      <w:r>
        <w:rPr>
          <w:rFonts w:hint="eastAsia" w:ascii="ＭＳ 明朝" w:hAnsi="ＭＳ 明朝"/>
        </w:rPr>
        <w:t>　　</w:t>
      </w:r>
      <w:r>
        <w:rPr>
          <w:rFonts w:hint="eastAsia" w:ascii="ＭＳ 明朝" w:hAnsi="ＭＳ 明朝"/>
          <w:color w:val="FF0000"/>
        </w:rPr>
        <w:t>　</w:t>
      </w:r>
      <w:r>
        <w:rPr>
          <w:rFonts w:hint="eastAsia" w:ascii="ＭＳ 明朝" w:hAnsi="ＭＳ 明朝"/>
        </w:rPr>
        <w:t>④　地方自治法第２４４条の２第１１項の規定により指定管理者の指定を取り消され，その取り消しの日から２年を経過しない者</w:t>
      </w:r>
    </w:p>
    <w:p>
      <w:pPr>
        <w:pStyle w:val="0"/>
        <w:ind w:left="880" w:leftChars="300" w:hanging="220" w:hangingChars="100"/>
        <w:rPr>
          <w:rFonts w:hint="default" w:ascii="ＭＳ 明朝" w:hAnsi="ＭＳ 明朝"/>
        </w:rPr>
      </w:pPr>
      <w:r>
        <w:rPr>
          <w:rFonts w:hint="eastAsia" w:ascii="ＭＳ 明朝" w:hAnsi="ＭＳ 明朝"/>
        </w:rPr>
        <w:t>⑤　暴力団（暴力団員による不当な行為の防止等に関する法律（平成３年法律第７７号）第２条第２号に規定する暴力団をいう。）若しくはその構成員の統制下にある団体，又は暴力団の利益となる活動に関与している者や暴力団と社会的に非難されるべき関係を有している者</w:t>
      </w:r>
    </w:p>
    <w:p>
      <w:pPr>
        <w:pStyle w:val="0"/>
        <w:shd w:val="clear" w:color="auto" w:fill="FFFFFF"/>
        <w:ind w:left="660" w:leftChars="100" w:hanging="440" w:hangingChars="200"/>
        <w:rPr>
          <w:rFonts w:hint="default" w:ascii="ＭＳ 明朝" w:hAnsi="ＭＳ 明朝"/>
        </w:rPr>
      </w:pPr>
      <w:r>
        <w:rPr>
          <w:rFonts w:hint="eastAsia" w:ascii="ＭＳ 明朝" w:hAnsi="ＭＳ 明朝"/>
        </w:rPr>
        <w:t>（２）グループの構成する法人等は，２以上のグループの構成員となることはできません。</w:t>
      </w:r>
    </w:p>
    <w:p>
      <w:pPr>
        <w:pStyle w:val="0"/>
        <w:rPr>
          <w:rFonts w:hint="default" w:ascii="HGSｺﾞｼｯｸE" w:hAnsi="HGSｺﾞｼｯｸE" w:eastAsia="HGSｺﾞｼｯｸE"/>
        </w:rPr>
      </w:pPr>
    </w:p>
    <w:p>
      <w:pPr>
        <w:pStyle w:val="0"/>
        <w:autoSpaceDE w:val="0"/>
        <w:autoSpaceDN w:val="0"/>
        <w:adjustRightInd w:val="0"/>
        <w:jc w:val="left"/>
        <w:rPr>
          <w:rFonts w:hint="default" w:ascii="HGSｺﾞｼｯｸE" w:hAnsi="HGSｺﾞｼｯｸE" w:eastAsia="HGSｺﾞｼｯｸE"/>
          <w:kern w:val="0"/>
        </w:rPr>
      </w:pPr>
      <w:r>
        <w:rPr>
          <w:rFonts w:hint="eastAsia" w:ascii="HGSｺﾞｼｯｸE" w:hAnsi="HGSｺﾞｼｯｸE" w:eastAsia="HGSｺﾞｼｯｸE"/>
          <w:kern w:val="0"/>
        </w:rPr>
        <w:t>２　応募に関する留意事項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（１）失格事項</w:t>
      </w:r>
    </w:p>
    <w:p>
      <w:pPr>
        <w:pStyle w:val="0"/>
        <w:autoSpaceDE w:val="0"/>
        <w:autoSpaceDN w:val="0"/>
        <w:adjustRightInd w:val="0"/>
        <w:ind w:left="220" w:leftChars="100" w:firstLine="220" w:firstLineChars="100"/>
        <w:jc w:val="left"/>
        <w:rPr>
          <w:rFonts w:hint="default" w:ascii="ＭＳ 明朝" w:hAnsi="ＭＳ 明朝"/>
          <w:kern w:val="0"/>
        </w:rPr>
      </w:pPr>
      <w:r>
        <w:rPr>
          <w:rFonts w:hint="eastAsia" w:ascii="ＭＳ 明朝" w:hAnsi="ＭＳ 明朝"/>
          <w:kern w:val="0"/>
        </w:rPr>
        <w:t>申請者が提出した事業計画書等が次に掲げる事項のいずれかに該当する場合，失格とします。</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①　異なる申請書類を複数提出したとき。</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②　事業計画書の提出方法及び期間を遵守せずに提出されたとき。</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③　様式及び記載上の注意事項に示された内容に適合しないとき。</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④　記載すべき内容の全部又は一部が記載されていないとき。</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⑤　虚偽の内容が記載されているとき。</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⑥　その他不正な行為があったとき。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（２）提出書類の変更の禁止</w:t>
      </w:r>
    </w:p>
    <w:p>
      <w:pPr>
        <w:pStyle w:val="0"/>
        <w:autoSpaceDE w:val="0"/>
        <w:autoSpaceDN w:val="0"/>
        <w:adjustRightInd w:val="0"/>
        <w:ind w:left="220" w:leftChars="100" w:firstLine="220" w:firstLineChars="100"/>
        <w:jc w:val="left"/>
        <w:rPr>
          <w:rFonts w:hint="default" w:ascii="ＭＳ 明朝" w:hAnsi="ＭＳ 明朝"/>
          <w:kern w:val="0"/>
        </w:rPr>
      </w:pPr>
      <w:r>
        <w:rPr>
          <w:rFonts w:hint="eastAsia" w:ascii="ＭＳ 明朝" w:hAnsi="ＭＳ 明朝"/>
          <w:kern w:val="0"/>
        </w:rPr>
        <w:t>提出期限後の再提出及び差替えは認めません。なお，受付期間中における再提出及び差替えは認めますが，その際は，閉庁日以外の日とし直接お越しいただいて行うこととします。</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（３）提出書類の著作権，情報公開等の取扱い</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①　指定管理者決定までの間の著作権</w:t>
      </w:r>
    </w:p>
    <w:p>
      <w:pPr>
        <w:pStyle w:val="0"/>
        <w:autoSpaceDE w:val="0"/>
        <w:autoSpaceDN w:val="0"/>
        <w:adjustRightInd w:val="0"/>
        <w:ind w:firstLine="660" w:firstLineChars="300"/>
        <w:jc w:val="left"/>
        <w:rPr>
          <w:rFonts w:hint="default"/>
        </w:rPr>
      </w:pPr>
      <w:r>
        <w:rPr>
          <w:rFonts w:hint="eastAsia" w:ascii="ＭＳ 明朝" w:hAnsi="ＭＳ 明朝"/>
          <w:kern w:val="0"/>
        </w:rPr>
        <w:t>提出書類の著作権は申請者に帰属します。</w:t>
      </w:r>
      <w:r>
        <w:rPr>
          <w:rFonts w:hint="eastAsia"/>
        </w:rPr>
        <w:t>ただし，教育委員会は，本事業者選定に必</w:t>
      </w:r>
    </w:p>
    <w:p>
      <w:pPr>
        <w:pStyle w:val="0"/>
        <w:autoSpaceDE w:val="0"/>
        <w:autoSpaceDN w:val="0"/>
        <w:adjustRightInd w:val="0"/>
        <w:ind w:firstLine="440" w:firstLineChars="200"/>
        <w:jc w:val="left"/>
        <w:rPr>
          <w:rFonts w:hint="default"/>
        </w:rPr>
      </w:pPr>
      <w:r>
        <w:rPr>
          <w:rFonts w:hint="eastAsia"/>
        </w:rPr>
        <w:t>要な場合には，申請書類の内容を無償で使用できるものとします。</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②　指定管理者決定後の著作権</w:t>
      </w:r>
    </w:p>
    <w:p>
      <w:pPr>
        <w:pStyle w:val="0"/>
        <w:autoSpaceDE w:val="0"/>
        <w:autoSpaceDN w:val="0"/>
        <w:adjustRightInd w:val="0"/>
        <w:ind w:left="440" w:leftChars="200" w:firstLine="220" w:firstLineChars="100"/>
        <w:jc w:val="left"/>
        <w:rPr>
          <w:rFonts w:hint="default" w:ascii="ＭＳ 明朝" w:hAnsi="ＭＳ 明朝"/>
          <w:kern w:val="0"/>
        </w:rPr>
      </w:pPr>
      <w:r>
        <w:rPr>
          <w:rFonts w:hint="eastAsia" w:ascii="ＭＳ 明朝" w:hAnsi="ＭＳ 明朝"/>
          <w:kern w:val="0"/>
        </w:rPr>
        <w:t>指定管理者に指定された申請者の申請書類の著作権は教育委員会に帰属します。また，指定されなかった申請者の申請書類の著作権は申請者に帰属します。</w:t>
      </w:r>
    </w:p>
    <w:p>
      <w:pPr>
        <w:pStyle w:val="0"/>
        <w:ind w:firstLine="440" w:firstLineChars="200"/>
        <w:rPr>
          <w:rFonts w:hint="default"/>
        </w:rPr>
      </w:pPr>
      <w:r>
        <w:rPr>
          <w:rFonts w:hint="eastAsia"/>
        </w:rPr>
        <w:t>③　返却</w:t>
      </w:r>
    </w:p>
    <w:p>
      <w:pPr>
        <w:pStyle w:val="0"/>
        <w:autoSpaceDE w:val="0"/>
        <w:autoSpaceDN w:val="0"/>
        <w:adjustRightInd w:val="0"/>
        <w:ind w:firstLine="660" w:firstLineChars="300"/>
        <w:jc w:val="left"/>
        <w:rPr>
          <w:rFonts w:hint="default" w:ascii="ＭＳ 明朝" w:hAnsi="ＭＳ 明朝"/>
          <w:kern w:val="0"/>
        </w:rPr>
      </w:pPr>
      <w:r>
        <w:rPr>
          <w:rFonts w:hint="eastAsia" w:ascii="ＭＳ 明朝" w:hAnsi="ＭＳ 明朝"/>
          <w:kern w:val="0"/>
        </w:rPr>
        <w:t>提出書類は，理由の如何にかかわらず返却しません。</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（４）申請の辞退</w:t>
      </w:r>
    </w:p>
    <w:p>
      <w:pPr>
        <w:pStyle w:val="0"/>
        <w:autoSpaceDE w:val="0"/>
        <w:autoSpaceDN w:val="0"/>
        <w:adjustRightInd w:val="0"/>
        <w:ind w:left="220" w:leftChars="100" w:firstLine="220" w:firstLineChars="100"/>
        <w:jc w:val="left"/>
        <w:rPr>
          <w:rFonts w:hint="default" w:ascii="ＭＳ 明朝" w:hAnsi="ＭＳ 明朝"/>
          <w:kern w:val="0"/>
        </w:rPr>
      </w:pPr>
      <w:r>
        <w:rPr>
          <w:rFonts w:hint="eastAsia" w:ascii="ＭＳ 明朝" w:hAnsi="ＭＳ 明朝"/>
          <w:kern w:val="0"/>
        </w:rPr>
        <w:t>申請書類を提出後に辞退する場合は，文書（任意様式）にて速やかに申し出てください。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（５）指定管理者選定委員会委員等に対する接触禁止</w:t>
      </w:r>
    </w:p>
    <w:p>
      <w:pPr>
        <w:pStyle w:val="0"/>
        <w:ind w:left="220" w:leftChars="100" w:firstLine="220" w:firstLineChars="100"/>
        <w:rPr>
          <w:rFonts w:hint="default" w:ascii="HGSｺﾞｼｯｸE" w:hAnsi="HGSｺﾞｼｯｸE" w:eastAsia="HGSｺﾞｼｯｸE"/>
        </w:rPr>
      </w:pPr>
      <w:r>
        <w:rPr>
          <w:rFonts w:hint="eastAsia" w:ascii="ＭＳ 明朝" w:hAnsi="ＭＳ 明朝"/>
          <w:kern w:val="0"/>
        </w:rPr>
        <w:t>指定管理者選定委員会委員その他本件関係者に対し，本件申請及び審査について個別の接触を禁止します。接触の事実が認められた場合には，失格とします。</w:t>
      </w: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r>
        <w:rPr>
          <w:rFonts w:hint="eastAsia" w:ascii="HGSｺﾞｼｯｸE" w:hAnsi="HGSｺﾞｼｯｸE" w:eastAsia="HGSｺﾞｼｯｸE"/>
        </w:rPr>
        <w:t>３　応募に必要な書類</w:t>
      </w:r>
    </w:p>
    <w:tbl>
      <w:tblPr>
        <w:tblStyle w:val="11"/>
        <w:tblW w:w="8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50"/>
        <w:gridCol w:w="4840"/>
        <w:gridCol w:w="1760"/>
        <w:gridCol w:w="1540"/>
      </w:tblGrid>
      <w:tr>
        <w:trPr>
          <w:trHeight w:val="534" w:hRule="atLeast"/>
        </w:trPr>
        <w:tc>
          <w:tcPr>
            <w:tcW w:w="5390" w:type="dxa"/>
            <w:gridSpan w:val="2"/>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応募書類</w:t>
            </w:r>
          </w:p>
        </w:tc>
        <w:tc>
          <w:tcPr>
            <w:tcW w:w="176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様式</w:t>
            </w:r>
          </w:p>
        </w:tc>
        <w:tc>
          <w:tcPr>
            <w:tcW w:w="154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提出部数</w:t>
            </w:r>
          </w:p>
        </w:tc>
      </w:tr>
      <w:tr>
        <w:trPr>
          <w:trHeight w:val="397" w:hRule="atLeast"/>
        </w:trPr>
        <w:tc>
          <w:tcPr>
            <w:tcW w:w="55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１</w:t>
            </w:r>
          </w:p>
        </w:tc>
        <w:tc>
          <w:tcPr>
            <w:tcW w:w="4840" w:type="dxa"/>
            <w:shd w:val="clear" w:color="auto" w:fill="auto"/>
            <w:vAlign w:val="center"/>
          </w:tcPr>
          <w:p>
            <w:pPr>
              <w:pStyle w:val="0"/>
              <w:spacing w:line="280" w:lineRule="exact"/>
              <w:rPr>
                <w:rFonts w:hint="default" w:ascii="ＭＳ 明朝" w:hAnsi="ＭＳ 明朝"/>
              </w:rPr>
            </w:pPr>
            <w:r>
              <w:rPr>
                <w:rFonts w:hint="eastAsia" w:ascii="ＭＳ 明朝" w:hAnsi="ＭＳ 明朝"/>
              </w:rPr>
              <w:t>指定管理者指定申請書</w:t>
            </w:r>
          </w:p>
        </w:tc>
        <w:tc>
          <w:tcPr>
            <w:tcW w:w="176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様式第１号</w:t>
            </w:r>
          </w:p>
        </w:tc>
        <w:tc>
          <w:tcPr>
            <w:tcW w:w="1540" w:type="dxa"/>
            <w:vMerge w:val="restart"/>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各１部</w:t>
            </w:r>
          </w:p>
        </w:tc>
      </w:tr>
      <w:tr>
        <w:trPr>
          <w:trHeight w:val="397" w:hRule="atLeast"/>
        </w:trPr>
        <w:tc>
          <w:tcPr>
            <w:tcW w:w="55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２</w:t>
            </w:r>
          </w:p>
        </w:tc>
        <w:tc>
          <w:tcPr>
            <w:tcW w:w="4840" w:type="dxa"/>
            <w:shd w:val="clear" w:color="auto" w:fill="auto"/>
            <w:vAlign w:val="center"/>
          </w:tcPr>
          <w:p>
            <w:pPr>
              <w:pStyle w:val="0"/>
              <w:spacing w:line="280" w:lineRule="exact"/>
              <w:rPr>
                <w:rFonts w:hint="default" w:ascii="ＭＳ 明朝" w:hAnsi="ＭＳ 明朝"/>
              </w:rPr>
            </w:pPr>
            <w:r>
              <w:rPr>
                <w:rFonts w:hint="eastAsia" w:ascii="ＭＳ 明朝" w:hAnsi="ＭＳ 明朝"/>
              </w:rPr>
              <w:t>法人等の概要</w:t>
            </w:r>
          </w:p>
        </w:tc>
        <w:tc>
          <w:tcPr>
            <w:tcW w:w="176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様式第２号</w:t>
            </w:r>
          </w:p>
        </w:tc>
        <w:tc>
          <w:tcPr>
            <w:tcW w:w="1540" w:type="dxa"/>
            <w:vMerge w:val="continue"/>
            <w:shd w:val="clear" w:color="auto" w:fill="auto"/>
            <w:vAlign w:val="center"/>
          </w:tcPr>
          <w:p>
            <w:pPr>
              <w:pStyle w:val="0"/>
              <w:spacing w:line="280" w:lineRule="exact"/>
              <w:jc w:val="center"/>
              <w:rPr>
                <w:rFonts w:hint="default" w:ascii="ＭＳ 明朝" w:hAnsi="ＭＳ 明朝"/>
              </w:rPr>
            </w:pPr>
          </w:p>
        </w:tc>
      </w:tr>
      <w:tr>
        <w:trPr>
          <w:trHeight w:val="397" w:hRule="atLeast"/>
        </w:trPr>
        <w:tc>
          <w:tcPr>
            <w:tcW w:w="55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３</w:t>
            </w:r>
          </w:p>
        </w:tc>
        <w:tc>
          <w:tcPr>
            <w:tcW w:w="4840" w:type="dxa"/>
            <w:shd w:val="clear" w:color="auto" w:fill="auto"/>
            <w:vAlign w:val="center"/>
          </w:tcPr>
          <w:p>
            <w:pPr>
              <w:pStyle w:val="0"/>
              <w:spacing w:line="280" w:lineRule="exact"/>
              <w:rPr>
                <w:rFonts w:hint="default" w:ascii="ＭＳ 明朝" w:hAnsi="ＭＳ 明朝"/>
              </w:rPr>
            </w:pPr>
            <w:r>
              <w:rPr>
                <w:rFonts w:hint="eastAsia" w:ascii="ＭＳ 明朝" w:hAnsi="ＭＳ 明朝"/>
              </w:rPr>
              <w:t>施設管理に関する業務実績書</w:t>
            </w:r>
          </w:p>
        </w:tc>
        <w:tc>
          <w:tcPr>
            <w:tcW w:w="176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様式第３号</w:t>
            </w:r>
          </w:p>
        </w:tc>
        <w:tc>
          <w:tcPr>
            <w:tcW w:w="1540" w:type="dxa"/>
            <w:vMerge w:val="continue"/>
            <w:shd w:val="clear" w:color="auto" w:fill="auto"/>
            <w:vAlign w:val="center"/>
          </w:tcPr>
          <w:p>
            <w:pPr>
              <w:pStyle w:val="0"/>
              <w:spacing w:line="280" w:lineRule="exact"/>
              <w:jc w:val="center"/>
              <w:rPr>
                <w:rFonts w:hint="default" w:ascii="ＭＳ 明朝" w:hAnsi="ＭＳ 明朝"/>
              </w:rPr>
            </w:pPr>
          </w:p>
        </w:tc>
      </w:tr>
      <w:tr>
        <w:trPr>
          <w:trHeight w:val="397" w:hRule="atLeast"/>
        </w:trPr>
        <w:tc>
          <w:tcPr>
            <w:tcW w:w="55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４</w:t>
            </w:r>
          </w:p>
        </w:tc>
        <w:tc>
          <w:tcPr>
            <w:tcW w:w="4840" w:type="dxa"/>
            <w:shd w:val="clear" w:color="auto" w:fill="auto"/>
            <w:vAlign w:val="center"/>
          </w:tcPr>
          <w:p>
            <w:pPr>
              <w:pStyle w:val="0"/>
              <w:spacing w:line="280" w:lineRule="exact"/>
              <w:rPr>
                <w:rFonts w:hint="default" w:ascii="ＭＳ 明朝" w:hAnsi="ＭＳ 明朝"/>
              </w:rPr>
            </w:pPr>
            <w:r>
              <w:rPr>
                <w:rFonts w:hint="eastAsia" w:ascii="ＭＳ 明朝" w:hAnsi="ＭＳ 明朝"/>
              </w:rPr>
              <w:t>事業計画書</w:t>
            </w:r>
          </w:p>
          <w:p>
            <w:pPr>
              <w:pStyle w:val="0"/>
              <w:spacing w:line="280" w:lineRule="exact"/>
              <w:ind w:firstLine="220" w:firstLineChars="100"/>
              <w:jc w:val="left"/>
              <w:rPr>
                <w:rFonts w:hint="default"/>
              </w:rPr>
            </w:pPr>
            <w:r>
              <w:rPr>
                <w:rFonts w:hint="eastAsia"/>
              </w:rPr>
              <w:t>・管理運営方針</w:t>
            </w:r>
          </w:p>
          <w:p>
            <w:pPr>
              <w:pStyle w:val="0"/>
              <w:spacing w:line="280" w:lineRule="exact"/>
              <w:ind w:firstLine="220" w:firstLineChars="100"/>
              <w:jc w:val="left"/>
              <w:rPr>
                <w:rFonts w:hint="default"/>
              </w:rPr>
            </w:pPr>
            <w:r>
              <w:rPr>
                <w:rFonts w:hint="eastAsia"/>
              </w:rPr>
              <w:t>・運営業務・維持管理業務</w:t>
            </w:r>
          </w:p>
          <w:p>
            <w:pPr>
              <w:pStyle w:val="0"/>
              <w:spacing w:line="280" w:lineRule="exact"/>
              <w:ind w:firstLine="220" w:firstLineChars="100"/>
              <w:jc w:val="left"/>
              <w:rPr>
                <w:rFonts w:hint="default"/>
              </w:rPr>
            </w:pPr>
            <w:r>
              <w:rPr>
                <w:rFonts w:hint="eastAsia"/>
              </w:rPr>
              <w:t>・組織及び人員</w:t>
            </w:r>
          </w:p>
          <w:p>
            <w:pPr>
              <w:pStyle w:val="0"/>
              <w:spacing w:line="280" w:lineRule="exact"/>
              <w:ind w:firstLine="220" w:firstLineChars="100"/>
              <w:jc w:val="left"/>
              <w:rPr>
                <w:rFonts w:hint="default"/>
              </w:rPr>
            </w:pPr>
            <w:r>
              <w:rPr>
                <w:rFonts w:hint="eastAsia"/>
              </w:rPr>
              <w:t>・事業の実施</w:t>
            </w:r>
          </w:p>
          <w:p>
            <w:pPr>
              <w:pStyle w:val="0"/>
              <w:spacing w:line="280" w:lineRule="exact"/>
              <w:ind w:firstLine="220" w:firstLineChars="100"/>
              <w:jc w:val="left"/>
              <w:rPr>
                <w:rFonts w:hint="default"/>
              </w:rPr>
            </w:pPr>
            <w:r>
              <w:rPr>
                <w:rFonts w:hint="eastAsia"/>
              </w:rPr>
              <w:t>・その他の提案　等々</w:t>
            </w:r>
          </w:p>
        </w:tc>
        <w:tc>
          <w:tcPr>
            <w:tcW w:w="176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様式第４号</w:t>
            </w:r>
          </w:p>
        </w:tc>
        <w:tc>
          <w:tcPr>
            <w:tcW w:w="1540" w:type="dxa"/>
            <w:vMerge w:val="continue"/>
            <w:shd w:val="clear" w:color="auto" w:fill="auto"/>
            <w:vAlign w:val="center"/>
          </w:tcPr>
          <w:p>
            <w:pPr>
              <w:pStyle w:val="0"/>
              <w:spacing w:line="280" w:lineRule="exact"/>
              <w:jc w:val="center"/>
              <w:rPr>
                <w:rFonts w:hint="default" w:ascii="ＭＳ 明朝" w:hAnsi="ＭＳ 明朝"/>
              </w:rPr>
            </w:pPr>
          </w:p>
        </w:tc>
      </w:tr>
      <w:tr>
        <w:trPr>
          <w:trHeight w:val="397" w:hRule="atLeast"/>
        </w:trPr>
        <w:tc>
          <w:tcPr>
            <w:tcW w:w="55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５</w:t>
            </w:r>
          </w:p>
        </w:tc>
        <w:tc>
          <w:tcPr>
            <w:tcW w:w="4840" w:type="dxa"/>
            <w:shd w:val="clear" w:color="auto" w:fill="auto"/>
            <w:vAlign w:val="center"/>
          </w:tcPr>
          <w:p>
            <w:pPr>
              <w:pStyle w:val="0"/>
              <w:spacing w:line="280" w:lineRule="exact"/>
              <w:jc w:val="left"/>
              <w:rPr>
                <w:rFonts w:hint="default"/>
              </w:rPr>
            </w:pPr>
            <w:r>
              <w:rPr>
                <w:rFonts w:hint="eastAsia"/>
              </w:rPr>
              <w:t>再委託予定調書</w:t>
            </w:r>
          </w:p>
        </w:tc>
        <w:tc>
          <w:tcPr>
            <w:tcW w:w="1760" w:type="dxa"/>
            <w:shd w:val="clear" w:color="auto" w:fill="auto"/>
            <w:vAlign w:val="center"/>
          </w:tcPr>
          <w:p>
            <w:pPr>
              <w:pStyle w:val="0"/>
              <w:spacing w:line="280" w:lineRule="exact"/>
              <w:jc w:val="center"/>
              <w:rPr>
                <w:rFonts w:hint="default" w:ascii="ＭＳ 明朝" w:hAnsi="ＭＳ 明朝"/>
              </w:rPr>
            </w:pPr>
            <w:r>
              <w:rPr>
                <w:rFonts w:hint="eastAsia"/>
              </w:rPr>
              <w:t>様式第５号</w:t>
            </w:r>
          </w:p>
        </w:tc>
        <w:tc>
          <w:tcPr>
            <w:tcW w:w="1540" w:type="dxa"/>
            <w:vMerge w:val="continue"/>
            <w:shd w:val="clear" w:color="auto" w:fill="auto"/>
            <w:vAlign w:val="center"/>
          </w:tcPr>
          <w:p>
            <w:pPr>
              <w:pStyle w:val="0"/>
              <w:spacing w:line="280" w:lineRule="exact"/>
              <w:jc w:val="center"/>
              <w:rPr>
                <w:rFonts w:hint="default" w:ascii="ＭＳ 明朝" w:hAnsi="ＭＳ 明朝"/>
              </w:rPr>
            </w:pPr>
          </w:p>
        </w:tc>
      </w:tr>
      <w:tr>
        <w:trPr>
          <w:trHeight w:val="397" w:hRule="atLeast"/>
        </w:trPr>
        <w:tc>
          <w:tcPr>
            <w:tcW w:w="55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６</w:t>
            </w:r>
          </w:p>
        </w:tc>
        <w:tc>
          <w:tcPr>
            <w:tcW w:w="4840" w:type="dxa"/>
            <w:shd w:val="clear" w:color="auto" w:fill="auto"/>
            <w:vAlign w:val="center"/>
          </w:tcPr>
          <w:p>
            <w:pPr>
              <w:pStyle w:val="0"/>
              <w:spacing w:line="280" w:lineRule="exact"/>
              <w:jc w:val="left"/>
              <w:rPr>
                <w:rFonts w:hint="default" w:ascii="ＭＳ 明朝" w:hAnsi="ＭＳ 明朝"/>
              </w:rPr>
            </w:pPr>
            <w:r>
              <w:rPr>
                <w:rFonts w:hint="eastAsia"/>
              </w:rPr>
              <w:t>事業実施計画書</w:t>
            </w:r>
          </w:p>
        </w:tc>
        <w:tc>
          <w:tcPr>
            <w:tcW w:w="1760" w:type="dxa"/>
            <w:shd w:val="clear" w:color="auto" w:fill="auto"/>
            <w:vAlign w:val="center"/>
          </w:tcPr>
          <w:p>
            <w:pPr>
              <w:pStyle w:val="0"/>
              <w:spacing w:line="280" w:lineRule="exact"/>
              <w:jc w:val="center"/>
              <w:rPr>
                <w:rFonts w:hint="default" w:ascii="ＭＳ 明朝" w:hAnsi="ＭＳ 明朝"/>
              </w:rPr>
            </w:pPr>
            <w:r>
              <w:rPr>
                <w:rFonts w:hint="eastAsia"/>
              </w:rPr>
              <w:t>様式第６号</w:t>
            </w:r>
          </w:p>
        </w:tc>
        <w:tc>
          <w:tcPr>
            <w:tcW w:w="1540" w:type="dxa"/>
            <w:vMerge w:val="continue"/>
            <w:shd w:val="clear" w:color="auto" w:fill="auto"/>
            <w:vAlign w:val="center"/>
          </w:tcPr>
          <w:p>
            <w:pPr>
              <w:pStyle w:val="0"/>
              <w:rPr>
                <w:rFonts w:hint="eastAsia"/>
              </w:rPr>
            </w:pPr>
          </w:p>
        </w:tc>
      </w:tr>
      <w:tr>
        <w:trPr>
          <w:trHeight w:val="397" w:hRule="atLeast"/>
        </w:trPr>
        <w:tc>
          <w:tcPr>
            <w:tcW w:w="55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７</w:t>
            </w:r>
          </w:p>
        </w:tc>
        <w:tc>
          <w:tcPr>
            <w:tcW w:w="4840" w:type="dxa"/>
            <w:shd w:val="clear" w:color="auto" w:fill="auto"/>
            <w:vAlign w:val="center"/>
          </w:tcPr>
          <w:p>
            <w:pPr>
              <w:pStyle w:val="0"/>
              <w:spacing w:line="280" w:lineRule="exact"/>
              <w:rPr>
                <w:rFonts w:hint="default" w:ascii="ＭＳ 明朝" w:hAnsi="ＭＳ 明朝"/>
              </w:rPr>
            </w:pPr>
            <w:r>
              <w:rPr>
                <w:rFonts w:hint="eastAsia" w:ascii="ＭＳ 明朝" w:hAnsi="ＭＳ 明朝"/>
              </w:rPr>
              <w:t>事業実施予算書</w:t>
            </w:r>
          </w:p>
        </w:tc>
        <w:tc>
          <w:tcPr>
            <w:tcW w:w="176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様式第７号</w:t>
            </w:r>
          </w:p>
        </w:tc>
        <w:tc>
          <w:tcPr>
            <w:tcW w:w="1540" w:type="dxa"/>
            <w:vMerge w:val="continue"/>
            <w:shd w:val="clear" w:color="auto" w:fill="auto"/>
            <w:vAlign w:val="center"/>
          </w:tcPr>
          <w:p>
            <w:pPr>
              <w:pStyle w:val="0"/>
              <w:rPr>
                <w:rFonts w:hint="eastAsia"/>
              </w:rPr>
            </w:pPr>
          </w:p>
        </w:tc>
      </w:tr>
      <w:tr>
        <w:trPr>
          <w:trHeight w:val="397" w:hRule="atLeast"/>
        </w:trPr>
        <w:tc>
          <w:tcPr>
            <w:tcW w:w="55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８</w:t>
            </w:r>
          </w:p>
        </w:tc>
        <w:tc>
          <w:tcPr>
            <w:tcW w:w="4840" w:type="dxa"/>
            <w:shd w:val="clear" w:color="auto" w:fill="auto"/>
            <w:vAlign w:val="center"/>
          </w:tcPr>
          <w:p>
            <w:pPr>
              <w:pStyle w:val="0"/>
              <w:spacing w:line="280" w:lineRule="exact"/>
              <w:rPr>
                <w:rFonts w:hint="default" w:ascii="ＭＳ 明朝" w:hAnsi="ＭＳ 明朝"/>
              </w:rPr>
            </w:pPr>
            <w:r>
              <w:rPr>
                <w:rFonts w:hint="eastAsia"/>
              </w:rPr>
              <w:t>収支計画書</w:t>
            </w:r>
          </w:p>
        </w:tc>
        <w:tc>
          <w:tcPr>
            <w:tcW w:w="1760" w:type="dxa"/>
            <w:shd w:val="clear" w:color="auto" w:fill="auto"/>
            <w:vAlign w:val="center"/>
          </w:tcPr>
          <w:p>
            <w:pPr>
              <w:pStyle w:val="0"/>
              <w:spacing w:line="280" w:lineRule="exact"/>
              <w:jc w:val="center"/>
              <w:rPr>
                <w:rFonts w:hint="default" w:ascii="ＭＳ 明朝" w:hAnsi="ＭＳ 明朝"/>
              </w:rPr>
            </w:pPr>
            <w:r>
              <w:rPr>
                <w:rFonts w:hint="eastAsia"/>
              </w:rPr>
              <w:t>様式第８号</w:t>
            </w:r>
          </w:p>
        </w:tc>
        <w:tc>
          <w:tcPr>
            <w:tcW w:w="1540" w:type="dxa"/>
            <w:vMerge w:val="continue"/>
            <w:shd w:val="clear" w:color="auto" w:fill="auto"/>
            <w:vAlign w:val="center"/>
          </w:tcPr>
          <w:p>
            <w:pPr>
              <w:pStyle w:val="0"/>
              <w:rPr>
                <w:rFonts w:hint="eastAsia"/>
              </w:rPr>
            </w:pPr>
          </w:p>
        </w:tc>
      </w:tr>
      <w:tr>
        <w:trPr>
          <w:trHeight w:val="397" w:hRule="atLeast"/>
        </w:trPr>
        <w:tc>
          <w:tcPr>
            <w:tcW w:w="55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９</w:t>
            </w:r>
          </w:p>
        </w:tc>
        <w:tc>
          <w:tcPr>
            <w:tcW w:w="4840" w:type="dxa"/>
            <w:shd w:val="clear" w:color="auto" w:fill="auto"/>
            <w:vAlign w:val="center"/>
          </w:tcPr>
          <w:p>
            <w:pPr>
              <w:pStyle w:val="0"/>
              <w:spacing w:line="280" w:lineRule="exact"/>
              <w:rPr>
                <w:rFonts w:hint="default" w:ascii="ＭＳ 明朝" w:hAnsi="ＭＳ 明朝"/>
              </w:rPr>
            </w:pPr>
            <w:r>
              <w:rPr>
                <w:rFonts w:hint="eastAsia"/>
              </w:rPr>
              <w:t>申請団体の直近２カ年分の決算報告書と当年度の事業計画書</w:t>
            </w:r>
          </w:p>
        </w:tc>
        <w:tc>
          <w:tcPr>
            <w:tcW w:w="176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任意</w:t>
            </w:r>
          </w:p>
        </w:tc>
        <w:tc>
          <w:tcPr>
            <w:tcW w:w="1540" w:type="dxa"/>
            <w:vMerge w:val="continue"/>
            <w:shd w:val="clear" w:color="auto" w:fill="auto"/>
            <w:vAlign w:val="center"/>
          </w:tcPr>
          <w:p>
            <w:pPr>
              <w:pStyle w:val="0"/>
              <w:spacing w:line="280" w:lineRule="exact"/>
              <w:jc w:val="center"/>
              <w:rPr>
                <w:rFonts w:hint="default" w:ascii="ＭＳ 明朝" w:hAnsi="ＭＳ 明朝"/>
              </w:rPr>
            </w:pPr>
          </w:p>
        </w:tc>
      </w:tr>
      <w:tr>
        <w:trPr>
          <w:trHeight w:val="397" w:hRule="atLeast"/>
        </w:trPr>
        <w:tc>
          <w:tcPr>
            <w:tcW w:w="55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10</w:t>
            </w:r>
          </w:p>
        </w:tc>
        <w:tc>
          <w:tcPr>
            <w:tcW w:w="4840" w:type="dxa"/>
            <w:shd w:val="clear" w:color="auto" w:fill="auto"/>
            <w:vAlign w:val="center"/>
          </w:tcPr>
          <w:p>
            <w:pPr>
              <w:pStyle w:val="0"/>
              <w:spacing w:line="280" w:lineRule="exact"/>
              <w:rPr>
                <w:rFonts w:hint="default" w:ascii="ＭＳ 明朝" w:hAnsi="ＭＳ 明朝"/>
              </w:rPr>
            </w:pPr>
            <w:r>
              <w:rPr>
                <w:rFonts w:hint="eastAsia" w:ascii="ＭＳ 明朝" w:hAnsi="ＭＳ 明朝"/>
              </w:rPr>
              <w:t>申請団体の定款，寄附行為，規約その他これらに類する書類</w:t>
            </w:r>
          </w:p>
        </w:tc>
        <w:tc>
          <w:tcPr>
            <w:tcW w:w="176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任意</w:t>
            </w:r>
          </w:p>
        </w:tc>
        <w:tc>
          <w:tcPr>
            <w:tcW w:w="1540" w:type="dxa"/>
            <w:vMerge w:val="continue"/>
            <w:shd w:val="clear" w:color="auto" w:fill="auto"/>
            <w:vAlign w:val="center"/>
          </w:tcPr>
          <w:p>
            <w:pPr>
              <w:pStyle w:val="0"/>
              <w:rPr>
                <w:rFonts w:hint="eastAsia"/>
              </w:rPr>
            </w:pPr>
          </w:p>
        </w:tc>
      </w:tr>
      <w:tr>
        <w:trPr>
          <w:trHeight w:val="397" w:hRule="atLeast"/>
        </w:trPr>
        <w:tc>
          <w:tcPr>
            <w:tcW w:w="55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11</w:t>
            </w:r>
          </w:p>
        </w:tc>
        <w:tc>
          <w:tcPr>
            <w:tcW w:w="4840" w:type="dxa"/>
            <w:shd w:val="clear" w:color="auto" w:fill="auto"/>
            <w:vAlign w:val="center"/>
          </w:tcPr>
          <w:p>
            <w:pPr>
              <w:pStyle w:val="0"/>
              <w:spacing w:line="280" w:lineRule="exact"/>
              <w:rPr>
                <w:rFonts w:hint="default" w:ascii="ＭＳ 明朝" w:hAnsi="ＭＳ 明朝"/>
              </w:rPr>
            </w:pPr>
            <w:r>
              <w:rPr>
                <w:rFonts w:hint="eastAsia" w:ascii="ＭＳ 明朝" w:hAnsi="ＭＳ 明朝"/>
              </w:rPr>
              <w:t>登記簿謄本の写し（法人の場合のみ）</w:t>
            </w:r>
          </w:p>
        </w:tc>
        <w:tc>
          <w:tcPr>
            <w:tcW w:w="176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任意</w:t>
            </w:r>
          </w:p>
        </w:tc>
        <w:tc>
          <w:tcPr>
            <w:tcW w:w="1540" w:type="dxa"/>
            <w:vMerge w:val="continue"/>
            <w:shd w:val="clear" w:color="auto" w:fill="auto"/>
            <w:vAlign w:val="center"/>
          </w:tcPr>
          <w:p>
            <w:pPr>
              <w:pStyle w:val="0"/>
              <w:rPr>
                <w:rFonts w:hint="eastAsia"/>
              </w:rPr>
            </w:pPr>
          </w:p>
        </w:tc>
      </w:tr>
      <w:tr>
        <w:trPr>
          <w:trHeight w:val="397" w:hRule="atLeast"/>
        </w:trPr>
        <w:tc>
          <w:tcPr>
            <w:tcW w:w="55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12</w:t>
            </w:r>
          </w:p>
        </w:tc>
        <w:tc>
          <w:tcPr>
            <w:tcW w:w="4840" w:type="dxa"/>
            <w:shd w:val="clear" w:color="auto" w:fill="auto"/>
            <w:vAlign w:val="center"/>
          </w:tcPr>
          <w:p>
            <w:pPr>
              <w:pStyle w:val="0"/>
              <w:spacing w:line="280" w:lineRule="exact"/>
              <w:rPr>
                <w:rFonts w:hint="default" w:ascii="ＭＳ 明朝" w:hAnsi="ＭＳ 明朝"/>
              </w:rPr>
            </w:pPr>
            <w:r>
              <w:rPr>
                <w:rFonts w:hint="eastAsia" w:ascii="ＭＳ 明朝" w:hAnsi="ＭＳ 明朝"/>
              </w:rPr>
              <w:t>過去２年分の申請団体にかかる納税証明書及び完納証明書</w:t>
            </w:r>
          </w:p>
          <w:p>
            <w:pPr>
              <w:pStyle w:val="0"/>
              <w:spacing w:line="280" w:lineRule="exact"/>
              <w:ind w:firstLine="220" w:firstLineChars="100"/>
              <w:rPr>
                <w:rFonts w:hint="default" w:ascii="ＭＳ 明朝" w:hAnsi="ＭＳ 明朝"/>
              </w:rPr>
            </w:pPr>
            <w:r>
              <w:rPr>
                <w:rFonts w:hint="eastAsia" w:ascii="ＭＳ 明朝" w:hAnsi="ＭＳ 明朝"/>
              </w:rPr>
              <w:t>・全ての市税</w:t>
            </w:r>
          </w:p>
          <w:p>
            <w:pPr>
              <w:pStyle w:val="0"/>
              <w:spacing w:line="280" w:lineRule="exact"/>
              <w:ind w:firstLine="220" w:firstLineChars="100"/>
              <w:rPr>
                <w:rFonts w:hint="default" w:ascii="ＭＳ 明朝" w:hAnsi="ＭＳ 明朝"/>
              </w:rPr>
            </w:pPr>
            <w:r>
              <w:rPr>
                <w:rFonts w:hint="eastAsia" w:ascii="ＭＳ 明朝" w:hAnsi="ＭＳ 明朝"/>
              </w:rPr>
              <w:t>・法人県民税</w:t>
            </w:r>
          </w:p>
          <w:p>
            <w:pPr>
              <w:pStyle w:val="0"/>
              <w:spacing w:line="280" w:lineRule="exact"/>
              <w:ind w:firstLine="220" w:firstLineChars="100"/>
              <w:rPr>
                <w:rFonts w:hint="default" w:ascii="ＭＳ 明朝" w:hAnsi="ＭＳ 明朝"/>
              </w:rPr>
            </w:pPr>
            <w:r>
              <w:rPr>
                <w:rFonts w:hint="eastAsia" w:ascii="ＭＳ 明朝" w:hAnsi="ＭＳ 明朝"/>
              </w:rPr>
              <w:t>・法人税</w:t>
            </w:r>
          </w:p>
          <w:p>
            <w:pPr>
              <w:pStyle w:val="0"/>
              <w:spacing w:line="280" w:lineRule="exact"/>
              <w:ind w:firstLine="220" w:firstLineChars="100"/>
              <w:rPr>
                <w:rFonts w:hint="default" w:ascii="ＭＳ 明朝" w:hAnsi="ＭＳ 明朝"/>
              </w:rPr>
            </w:pPr>
            <w:r>
              <w:rPr>
                <w:rFonts w:hint="eastAsia" w:ascii="ＭＳ 明朝" w:hAnsi="ＭＳ 明朝"/>
              </w:rPr>
              <w:t>・消費税，地方消費税　　等々</w:t>
            </w:r>
          </w:p>
          <w:p>
            <w:pPr>
              <w:pStyle w:val="0"/>
              <w:ind w:left="220" w:hanging="220" w:hangingChars="100"/>
              <w:rPr>
                <w:rFonts w:hint="default" w:ascii="ＭＳ 明朝" w:hAnsi="ＭＳ 明朝"/>
              </w:rPr>
            </w:pPr>
            <w:r>
              <w:rPr>
                <w:rFonts w:hint="eastAsia" w:ascii="ＭＳ 明朝" w:hAnsi="ＭＳ 明朝"/>
              </w:rPr>
              <w:t>※　共同企業体で申請する場合は，構成員ごとに上記の証明書を提出すること。</w:t>
            </w:r>
          </w:p>
        </w:tc>
        <w:tc>
          <w:tcPr>
            <w:tcW w:w="176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官公庁様式</w:t>
            </w:r>
          </w:p>
        </w:tc>
        <w:tc>
          <w:tcPr>
            <w:tcW w:w="154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原本１部</w:t>
            </w:r>
          </w:p>
        </w:tc>
      </w:tr>
      <w:tr>
        <w:trPr>
          <w:trHeight w:val="397" w:hRule="atLeast"/>
        </w:trPr>
        <w:tc>
          <w:tcPr>
            <w:tcW w:w="55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13</w:t>
            </w:r>
          </w:p>
        </w:tc>
        <w:tc>
          <w:tcPr>
            <w:tcW w:w="4840" w:type="dxa"/>
            <w:shd w:val="clear" w:color="auto" w:fill="auto"/>
            <w:vAlign w:val="center"/>
          </w:tcPr>
          <w:p>
            <w:pPr>
              <w:pStyle w:val="0"/>
              <w:spacing w:line="280" w:lineRule="exact"/>
              <w:rPr>
                <w:rFonts w:hint="default" w:ascii="ＭＳ 明朝" w:hAnsi="ＭＳ 明朝"/>
              </w:rPr>
            </w:pPr>
            <w:r>
              <w:rPr>
                <w:rFonts w:hint="eastAsia" w:ascii="ＭＳ 明朝" w:hAnsi="ＭＳ 明朝"/>
              </w:rPr>
              <w:t>団体役員名簿</w:t>
            </w:r>
          </w:p>
        </w:tc>
        <w:tc>
          <w:tcPr>
            <w:tcW w:w="176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様式第９号</w:t>
            </w:r>
          </w:p>
        </w:tc>
        <w:tc>
          <w:tcPr>
            <w:tcW w:w="1540" w:type="dxa"/>
            <w:vMerge w:val="restart"/>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各１部</w:t>
            </w:r>
          </w:p>
        </w:tc>
      </w:tr>
      <w:tr>
        <w:trPr>
          <w:trHeight w:val="397" w:hRule="atLeast"/>
        </w:trPr>
        <w:tc>
          <w:tcPr>
            <w:tcW w:w="55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14</w:t>
            </w:r>
          </w:p>
        </w:tc>
        <w:tc>
          <w:tcPr>
            <w:tcW w:w="4840" w:type="dxa"/>
            <w:shd w:val="clear" w:color="auto" w:fill="auto"/>
            <w:vAlign w:val="center"/>
          </w:tcPr>
          <w:p>
            <w:pPr>
              <w:pStyle w:val="0"/>
              <w:spacing w:line="280" w:lineRule="exact"/>
              <w:rPr>
                <w:rFonts w:hint="default" w:ascii="ＭＳ 明朝" w:hAnsi="ＭＳ 明朝"/>
              </w:rPr>
            </w:pPr>
            <w:r>
              <w:rPr>
                <w:rFonts w:hint="eastAsia" w:ascii="ＭＳ 明朝" w:hAnsi="ＭＳ 明朝"/>
              </w:rPr>
              <w:t>共同企業体協定書（共同企業体で申請する場合のみ</w:t>
            </w:r>
          </w:p>
        </w:tc>
        <w:tc>
          <w:tcPr>
            <w:tcW w:w="1760" w:type="dxa"/>
            <w:shd w:val="clear" w:color="auto" w:fill="auto"/>
            <w:vAlign w:val="center"/>
          </w:tcPr>
          <w:p>
            <w:pPr>
              <w:pStyle w:val="0"/>
              <w:spacing w:line="280" w:lineRule="exact"/>
              <w:jc w:val="center"/>
              <w:rPr>
                <w:rFonts w:hint="default" w:ascii="ＭＳ 明朝" w:hAnsi="ＭＳ 明朝"/>
              </w:rPr>
            </w:pPr>
            <w:r>
              <w:rPr>
                <w:rFonts w:hint="eastAsia" w:ascii="ＭＳ 明朝" w:hAnsi="ＭＳ 明朝"/>
              </w:rPr>
              <w:t>任意</w:t>
            </w:r>
          </w:p>
        </w:tc>
        <w:tc>
          <w:tcPr>
            <w:tcW w:w="1540" w:type="dxa"/>
            <w:vMerge w:val="continue"/>
            <w:shd w:val="clear" w:color="auto" w:fill="auto"/>
            <w:vAlign w:val="center"/>
          </w:tcPr>
          <w:p>
            <w:pPr>
              <w:pStyle w:val="0"/>
              <w:spacing w:line="280" w:lineRule="exact"/>
              <w:jc w:val="center"/>
              <w:rPr>
                <w:rFonts w:hint="default" w:ascii="ＭＳ 明朝" w:hAnsi="ＭＳ 明朝"/>
              </w:rPr>
            </w:pPr>
          </w:p>
        </w:tc>
      </w:tr>
    </w:tbl>
    <w:p>
      <w:pPr>
        <w:pStyle w:val="0"/>
        <w:rPr>
          <w:rFonts w:hint="default"/>
        </w:rPr>
      </w:pPr>
      <w:r>
        <w:rPr>
          <w:rFonts w:hint="eastAsia"/>
        </w:rPr>
        <w:t>※　用紙はＡ４版で統一をお願いします。</w:t>
      </w:r>
    </w:p>
    <w:p>
      <w:pPr>
        <w:pStyle w:val="0"/>
        <w:rPr>
          <w:rFonts w:hint="default"/>
        </w:rPr>
      </w:pPr>
      <w:r>
        <w:rPr>
          <w:rFonts w:hint="eastAsia"/>
        </w:rPr>
        <w:t>※　証明書類は，証明年月日が申請書提出時の３か月以内のものを添付願います。</w:t>
      </w: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r>
        <w:rPr>
          <w:rFonts w:hint="eastAsia" w:ascii="HGSｺﾞｼｯｸE" w:hAnsi="HGSｺﾞｼｯｸE" w:eastAsia="HGSｺﾞｼｯｸE"/>
        </w:rPr>
        <w:t>４　募集要項の配布場所，申請書類等の提出方法</w:t>
      </w:r>
    </w:p>
    <w:p>
      <w:pPr>
        <w:pStyle w:val="0"/>
        <w:rPr>
          <w:rFonts w:hint="default" w:ascii="ＭＳ 明朝" w:hAnsi="ＭＳ 明朝"/>
        </w:rPr>
      </w:pPr>
      <w:r>
        <w:rPr>
          <w:rFonts w:hint="eastAsia" w:ascii="ＭＳ 明朝" w:hAnsi="ＭＳ 明朝"/>
        </w:rPr>
        <w:t>（１）募集要項の配布場所及び申請書類の提出先　</w:t>
      </w:r>
    </w:p>
    <w:p>
      <w:pPr>
        <w:pStyle w:val="0"/>
        <w:rPr>
          <w:rFonts w:hint="default"/>
          <w:color w:val="auto"/>
        </w:rPr>
      </w:pPr>
      <w:r>
        <w:rPr>
          <w:rFonts w:hint="eastAsia" w:ascii="ＭＳ 明朝" w:hAnsi="ＭＳ 明朝"/>
          <w:color w:val="auto"/>
        </w:rPr>
        <w:t>　　</w:t>
      </w:r>
      <w:r>
        <w:rPr>
          <w:rFonts w:hint="eastAsia"/>
          <w:color w:val="auto"/>
        </w:rPr>
        <w:t>〒９８９－６１５３　　　大崎市古川七日町１１番１号</w:t>
      </w:r>
    </w:p>
    <w:p>
      <w:pPr>
        <w:pStyle w:val="0"/>
        <w:rPr>
          <w:rFonts w:hint="default"/>
          <w:color w:val="auto"/>
        </w:rPr>
      </w:pPr>
      <w:r>
        <w:rPr>
          <w:rFonts w:hint="eastAsia"/>
          <w:color w:val="auto"/>
        </w:rPr>
        <w:t>　　　大崎市地域交流センター　管理担当</w:t>
      </w:r>
    </w:p>
    <w:p>
      <w:pPr>
        <w:pStyle w:val="0"/>
        <w:rPr>
          <w:rFonts w:hint="default"/>
        </w:rPr>
      </w:pPr>
      <w:r>
        <w:rPr>
          <w:rFonts w:hint="eastAsia"/>
        </w:rPr>
        <w:t>　　　電話０２２９－２２－３００１　ＦＡＸ０２２９－２２－３３３９</w:t>
      </w:r>
    </w:p>
    <w:p>
      <w:pPr>
        <w:pStyle w:val="0"/>
        <w:rPr>
          <w:rFonts w:hint="default" w:ascii="ＭＳ 明朝" w:hAnsi="ＭＳ 明朝"/>
        </w:rPr>
      </w:pPr>
      <w:r>
        <w:rPr>
          <w:rFonts w:hint="eastAsia" w:ascii="ＭＳ 明朝" w:hAnsi="ＭＳ 明朝"/>
          <w:color w:val="auto"/>
        </w:rPr>
        <w:t>　　　</w:t>
      </w:r>
      <w:r>
        <w:rPr>
          <w:rFonts w:hint="default" w:ascii="ＭＳ 明朝" w:hAnsi="ＭＳ 明朝"/>
          <w:color w:val="auto"/>
        </w:rPr>
        <w:t>e-mail</w:t>
      </w:r>
      <w:r>
        <w:rPr>
          <w:rFonts w:hint="eastAsia" w:ascii="ＭＳ 明朝" w:hAnsi="ＭＳ 明朝"/>
          <w:color w:val="auto"/>
        </w:rPr>
        <w:t>　　</w:t>
      </w:r>
      <w:r>
        <w:rPr>
          <w:rFonts w:hint="eastAsia" w:ascii="ＭＳ 明朝" w:hAnsi="ＭＳ 明朝"/>
          <w:color w:val="auto"/>
        </w:rPr>
        <w:t>chiko@city.osaki.miyagi</w:t>
      </w:r>
      <w:r>
        <w:rPr>
          <w:rFonts w:hint="eastAsia" w:ascii="ＭＳ 明朝" w:hAnsi="ＭＳ 明朝"/>
        </w:rPr>
        <w:t>.jp</w:t>
      </w:r>
    </w:p>
    <w:p>
      <w:pPr>
        <w:pStyle w:val="0"/>
        <w:rPr>
          <w:rFonts w:hint="default" w:ascii="ＭＳ 明朝" w:hAnsi="ＭＳ 明朝"/>
        </w:rPr>
      </w:pPr>
      <w:r>
        <w:rPr>
          <w:rFonts w:hint="eastAsia" w:ascii="ＭＳ 明朝" w:hAnsi="ＭＳ 明朝"/>
        </w:rPr>
        <w:t>（２）提出方法</w:t>
      </w:r>
    </w:p>
    <w:p>
      <w:pPr>
        <w:pStyle w:val="0"/>
        <w:ind w:firstLine="440" w:firstLineChars="200"/>
        <w:rPr>
          <w:rFonts w:hint="default"/>
        </w:rPr>
      </w:pPr>
      <w:r>
        <w:rPr>
          <w:rFonts w:hint="eastAsia"/>
        </w:rPr>
        <w:t>①　持参の場合</w:t>
      </w:r>
    </w:p>
    <w:p>
      <w:pPr>
        <w:pStyle w:val="0"/>
        <w:ind w:left="440" w:leftChars="200" w:firstLine="220" w:firstLineChars="100"/>
        <w:rPr>
          <w:rFonts w:hint="default"/>
        </w:rPr>
      </w:pPr>
      <w:r>
        <w:rPr>
          <w:rFonts w:hint="eastAsia"/>
        </w:rPr>
        <w:t>令</w:t>
      </w:r>
      <w:r>
        <w:rPr>
          <w:rFonts w:hint="eastAsia"/>
          <w:color w:val="auto"/>
        </w:rPr>
        <w:t>和７年８月１日（金）から令和７年９月３０日（火）までの，</w:t>
      </w:r>
      <w:r>
        <w:rPr>
          <w:rFonts w:hint="eastAsia"/>
        </w:rPr>
        <w:t>午前９時から午後５時まで（土日，祝日を除く。）</w:t>
      </w:r>
    </w:p>
    <w:p>
      <w:pPr>
        <w:pStyle w:val="0"/>
        <w:ind w:firstLine="440" w:firstLineChars="200"/>
        <w:rPr>
          <w:rFonts w:hint="default"/>
        </w:rPr>
      </w:pPr>
      <w:r>
        <w:rPr>
          <w:rFonts w:hint="eastAsia"/>
        </w:rPr>
        <w:t>②　郵送の場合</w:t>
      </w:r>
    </w:p>
    <w:p>
      <w:pPr>
        <w:pStyle w:val="0"/>
        <w:ind w:firstLine="660" w:firstLineChars="300"/>
        <w:rPr>
          <w:rFonts w:hint="default"/>
        </w:rPr>
      </w:pPr>
      <w:r>
        <w:rPr>
          <w:rFonts w:hint="eastAsia"/>
        </w:rPr>
        <w:t>書留とし</w:t>
      </w:r>
      <w:r>
        <w:rPr>
          <w:rFonts w:hint="eastAsia"/>
          <w:color w:val="auto"/>
        </w:rPr>
        <w:t>，令和７年９月３０日（火）午</w:t>
      </w:r>
      <w:r>
        <w:rPr>
          <w:rFonts w:hint="eastAsia"/>
        </w:rPr>
        <w:t>後５時必着とします。</w:t>
      </w:r>
    </w:p>
    <w:p>
      <w:pPr>
        <w:pStyle w:val="0"/>
        <w:rPr>
          <w:rFonts w:hint="default" w:ascii="HGSｺﾞｼｯｸE" w:hAnsi="HGSｺﾞｼｯｸE" w:eastAsia="HGSｺﾞｼｯｸE"/>
        </w:rPr>
      </w:pPr>
    </w:p>
    <w:p>
      <w:pPr>
        <w:pStyle w:val="0"/>
        <w:rPr>
          <w:rFonts w:hint="default" w:ascii="HGSｺﾞｼｯｸE" w:hAnsi="HGSｺﾞｼｯｸE" w:eastAsia="HGSｺﾞｼｯｸE"/>
        </w:rPr>
      </w:pPr>
      <w:r>
        <w:rPr>
          <w:rFonts w:hint="eastAsia" w:ascii="HGSｺﾞｼｯｸE" w:hAnsi="HGSｺﾞｼｯｸE" w:eastAsia="HGSｺﾞｼｯｸE"/>
        </w:rPr>
        <w:t>５　質問及び回答</w:t>
      </w:r>
    </w:p>
    <w:p>
      <w:pPr>
        <w:pStyle w:val="0"/>
        <w:ind w:left="440" w:leftChars="100" w:hanging="220" w:hangingChars="100"/>
        <w:rPr>
          <w:rFonts w:hint="default"/>
        </w:rPr>
      </w:pPr>
      <w:r>
        <w:rPr>
          <w:rFonts w:hint="eastAsia"/>
        </w:rPr>
        <w:t>・申請に関する質問は，</w:t>
      </w:r>
      <w:r>
        <w:rPr>
          <w:rFonts w:hint="eastAsia"/>
          <w:color w:val="auto"/>
        </w:rPr>
        <w:t>令和７年９月１９日（金）</w:t>
      </w:r>
      <w:r>
        <w:rPr>
          <w:rFonts w:hint="eastAsia"/>
        </w:rPr>
        <w:t>午後５時まで（土日，祝日を除く。）受付します。</w:t>
      </w:r>
    </w:p>
    <w:p>
      <w:pPr>
        <w:pStyle w:val="0"/>
        <w:ind w:firstLine="220" w:firstLineChars="100"/>
        <w:rPr>
          <w:rFonts w:hint="default"/>
        </w:rPr>
      </w:pPr>
      <w:r>
        <w:rPr>
          <w:rFonts w:hint="eastAsia"/>
        </w:rPr>
        <w:t>・質問は文書（任意様式）とし，郵送，ＦＡＸ及びメールでの質問とします。</w:t>
      </w:r>
    </w:p>
    <w:p>
      <w:pPr>
        <w:pStyle w:val="0"/>
        <w:ind w:left="440" w:leftChars="100" w:hanging="220" w:hangingChars="100"/>
        <w:rPr>
          <w:rFonts w:hint="default"/>
        </w:rPr>
      </w:pPr>
      <w:r>
        <w:rPr>
          <w:rFonts w:hint="eastAsia"/>
        </w:rPr>
        <w:t>・質問をする場合は，申請団体名，所在地，担当者名，電話番号等連絡先を必ず記載してください。</w:t>
      </w:r>
    </w:p>
    <w:p>
      <w:pPr>
        <w:pStyle w:val="0"/>
        <w:ind w:firstLine="220" w:firstLineChars="100"/>
        <w:rPr>
          <w:rFonts w:hint="default"/>
        </w:rPr>
      </w:pPr>
      <w:r>
        <w:rPr>
          <w:rFonts w:hint="eastAsia"/>
        </w:rPr>
        <w:t>・回答は，質問者へ直接回答する外，随時閲覧に供します。</w:t>
      </w:r>
    </w:p>
    <w:p>
      <w:pPr>
        <w:pStyle w:val="0"/>
        <w:ind w:firstLine="660" w:firstLineChars="300"/>
        <w:rPr>
          <w:rFonts w:hint="default"/>
          <w:color w:val="auto"/>
        </w:rPr>
      </w:pPr>
      <w:r>
        <w:rPr>
          <w:rFonts w:hint="eastAsia"/>
        </w:rPr>
        <w:t>（閲覧場所：大崎市</w:t>
      </w:r>
      <w:r>
        <w:rPr>
          <w:rFonts w:hint="eastAsia"/>
          <w:color w:val="auto"/>
        </w:rPr>
        <w:t>地域交流センター）</w:t>
      </w:r>
    </w:p>
    <w:p>
      <w:pPr>
        <w:pStyle w:val="0"/>
        <w:ind w:left="541" w:leftChars="164" w:hanging="180" w:hangingChars="100"/>
        <w:rPr>
          <w:rFonts w:hint="default" w:ascii="ＭＳ ゴシック" w:hAnsi="ＭＳ ゴシック" w:eastAsia="ＭＳ ゴシック"/>
          <w:sz w:val="18"/>
        </w:rPr>
      </w:pPr>
      <w:r>
        <w:rPr>
          <w:rFonts w:hint="eastAsia" w:ascii="ＭＳ ゴシック" w:hAnsi="ＭＳ ゴシック" w:eastAsia="ＭＳ ゴシック"/>
          <w:color w:val="auto"/>
          <w:sz w:val="18"/>
          <w:highlight w:val="none"/>
          <w:shd w:val="clear" w:color="auto" w:fill="auto"/>
        </w:rPr>
        <w:t>※　必要に応じて質疑応答以外に，募集施設への視察機会を設定する場合はその旨を明記すること</w:t>
      </w:r>
      <w:r>
        <w:rPr>
          <w:rFonts w:hint="eastAsia" w:ascii="ＭＳ ゴシック" w:hAnsi="ＭＳ ゴシック" w:eastAsia="ＭＳ ゴシック"/>
          <w:sz w:val="18"/>
          <w:highlight w:val="none"/>
          <w:shd w:val="clear" w:color="auto" w:fill="auto"/>
        </w:rPr>
        <w:t>。</w:t>
      </w:r>
    </w:p>
    <w:tbl>
      <w:tblPr>
        <w:tblStyle w:val="11"/>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Look w:firstRow="1" w:lastRow="1" w:firstColumn="1" w:lastColumn="1" w:noHBand="0" w:noVBand="0" w:val="01E0"/>
      </w:tblPr>
      <w:tblGrid>
        <w:gridCol w:w="8798"/>
      </w:tblGrid>
      <w:tr>
        <w:trPr>
          <w:trHeight w:val="567" w:hRule="atLeast"/>
        </w:trPr>
        <w:tc>
          <w:tcPr>
            <w:tcW w:w="8798" w:type="dxa"/>
            <w:shd w:val="clear" w:color="auto" w:fill="D9D9D9"/>
            <w:vAlign w:val="center"/>
          </w:tcPr>
          <w:p>
            <w:pPr>
              <w:pStyle w:val="0"/>
              <w:spacing w:line="400" w:lineRule="exact"/>
              <w:rPr>
                <w:rFonts w:hint="default" w:ascii="HGSｺﾞｼｯｸE" w:hAnsi="HGSｺﾞｼｯｸE" w:eastAsia="HGSｺﾞｼｯｸE"/>
                <w:b w:val="1"/>
                <w:sz w:val="32"/>
              </w:rPr>
            </w:pPr>
            <w:r>
              <w:rPr>
                <w:rFonts w:hint="eastAsia" w:ascii="HGSｺﾞｼｯｸE" w:hAnsi="HGSｺﾞｼｯｸE" w:eastAsia="HGSｺﾞｼｯｸE"/>
                <w:b w:val="1"/>
                <w:sz w:val="32"/>
              </w:rPr>
              <w:t>Ⅳ　協定の締結について</w:t>
            </w:r>
          </w:p>
        </w:tc>
      </w:tr>
    </w:tbl>
    <w:p>
      <w:pPr>
        <w:pStyle w:val="0"/>
        <w:rPr>
          <w:rFonts w:hint="default" w:ascii="HGSｺﾞｼｯｸE" w:hAnsi="HGSｺﾞｼｯｸE" w:eastAsia="HGSｺﾞｼｯｸE"/>
        </w:rPr>
      </w:pPr>
    </w:p>
    <w:p>
      <w:pPr>
        <w:pStyle w:val="0"/>
        <w:autoSpaceDE w:val="0"/>
        <w:autoSpaceDN w:val="0"/>
        <w:adjustRightInd w:val="0"/>
        <w:jc w:val="left"/>
        <w:rPr>
          <w:rFonts w:hint="default" w:ascii="HGSｺﾞｼｯｸE" w:hAnsi="HGSｺﾞｼｯｸE" w:eastAsia="HGSｺﾞｼｯｸE"/>
          <w:kern w:val="0"/>
        </w:rPr>
      </w:pPr>
      <w:r>
        <w:rPr>
          <w:rFonts w:hint="eastAsia" w:ascii="HGSｺﾞｼｯｸE" w:hAnsi="HGSｺﾞｼｯｸE" w:eastAsia="HGSｺﾞｼｯｸE"/>
          <w:kern w:val="0"/>
        </w:rPr>
        <w:t>１　協定の内容</w:t>
      </w:r>
    </w:p>
    <w:p>
      <w:pPr>
        <w:pStyle w:val="0"/>
        <w:autoSpaceDE w:val="0"/>
        <w:autoSpaceDN w:val="0"/>
        <w:adjustRightInd w:val="0"/>
        <w:ind w:left="220" w:hanging="220" w:hangingChars="100"/>
        <w:jc w:val="left"/>
        <w:rPr>
          <w:rFonts w:hint="default" w:ascii="ＭＳ 明朝" w:hAnsi="ＭＳ 明朝"/>
          <w:kern w:val="0"/>
        </w:rPr>
      </w:pPr>
      <w:r>
        <w:rPr>
          <w:rFonts w:hint="eastAsia" w:ascii="ＭＳ 明朝" w:hAnsi="ＭＳ 明朝"/>
          <w:kern w:val="0"/>
        </w:rPr>
        <w:t>　　指定管理者の指定の後に，教育委員会と指定管理者に指定する者との間で，施設の管理業務の細部について協議を行い，包括的な事項を定めた「基本協定」及び各年度の実施事項を定めた「年度協定」を締結します。協定の内容については次のことを予定しています。</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（１）基本協定</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①　総則</w:t>
      </w:r>
    </w:p>
    <w:p>
      <w:pPr>
        <w:pStyle w:val="0"/>
        <w:autoSpaceDE w:val="0"/>
        <w:autoSpaceDN w:val="0"/>
        <w:adjustRightInd w:val="0"/>
        <w:ind w:left="660" w:leftChars="300" w:firstLine="220" w:firstLineChars="100"/>
        <w:jc w:val="left"/>
        <w:rPr>
          <w:rFonts w:hint="default" w:ascii="ＭＳ 明朝" w:hAnsi="ＭＳ 明朝"/>
          <w:kern w:val="0"/>
        </w:rPr>
      </w:pPr>
      <w:r>
        <w:rPr>
          <w:rFonts w:hint="eastAsia" w:ascii="ＭＳ 明朝" w:hAnsi="ＭＳ 明朝"/>
          <w:kern w:val="0"/>
        </w:rPr>
        <w:t>協定の目的，指定管理者の指定の意義，公共性及び民間事業の趣旨の尊重，信義誠実の原則，用語の定義，管理物件，指定期間</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②　本業務の範囲</w:t>
      </w:r>
    </w:p>
    <w:p>
      <w:pPr>
        <w:pStyle w:val="0"/>
        <w:autoSpaceDE w:val="0"/>
        <w:autoSpaceDN w:val="0"/>
        <w:adjustRightInd w:val="0"/>
        <w:ind w:firstLine="880" w:firstLineChars="400"/>
        <w:jc w:val="left"/>
        <w:rPr>
          <w:rFonts w:hint="default" w:ascii="ＭＳ 明朝" w:hAnsi="ＭＳ 明朝"/>
          <w:kern w:val="0"/>
        </w:rPr>
      </w:pPr>
      <w:r>
        <w:rPr>
          <w:rFonts w:hint="eastAsia" w:ascii="ＭＳ 明朝" w:hAnsi="ＭＳ 明朝"/>
          <w:kern w:val="0"/>
        </w:rPr>
        <w:t>市が行う業務の範囲，業務実施条件，業務範囲及び業務実施条件の変更</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③　本業務の実施</w:t>
      </w:r>
    </w:p>
    <w:p>
      <w:pPr>
        <w:pStyle w:val="0"/>
        <w:autoSpaceDE w:val="0"/>
        <w:autoSpaceDN w:val="0"/>
        <w:adjustRightInd w:val="0"/>
        <w:ind w:left="660" w:leftChars="300" w:firstLine="220" w:firstLineChars="100"/>
        <w:jc w:val="left"/>
        <w:rPr>
          <w:rFonts w:hint="default" w:ascii="ＭＳ 明朝" w:hAnsi="ＭＳ 明朝"/>
          <w:kern w:val="0"/>
        </w:rPr>
      </w:pPr>
      <w:r>
        <w:rPr>
          <w:rFonts w:hint="eastAsia" w:ascii="ＭＳ 明朝" w:hAnsi="ＭＳ 明朝"/>
          <w:kern w:val="0"/>
        </w:rPr>
        <w:t>本業務の実施，開業準備，第三者による実施，管理施設の改修等，緊急時の対応，情報管理</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④　備品等の扱い</w:t>
      </w:r>
    </w:p>
    <w:p>
      <w:pPr>
        <w:pStyle w:val="0"/>
        <w:autoSpaceDE w:val="0"/>
        <w:autoSpaceDN w:val="0"/>
        <w:adjustRightInd w:val="0"/>
        <w:ind w:firstLine="880" w:firstLineChars="400"/>
        <w:jc w:val="left"/>
        <w:rPr>
          <w:rFonts w:hint="default" w:ascii="ＭＳ 明朝" w:hAnsi="ＭＳ 明朝"/>
          <w:kern w:val="0"/>
        </w:rPr>
      </w:pPr>
      <w:r>
        <w:rPr>
          <w:rFonts w:hint="eastAsia" w:ascii="ＭＳ 明朝" w:hAnsi="ＭＳ 明朝"/>
          <w:kern w:val="0"/>
        </w:rPr>
        <w:t>備品等の貸与，備品等の購入等</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⑤　業務実施に係る教育員会の確認事項</w:t>
      </w:r>
    </w:p>
    <w:p>
      <w:pPr>
        <w:pStyle w:val="0"/>
        <w:autoSpaceDE w:val="0"/>
        <w:autoSpaceDN w:val="0"/>
        <w:adjustRightInd w:val="0"/>
        <w:ind w:firstLine="880" w:firstLineChars="400"/>
        <w:jc w:val="left"/>
        <w:rPr>
          <w:rFonts w:hint="default" w:ascii="ＭＳ 明朝" w:hAnsi="ＭＳ 明朝"/>
          <w:kern w:val="0"/>
        </w:rPr>
      </w:pPr>
      <w:r>
        <w:rPr>
          <w:rFonts w:hint="eastAsia" w:ascii="ＭＳ 明朝" w:hAnsi="ＭＳ 明朝"/>
          <w:kern w:val="0"/>
        </w:rPr>
        <w:t>事業計画書，事業報告書，業務実施状況の確認と改善勧告</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⑥　指定管理料及び利用料金</w:t>
      </w:r>
    </w:p>
    <w:p>
      <w:pPr>
        <w:pStyle w:val="0"/>
        <w:autoSpaceDE w:val="0"/>
        <w:autoSpaceDN w:val="0"/>
        <w:adjustRightInd w:val="0"/>
        <w:ind w:left="660" w:leftChars="300" w:firstLine="220" w:firstLineChars="100"/>
        <w:jc w:val="left"/>
        <w:rPr>
          <w:rFonts w:hint="default" w:ascii="ＭＳ 明朝" w:hAnsi="ＭＳ 明朝"/>
          <w:kern w:val="0"/>
        </w:rPr>
      </w:pPr>
      <w:r>
        <w:rPr>
          <w:rFonts w:hint="eastAsia" w:ascii="ＭＳ 明朝" w:hAnsi="ＭＳ 明朝"/>
          <w:kern w:val="0"/>
        </w:rPr>
        <w:t>指定管理料の支払い，指定管理料の変更，利用料金収入の取扱い，利用料金の決定</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⑦　損害賠償及び不可抗力</w:t>
      </w:r>
    </w:p>
    <w:p>
      <w:pPr>
        <w:pStyle w:val="0"/>
        <w:autoSpaceDE w:val="0"/>
        <w:autoSpaceDN w:val="0"/>
        <w:adjustRightInd w:val="0"/>
        <w:ind w:left="660" w:leftChars="300" w:firstLine="220" w:firstLineChars="100"/>
        <w:jc w:val="left"/>
        <w:rPr>
          <w:rFonts w:hint="default" w:ascii="ＭＳ 明朝" w:hAnsi="ＭＳ 明朝"/>
          <w:kern w:val="0"/>
        </w:rPr>
      </w:pPr>
      <w:r>
        <w:rPr>
          <w:rFonts w:hint="eastAsia" w:ascii="ＭＳ 明朝" w:hAnsi="ＭＳ 明朝"/>
          <w:kern w:val="0"/>
        </w:rPr>
        <w:t>損害賠償等，第三者への賠償，保険，不可抗力発生時の対応，不可抗力によって発生した費用等の負担，不可抗力による一部の業務実施の免除</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⑧　指定期間の満了</w:t>
      </w:r>
    </w:p>
    <w:p>
      <w:pPr>
        <w:pStyle w:val="0"/>
        <w:autoSpaceDE w:val="0"/>
        <w:autoSpaceDN w:val="0"/>
        <w:adjustRightInd w:val="0"/>
        <w:ind w:firstLine="880" w:firstLineChars="400"/>
        <w:jc w:val="left"/>
        <w:rPr>
          <w:rFonts w:hint="default" w:ascii="ＭＳ 明朝" w:hAnsi="ＭＳ 明朝"/>
          <w:kern w:val="0"/>
        </w:rPr>
      </w:pPr>
      <w:r>
        <w:rPr>
          <w:rFonts w:hint="eastAsia" w:ascii="ＭＳ 明朝" w:hAnsi="ＭＳ 明朝"/>
          <w:kern w:val="0"/>
        </w:rPr>
        <w:t>業務の引継ぎ等，原状回復義務，備品等の扱い</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⑨　指定期間満了前の指定の取り消し</w:t>
      </w:r>
    </w:p>
    <w:p>
      <w:pPr>
        <w:pStyle w:val="0"/>
        <w:autoSpaceDE w:val="0"/>
        <w:autoSpaceDN w:val="0"/>
        <w:adjustRightInd w:val="0"/>
        <w:ind w:left="660" w:leftChars="300" w:firstLine="220" w:firstLineChars="100"/>
        <w:jc w:val="left"/>
        <w:rPr>
          <w:rFonts w:hint="default" w:ascii="ＭＳ 明朝" w:hAnsi="ＭＳ 明朝"/>
          <w:kern w:val="0"/>
        </w:rPr>
      </w:pPr>
      <w:r>
        <w:rPr>
          <w:rFonts w:hint="eastAsia" w:ascii="ＭＳ 明朝" w:hAnsi="ＭＳ 明朝"/>
          <w:kern w:val="0"/>
        </w:rPr>
        <w:t>教育委員会による指定の取り消し，指定管理者による指定の取り消しの申し出，不可抗力による指定の取り消し，指定期間終了時の取扱い</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⑩　その他</w:t>
      </w:r>
    </w:p>
    <w:p>
      <w:pPr>
        <w:pStyle w:val="0"/>
        <w:autoSpaceDE w:val="0"/>
        <w:autoSpaceDN w:val="0"/>
        <w:adjustRightInd w:val="0"/>
        <w:ind w:left="660" w:leftChars="300" w:firstLine="220" w:firstLineChars="100"/>
        <w:jc w:val="left"/>
        <w:rPr>
          <w:rFonts w:hint="default" w:ascii="ＭＳ 明朝" w:hAnsi="ＭＳ 明朝"/>
          <w:kern w:val="0"/>
        </w:rPr>
      </w:pPr>
      <w:r>
        <w:rPr>
          <w:rFonts w:hint="eastAsia" w:ascii="ＭＳ 明朝" w:hAnsi="ＭＳ 明朝"/>
          <w:kern w:val="0"/>
        </w:rPr>
        <w:t>権利・義務の譲渡の禁止，事務連絡会議等の設置，本業務の範囲外の業務，請求・通知等の様式その他，協定の変更，解釈，疑義についての協議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（２）年度協定</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①　年度協定の目的</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②　各年度の業務内容</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③　各年度の指定管理料</w:t>
      </w:r>
    </w:p>
    <w:p>
      <w:pPr>
        <w:pStyle w:val="0"/>
        <w:autoSpaceDE w:val="0"/>
        <w:autoSpaceDN w:val="0"/>
        <w:adjustRightInd w:val="0"/>
        <w:ind w:firstLine="440" w:firstLineChars="200"/>
        <w:jc w:val="left"/>
        <w:rPr>
          <w:rFonts w:hint="default" w:ascii="ＭＳ 明朝" w:hAnsi="ＭＳ 明朝"/>
          <w:kern w:val="0"/>
        </w:rPr>
      </w:pPr>
      <w:r>
        <w:rPr>
          <w:rFonts w:hint="eastAsia" w:ascii="ＭＳ 明朝" w:hAnsi="ＭＳ 明朝"/>
          <w:kern w:val="0"/>
        </w:rPr>
        <w:t>④　疑義等の決定</w:t>
      </w:r>
    </w:p>
    <w:p>
      <w:pPr>
        <w:pStyle w:val="0"/>
        <w:autoSpaceDE w:val="0"/>
        <w:autoSpaceDN w:val="0"/>
        <w:adjustRightInd w:val="0"/>
        <w:jc w:val="left"/>
        <w:rPr>
          <w:rFonts w:hint="default" w:ascii="ＭＳ 明朝" w:hAnsi="ＭＳ 明朝"/>
          <w:b w:val="1"/>
          <w:kern w:val="0"/>
          <w:sz w:val="24"/>
        </w:rPr>
      </w:pPr>
    </w:p>
    <w:p>
      <w:pPr>
        <w:pStyle w:val="0"/>
        <w:autoSpaceDE w:val="0"/>
        <w:autoSpaceDN w:val="0"/>
        <w:adjustRightInd w:val="0"/>
        <w:jc w:val="left"/>
        <w:rPr>
          <w:rFonts w:hint="default" w:ascii="HGSｺﾞｼｯｸE" w:hAnsi="HGSｺﾞｼｯｸE" w:eastAsia="HGSｺﾞｼｯｸE"/>
          <w:kern w:val="0"/>
        </w:rPr>
      </w:pPr>
      <w:r>
        <w:rPr>
          <w:rFonts w:hint="eastAsia" w:ascii="HGSｺﾞｼｯｸE" w:hAnsi="HGSｺﾞｼｯｸE" w:eastAsia="HGSｺﾞｼｯｸE"/>
          <w:kern w:val="0"/>
        </w:rPr>
        <w:t>２　協定が締結できない場合の措置等</w:t>
      </w:r>
    </w:p>
    <w:p>
      <w:pPr>
        <w:pStyle w:val="0"/>
        <w:autoSpaceDE w:val="0"/>
        <w:autoSpaceDN w:val="0"/>
        <w:adjustRightInd w:val="0"/>
        <w:ind w:left="220" w:hanging="220" w:hangingChars="100"/>
        <w:jc w:val="left"/>
        <w:rPr>
          <w:rFonts w:hint="default" w:ascii="ＭＳ 明朝" w:hAnsi="ＭＳ 明朝"/>
          <w:kern w:val="0"/>
        </w:rPr>
      </w:pPr>
      <w:r>
        <w:rPr>
          <w:rFonts w:hint="eastAsia" w:ascii="ＭＳ 明朝" w:hAnsi="ＭＳ 明朝"/>
          <w:kern w:val="0"/>
        </w:rPr>
        <w:t>　　指定管理者が，協定締結までに次に掲げる事項に該当するときは，その指定を取り消し，協定を締結しないことがあります。</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（１）正当な理由なくして協定の締結に応じないとき。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（２）地方自治法施行令第１６７条の４の規定のいずれかに該当することとなったとき。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（３）財務状況の悪化等により，指定管理業務の履行が確実でないと認められるとき。</w:t>
      </w:r>
    </w:p>
    <w:p>
      <w:pPr>
        <w:pStyle w:val="0"/>
        <w:autoSpaceDE w:val="0"/>
        <w:autoSpaceDN w:val="0"/>
        <w:adjustRightInd w:val="0"/>
        <w:ind w:left="440" w:hanging="440" w:hangingChars="200"/>
        <w:jc w:val="left"/>
        <w:rPr>
          <w:rFonts w:hint="default" w:ascii="ＭＳ 明朝" w:hAnsi="ＭＳ 明朝"/>
          <w:kern w:val="0"/>
        </w:rPr>
      </w:pPr>
      <w:r>
        <w:rPr>
          <w:rFonts w:hint="eastAsia" w:ascii="ＭＳ 明朝" w:hAnsi="ＭＳ 明朝"/>
          <w:kern w:val="0"/>
        </w:rPr>
        <w:t>（４）著しく社会的信用を損なう等により，指定管理者としてふさわしくないと認められるとき。</w:t>
      </w:r>
    </w:p>
    <w:p>
      <w:pPr>
        <w:pStyle w:val="0"/>
        <w:rPr>
          <w:rFonts w:hint="default" w:ascii="HGSｺﾞｼｯｸE" w:hAnsi="HGSｺﾞｼｯｸE" w:eastAsia="HGSｺﾞｼｯｸE"/>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Look w:firstRow="1" w:lastRow="1" w:firstColumn="1" w:lastColumn="1" w:noHBand="0" w:noVBand="0" w:val="01E0"/>
      </w:tblPr>
      <w:tblGrid>
        <w:gridCol w:w="8702"/>
      </w:tblGrid>
      <w:tr>
        <w:trPr>
          <w:trHeight w:val="567" w:hRule="atLeast"/>
        </w:trPr>
        <w:tc>
          <w:tcPr>
            <w:tcW w:w="8702" w:type="dxa"/>
            <w:shd w:val="clear" w:color="auto" w:fill="D9D9D9"/>
            <w:vAlign w:val="center"/>
          </w:tcPr>
          <w:p>
            <w:pPr>
              <w:pStyle w:val="0"/>
              <w:spacing w:line="400" w:lineRule="exact"/>
              <w:rPr>
                <w:rFonts w:hint="eastAsia"/>
                <w:u w:val="none" w:color="auto"/>
              </w:rPr>
            </w:pPr>
            <w:r>
              <w:rPr>
                <w:rFonts w:hint="eastAsia" w:ascii="HGSｺﾞｼｯｸE" w:hAnsi="HGSｺﾞｼｯｸE" w:eastAsia="HGSｺﾞｼｯｸE"/>
                <w:b w:val="1"/>
                <w:color w:val="auto"/>
                <w:sz w:val="32"/>
                <w:u w:val="none" w:color="auto"/>
              </w:rPr>
              <w:t>Ⅴ　問合せ先</w:t>
            </w:r>
          </w:p>
        </w:tc>
      </w:tr>
    </w:tbl>
    <w:p>
      <w:pPr>
        <w:pStyle w:val="0"/>
        <w:autoSpaceDE w:val="0"/>
        <w:autoSpaceDN w:val="0"/>
        <w:adjustRightInd w:val="0"/>
        <w:jc w:val="left"/>
        <w:rPr>
          <w:rFonts w:hint="default" w:ascii="ＭＳ 明朝" w:hAnsi="ＭＳ 明朝"/>
          <w:b w:val="1"/>
          <w:color w:val="auto"/>
          <w:kern w:val="0"/>
          <w:sz w:val="24"/>
          <w:u w:val="none" w:color="auto"/>
        </w:rPr>
      </w:pPr>
    </w:p>
    <w:p>
      <w:pPr>
        <w:pStyle w:val="0"/>
        <w:rPr>
          <w:rFonts w:hint="default" w:ascii="HGSｺﾞｼｯｸE" w:hAnsi="HGSｺﾞｼｯｸE" w:eastAsia="HGSｺﾞｼｯｸE"/>
          <w:color w:val="auto"/>
          <w:u w:val="none" w:color="auto"/>
        </w:rPr>
      </w:pPr>
      <w:r>
        <w:rPr>
          <w:rFonts w:hint="eastAsia" w:ascii="HGSｺﾞｼｯｸE" w:hAnsi="HGSｺﾞｼｯｸE" w:eastAsia="HGSｺﾞｼｯｸE"/>
          <w:color w:val="auto"/>
          <w:u w:val="none" w:color="auto"/>
        </w:rPr>
        <w:t>１　問合せ先</w:t>
      </w:r>
    </w:p>
    <w:p>
      <w:pPr>
        <w:pStyle w:val="0"/>
        <w:rPr>
          <w:rFonts w:hint="default"/>
          <w:color w:val="auto"/>
        </w:rPr>
      </w:pPr>
      <w:r>
        <w:rPr>
          <w:rFonts w:hint="eastAsia" w:ascii="ＭＳ 明朝" w:hAnsi="ＭＳ 明朝"/>
          <w:color w:val="auto"/>
        </w:rPr>
        <w:t>　　　</w:t>
      </w:r>
      <w:r>
        <w:rPr>
          <w:rFonts w:hint="eastAsia"/>
          <w:color w:val="auto"/>
        </w:rPr>
        <w:t>〒９８９－６１５３　　　大崎市古川七日町１１番１号</w:t>
      </w:r>
    </w:p>
    <w:p>
      <w:pPr>
        <w:pStyle w:val="0"/>
        <w:rPr>
          <w:rFonts w:hint="default"/>
          <w:color w:val="auto"/>
        </w:rPr>
      </w:pPr>
      <w:r>
        <w:rPr>
          <w:rFonts w:hint="eastAsia"/>
          <w:color w:val="auto"/>
        </w:rPr>
        <w:t>　　　　　大崎市地域交流センター　管理担当</w:t>
      </w:r>
    </w:p>
    <w:p>
      <w:pPr>
        <w:pStyle w:val="0"/>
        <w:rPr>
          <w:rFonts w:hint="default"/>
          <w:color w:val="auto"/>
        </w:rPr>
      </w:pPr>
      <w:r>
        <w:rPr>
          <w:rFonts w:hint="eastAsia"/>
          <w:color w:val="auto"/>
        </w:rPr>
        <w:t>　　　　　電話０２２９－２２－３００１　ＦＡＸ０２２９－２２－３３３９</w:t>
      </w:r>
    </w:p>
    <w:p>
      <w:pPr>
        <w:pStyle w:val="0"/>
        <w:rPr>
          <w:rFonts w:hint="default" w:ascii="ＭＳ 明朝" w:hAnsi="ＭＳ 明朝"/>
          <w:color w:val="auto"/>
        </w:rPr>
      </w:pPr>
      <w:r>
        <w:rPr>
          <w:rFonts w:hint="eastAsia" w:ascii="ＭＳ 明朝" w:hAnsi="ＭＳ 明朝"/>
          <w:color w:val="auto"/>
        </w:rPr>
        <w:t>　　　　　</w:t>
      </w:r>
      <w:r>
        <w:rPr>
          <w:rFonts w:hint="default" w:ascii="ＭＳ 明朝" w:hAnsi="ＭＳ 明朝"/>
          <w:color w:val="auto"/>
        </w:rPr>
        <w:t>e-mail</w:t>
      </w:r>
      <w:r>
        <w:rPr>
          <w:rFonts w:hint="eastAsia" w:ascii="ＭＳ 明朝" w:hAnsi="ＭＳ 明朝"/>
          <w:color w:val="auto"/>
        </w:rPr>
        <w:t>　　</w:t>
      </w:r>
      <w:r>
        <w:rPr>
          <w:rFonts w:hint="eastAsia" w:ascii="ＭＳ 明朝" w:hAnsi="ＭＳ 明朝"/>
          <w:color w:val="auto"/>
        </w:rPr>
        <w:t>chiko@city.osaki.miyagi.jp</w:t>
      </w:r>
    </w:p>
    <w:p>
      <w:pPr>
        <w:pStyle w:val="0"/>
        <w:rPr>
          <w:rFonts w:hint="default"/>
        </w:rPr>
      </w:pPr>
      <w:r>
        <w:rPr>
          <w:rFonts w:hint="default"/>
          <w:color w:val="auto"/>
        </w:rPr>
        <w:br w:type="page"/>
      </w:r>
      <w:r>
        <w:rPr>
          <w:rFonts w:hint="eastAsia"/>
        </w:rPr>
        <w:t>別紙１</w:t>
      </w:r>
    </w:p>
    <w:p>
      <w:pPr>
        <w:pStyle w:val="0"/>
        <w:rPr>
          <w:rFonts w:hint="default"/>
        </w:rPr>
      </w:pPr>
    </w:p>
    <w:p>
      <w:pPr>
        <w:pStyle w:val="0"/>
        <w:tabs>
          <w:tab w:val="left" w:leader="none" w:pos="660"/>
          <w:tab w:val="left" w:leader="none" w:pos="2420"/>
        </w:tabs>
        <w:jc w:val="center"/>
        <w:rPr>
          <w:rFonts w:hint="default" w:ascii="ＭＳ 明朝" w:hAnsi="ＭＳ 明朝"/>
        </w:rPr>
      </w:pPr>
      <w:r>
        <w:rPr>
          <w:rFonts w:hint="eastAsia" w:ascii="ＭＳ 明朝" w:hAnsi="ＭＳ 明朝"/>
          <w:kern w:val="0"/>
          <w:sz w:val="24"/>
        </w:rPr>
        <w:t>大崎市市民プール</w:t>
      </w:r>
      <w:r>
        <w:rPr>
          <w:rFonts w:hint="eastAsia" w:ascii="ＭＳ 明朝" w:hAnsi="ＭＳ 明朝"/>
          <w:sz w:val="24"/>
        </w:rPr>
        <w:t>　指定管理業務等仕様書</w:t>
      </w:r>
    </w:p>
    <w:p>
      <w:pPr>
        <w:pStyle w:val="0"/>
        <w:tabs>
          <w:tab w:val="left" w:leader="none" w:pos="660"/>
          <w:tab w:val="left" w:leader="none" w:pos="2420"/>
        </w:tabs>
        <w:jc w:val="center"/>
        <w:rPr>
          <w:rFonts w:hint="default" w:ascii="ＭＳ 明朝" w:hAnsi="ＭＳ 明朝"/>
        </w:rPr>
      </w:pPr>
      <w:r>
        <w:rPr>
          <w:rFonts w:hint="eastAsia" w:ascii="ＭＳ 明朝" w:hAnsi="ＭＳ 明朝"/>
        </w:rPr>
        <w:t>　</w:t>
      </w:r>
    </w:p>
    <w:p>
      <w:pPr>
        <w:pStyle w:val="0"/>
        <w:ind w:firstLine="220" w:firstLineChars="100"/>
        <w:rPr>
          <w:rFonts w:hint="default" w:ascii="ＭＳ 明朝" w:hAnsi="ＭＳ 明朝"/>
        </w:rPr>
      </w:pPr>
      <w:r>
        <w:rPr>
          <w:rFonts w:hint="eastAsia" w:ascii="ＭＳ 明朝" w:hAnsi="ＭＳ 明朝"/>
        </w:rPr>
        <w:t>この仕様書は，大崎市体育施設条例（平成１８年大崎市条例第１３８号）及び大崎市体育施設条例施行規則（平成１８年教育委員会規則第４５号）に基づく，大崎市市民プール（以下「市民プール」という。）の指定管理者が行う業務の細目を示すものである。</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スポーツ振興に係る各種事業の実施</w:t>
      </w:r>
    </w:p>
    <w:p>
      <w:pPr>
        <w:pStyle w:val="0"/>
        <w:ind w:firstLine="440" w:firstLineChars="200"/>
        <w:rPr>
          <w:rFonts w:hint="default" w:ascii="ＭＳ 明朝" w:hAnsi="ＭＳ 明朝"/>
        </w:rPr>
      </w:pPr>
      <w:r>
        <w:rPr>
          <w:rFonts w:hint="eastAsia" w:ascii="ＭＳ 明朝" w:hAnsi="ＭＳ 明朝"/>
        </w:rPr>
        <w:t>大崎市体育施設条例第１条及び大崎市スポーツ振興計画に則した目的達成のため，</w:t>
      </w:r>
    </w:p>
    <w:p>
      <w:pPr>
        <w:pStyle w:val="0"/>
        <w:ind w:firstLine="220" w:firstLineChars="100"/>
        <w:rPr>
          <w:rFonts w:hint="default" w:ascii="ＭＳ 明朝" w:hAnsi="ＭＳ 明朝"/>
        </w:rPr>
      </w:pPr>
      <w:r>
        <w:rPr>
          <w:rFonts w:hint="eastAsia" w:ascii="ＭＳ 明朝" w:hAnsi="ＭＳ 明朝"/>
        </w:rPr>
        <w:t>各種事業を実施すること。</w:t>
      </w:r>
    </w:p>
    <w:p>
      <w:pPr>
        <w:pStyle w:val="0"/>
        <w:rPr>
          <w:rFonts w:hint="default" w:ascii="ＭＳ 明朝" w:hAnsi="ＭＳ 明朝"/>
        </w:rPr>
      </w:pPr>
      <w:r>
        <w:rPr>
          <w:rFonts w:hint="eastAsia" w:ascii="ＭＳ 明朝" w:hAnsi="ＭＳ 明朝"/>
        </w:rPr>
        <w:t>（１）スポーツデーの実施</w:t>
      </w:r>
    </w:p>
    <w:p>
      <w:pPr>
        <w:pStyle w:val="0"/>
        <w:ind w:left="440" w:hanging="440" w:hangingChars="200"/>
        <w:rPr>
          <w:rFonts w:hint="default" w:ascii="ＭＳ 明朝" w:hAnsi="ＭＳ 明朝"/>
        </w:rPr>
      </w:pPr>
      <w:r>
        <w:rPr>
          <w:rFonts w:hint="eastAsia" w:ascii="ＭＳ 明朝" w:hAnsi="ＭＳ 明朝"/>
        </w:rPr>
        <w:t>　　　市民スポーツの普及と向上を目的として，市民が気軽にスポーツに親しむことができる環境をつくるための事業を実施すること。</w:t>
      </w:r>
    </w:p>
    <w:p>
      <w:pPr>
        <w:pStyle w:val="0"/>
        <w:rPr>
          <w:rFonts w:hint="default" w:ascii="ＭＳ 明朝" w:hAnsi="ＭＳ 明朝"/>
        </w:rPr>
      </w:pPr>
      <w:r>
        <w:rPr>
          <w:rFonts w:hint="eastAsia" w:ascii="ＭＳ 明朝" w:hAnsi="ＭＳ 明朝"/>
        </w:rPr>
        <w:t>（２）水泳教室等の事業実施</w:t>
      </w:r>
    </w:p>
    <w:p>
      <w:pPr>
        <w:pStyle w:val="0"/>
        <w:tabs>
          <w:tab w:val="left" w:leader="none" w:pos="709"/>
        </w:tabs>
        <w:ind w:left="440" w:hanging="440" w:hangingChars="200"/>
        <w:rPr>
          <w:rFonts w:hint="default" w:ascii="ＭＳ 明朝" w:hAnsi="ＭＳ 明朝"/>
        </w:rPr>
      </w:pPr>
      <w:r>
        <w:rPr>
          <w:rFonts w:hint="eastAsia" w:ascii="ＭＳ 明朝" w:hAnsi="ＭＳ 明朝"/>
        </w:rPr>
        <w:t>　　　生涯スポーツの普及振興を図るため，計画的に年代や種目のバランスを考慮した水泳教室等の事業を実施すること。</w:t>
      </w:r>
    </w:p>
    <w:p>
      <w:pPr>
        <w:pStyle w:val="0"/>
        <w:rPr>
          <w:rFonts w:hint="default" w:ascii="ＭＳ 明朝" w:hAnsi="ＭＳ 明朝"/>
        </w:rPr>
      </w:pPr>
      <w:r>
        <w:rPr>
          <w:rFonts w:hint="eastAsia" w:ascii="ＭＳ 明朝" w:hAnsi="ＭＳ 明朝"/>
        </w:rPr>
        <w:t>（３）スポーツに関する情報や資料の収集，提供</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スポーツ行政等への協力業務</w:t>
      </w:r>
    </w:p>
    <w:p>
      <w:pPr>
        <w:pStyle w:val="0"/>
        <w:ind w:left="440" w:hanging="440" w:hangingChars="200"/>
        <w:rPr>
          <w:rFonts w:hint="default" w:ascii="ＭＳ 明朝" w:hAnsi="ＭＳ 明朝"/>
        </w:rPr>
      </w:pPr>
      <w:r>
        <w:rPr>
          <w:rFonts w:hint="eastAsia" w:ascii="ＭＳ 明朝" w:hAnsi="ＭＳ 明朝"/>
        </w:rPr>
        <w:t>（１）施設の事前確保，優先利用に係る利用調整やスポーツ施設運営全体調整，その他市民向け広報などスポーツ行政に対しての業務協力を行うこと</w:t>
      </w:r>
    </w:p>
    <w:p>
      <w:pPr>
        <w:pStyle w:val="0"/>
        <w:rPr>
          <w:rFonts w:hint="default" w:ascii="ＭＳ 明朝" w:hAnsi="ＭＳ 明朝"/>
        </w:rPr>
      </w:pPr>
      <w:r>
        <w:rPr>
          <w:rFonts w:hint="eastAsia" w:ascii="ＭＳ 明朝" w:hAnsi="ＭＳ 明朝"/>
        </w:rPr>
        <w:t>（２）「総合型地域スポーツクラブ」の育成に協力すること</w:t>
      </w:r>
    </w:p>
    <w:p>
      <w:pPr>
        <w:pStyle w:val="0"/>
        <w:rPr>
          <w:rFonts w:hint="default" w:ascii="ＭＳ 明朝" w:hAnsi="ＭＳ 明朝"/>
        </w:rPr>
      </w:pPr>
      <w:r>
        <w:rPr>
          <w:rFonts w:hint="eastAsia" w:ascii="ＭＳ 明朝" w:hAnsi="ＭＳ 明朝"/>
        </w:rPr>
        <w:t>（３）行政や関係団体が設置する委員会，協議会等に積極的に協力すること</w:t>
      </w:r>
    </w:p>
    <w:p>
      <w:pPr>
        <w:pStyle w:val="0"/>
        <w:rPr>
          <w:rFonts w:hint="default" w:ascii="ＭＳ 明朝" w:hAnsi="ＭＳ 明朝"/>
        </w:rPr>
      </w:pPr>
      <w:r>
        <w:rPr>
          <w:rFonts w:hint="eastAsia" w:ascii="ＭＳ 明朝" w:hAnsi="ＭＳ 明朝"/>
        </w:rPr>
        <w:t>（４）その他，行政が行う事業等へ協力すること</w:t>
      </w:r>
    </w:p>
    <w:p>
      <w:pPr>
        <w:pStyle w:val="0"/>
        <w:rPr>
          <w:rFonts w:hint="default" w:ascii="ＭＳ 明朝" w:hAnsi="ＭＳ 明朝"/>
        </w:rPr>
      </w:pPr>
    </w:p>
    <w:p>
      <w:pPr>
        <w:pStyle w:val="0"/>
        <w:ind w:left="251" w:hanging="251" w:hangingChars="114"/>
        <w:rPr>
          <w:rFonts w:hint="default" w:ascii="ＭＳ 明朝" w:hAnsi="ＭＳ 明朝"/>
        </w:rPr>
      </w:pPr>
      <w:r>
        <w:rPr>
          <w:rFonts w:hint="eastAsia" w:ascii="ＭＳ 明朝" w:hAnsi="ＭＳ 明朝"/>
        </w:rPr>
        <w:t>３　利用許可，取消し等に関する業務並びに利用料金の徴収，減免及び返還に関する業務</w:t>
      </w:r>
    </w:p>
    <w:p>
      <w:pPr>
        <w:pStyle w:val="0"/>
        <w:ind w:left="220" w:leftChars="100" w:firstLine="220" w:firstLineChars="100"/>
        <w:rPr>
          <w:rFonts w:hint="default" w:ascii="ＭＳ 明朝" w:hAnsi="ＭＳ 明朝"/>
        </w:rPr>
      </w:pPr>
      <w:r>
        <w:rPr>
          <w:rFonts w:hint="eastAsia" w:ascii="ＭＳ 明朝" w:hAnsi="ＭＳ 明朝"/>
        </w:rPr>
        <w:t>指定管理者は，施設の利用許可権限を有することになることから，許可等に際しては，利用者に対して公平・平等な対応に努めること。</w:t>
      </w:r>
    </w:p>
    <w:p>
      <w:pPr>
        <w:pStyle w:val="0"/>
        <w:ind w:left="660" w:leftChars="200" w:hanging="220" w:hangingChars="100"/>
        <w:rPr>
          <w:rFonts w:hint="default" w:ascii="ＭＳ 明朝" w:hAnsi="ＭＳ 明朝"/>
        </w:rPr>
      </w:pPr>
      <w:r>
        <w:rPr>
          <w:rFonts w:hint="eastAsia" w:ascii="ＭＳ 明朝" w:hAnsi="ＭＳ 明朝"/>
        </w:rPr>
        <w:t>①利用許可に関すること</w:t>
      </w:r>
    </w:p>
    <w:p>
      <w:pPr>
        <w:pStyle w:val="0"/>
        <w:ind w:left="660" w:leftChars="300" w:firstLine="48" w:firstLineChars="22"/>
        <w:rPr>
          <w:rFonts w:hint="default" w:ascii="ＭＳ 明朝" w:hAnsi="ＭＳ 明朝"/>
        </w:rPr>
      </w:pPr>
      <w:r>
        <w:rPr>
          <w:rFonts w:hint="eastAsia" w:ascii="ＭＳ 明朝" w:hAnsi="ＭＳ 明朝"/>
        </w:rPr>
        <w:t>ア　大崎市体育施設条例第４条に基づく許可のほか，市民プールの利用の予約や利用（変更）許可申請書の受理の業務</w:t>
      </w:r>
    </w:p>
    <w:p>
      <w:pPr>
        <w:pStyle w:val="0"/>
        <w:ind w:left="660" w:leftChars="300" w:firstLine="48" w:firstLineChars="22"/>
        <w:rPr>
          <w:rFonts w:hint="default" w:ascii="ＭＳ 明朝" w:hAnsi="ＭＳ 明朝"/>
        </w:rPr>
      </w:pPr>
      <w:r>
        <w:rPr>
          <w:rFonts w:hint="eastAsia" w:ascii="ＭＳ 明朝" w:hAnsi="ＭＳ 明朝"/>
        </w:rPr>
        <w:t>イ　同条例第４条第３項の各号のいずれかに該当するときの許可制限業務</w:t>
      </w:r>
    </w:p>
    <w:p>
      <w:pPr>
        <w:pStyle w:val="0"/>
        <w:ind w:left="660" w:leftChars="300" w:firstLine="48" w:firstLineChars="22"/>
        <w:rPr>
          <w:rFonts w:hint="default" w:ascii="ＭＳ 明朝" w:hAnsi="ＭＳ 明朝"/>
        </w:rPr>
      </w:pPr>
      <w:r>
        <w:rPr>
          <w:rFonts w:hint="eastAsia" w:ascii="ＭＳ 明朝" w:hAnsi="ＭＳ 明朝"/>
        </w:rPr>
        <w:t>ウ　同条例第４条第４項による許可取消又は利用停止の業務</w:t>
      </w:r>
    </w:p>
    <w:p>
      <w:pPr>
        <w:pStyle w:val="0"/>
        <w:ind w:left="660" w:leftChars="300" w:firstLine="48" w:firstLineChars="22"/>
        <w:rPr>
          <w:rFonts w:hint="default" w:ascii="ＭＳ 明朝" w:hAnsi="ＭＳ 明朝"/>
        </w:rPr>
      </w:pPr>
      <w:r>
        <w:rPr>
          <w:rFonts w:hint="eastAsia" w:ascii="ＭＳ 明朝" w:hAnsi="ＭＳ 明朝"/>
        </w:rPr>
        <w:t>エ　その他利用許可に関する業務</w:t>
      </w:r>
    </w:p>
    <w:p>
      <w:pPr>
        <w:pStyle w:val="0"/>
        <w:ind w:left="658" w:leftChars="193" w:hanging="233" w:hangingChars="106"/>
        <w:rPr>
          <w:rFonts w:hint="default" w:ascii="ＭＳ 明朝" w:hAnsi="ＭＳ 明朝"/>
        </w:rPr>
      </w:pPr>
      <w:r>
        <w:rPr>
          <w:rFonts w:hint="eastAsia" w:ascii="ＭＳ 明朝" w:hAnsi="ＭＳ 明朝"/>
        </w:rPr>
        <w:t>②利用料金等徴収に関すること</w:t>
      </w:r>
    </w:p>
    <w:p>
      <w:pPr>
        <w:pStyle w:val="0"/>
        <w:ind w:left="878" w:leftChars="298" w:hanging="222" w:hangingChars="101"/>
        <w:rPr>
          <w:rFonts w:hint="default" w:ascii="ＭＳ 明朝" w:hAnsi="ＭＳ 明朝"/>
        </w:rPr>
      </w:pPr>
      <w:r>
        <w:rPr>
          <w:rFonts w:hint="eastAsia" w:ascii="ＭＳ 明朝" w:hAnsi="ＭＳ 明朝"/>
        </w:rPr>
        <w:t>ア　利用料金は，大崎市体育施設条例に規定する使用料の範囲内において教育委員会の承認を受けて定めるものとし，徴収した利用料金は，指定管理者の収入とする。</w:t>
      </w:r>
    </w:p>
    <w:p>
      <w:pPr>
        <w:pStyle w:val="0"/>
        <w:ind w:left="895" w:leftChars="300" w:hanging="235" w:hangingChars="107"/>
        <w:rPr>
          <w:rFonts w:hint="default" w:ascii="ＭＳ 明朝" w:hAnsi="ＭＳ 明朝"/>
        </w:rPr>
      </w:pPr>
      <w:r>
        <w:rPr>
          <w:rFonts w:hint="eastAsia" w:ascii="ＭＳ 明朝" w:hAnsi="ＭＳ 明朝"/>
        </w:rPr>
        <w:t>イ　市民プールの利用促進を図るため，大崎市体育施設条例第６条により，利用料金の減免を行うものとする。</w:t>
      </w:r>
    </w:p>
    <w:p>
      <w:pPr>
        <w:pStyle w:val="0"/>
        <w:ind w:left="878" w:leftChars="299" w:hanging="220" w:hangingChars="100"/>
        <w:rPr>
          <w:rFonts w:hint="default" w:ascii="ＭＳ 明朝" w:hAnsi="ＭＳ 明朝"/>
        </w:rPr>
      </w:pPr>
      <w:r>
        <w:rPr>
          <w:rFonts w:hint="eastAsia" w:ascii="ＭＳ 明朝" w:hAnsi="ＭＳ 明朝"/>
        </w:rPr>
        <w:t>ウ　上記以外の付属備品及び設備等の利用については，教育委員会と指定管理者の協議のうえ，指定管理者が実費徴収することができるものとする。</w:t>
      </w:r>
    </w:p>
    <w:p>
      <w:pPr>
        <w:pStyle w:val="0"/>
        <w:ind w:left="660" w:leftChars="200" w:hanging="220" w:hangingChars="100"/>
        <w:rPr>
          <w:rFonts w:hint="default" w:ascii="ＭＳ 明朝" w:hAnsi="ＭＳ 明朝"/>
        </w:rPr>
      </w:pPr>
      <w:r>
        <w:rPr>
          <w:rFonts w:hint="eastAsia" w:ascii="ＭＳ 明朝" w:hAnsi="ＭＳ 明朝"/>
        </w:rPr>
        <w:t>③利用者の遵守事項及び入館の制限等</w:t>
      </w:r>
    </w:p>
    <w:p>
      <w:pPr>
        <w:pStyle w:val="0"/>
        <w:ind w:left="660" w:leftChars="300"/>
        <w:rPr>
          <w:rFonts w:hint="default" w:ascii="ＭＳ 明朝" w:hAnsi="ＭＳ 明朝"/>
        </w:rPr>
      </w:pPr>
      <w:r>
        <w:rPr>
          <w:rFonts w:hint="eastAsia" w:ascii="ＭＳ 明朝" w:hAnsi="ＭＳ 明朝"/>
        </w:rPr>
        <w:t>　市民プールにおいては，大崎市体育施設条例施行規則第１０条及び第１１条の規定に基づき，利用者への遵守事項の徹底及び入館の制限を行うこと。</w:t>
      </w:r>
    </w:p>
    <w:p>
      <w:pPr>
        <w:pStyle w:val="0"/>
        <w:ind w:left="660" w:leftChars="200" w:hanging="220" w:hangingChars="100"/>
        <w:rPr>
          <w:rFonts w:hint="default" w:ascii="ＭＳ 明朝" w:hAnsi="ＭＳ 明朝"/>
        </w:rPr>
      </w:pPr>
      <w:r>
        <w:rPr>
          <w:rFonts w:hint="eastAsia" w:ascii="ＭＳ 明朝" w:hAnsi="ＭＳ 明朝"/>
        </w:rPr>
        <w:t>④目的外使用に関すること</w:t>
      </w:r>
    </w:p>
    <w:p>
      <w:pPr>
        <w:pStyle w:val="0"/>
        <w:ind w:left="880" w:leftChars="300" w:hanging="220" w:hangingChars="100"/>
        <w:rPr>
          <w:rFonts w:hint="default" w:ascii="ＭＳ 明朝" w:hAnsi="ＭＳ 明朝"/>
        </w:rPr>
      </w:pPr>
      <w:r>
        <w:rPr>
          <w:rFonts w:hint="eastAsia" w:ascii="ＭＳ 明朝" w:hAnsi="ＭＳ 明朝"/>
        </w:rPr>
        <w:t>ア　指定管理者が市民プールの設置目的又は用途以外に施設を使用する場合は，事前に協議を行うこと。</w:t>
      </w:r>
    </w:p>
    <w:p>
      <w:pPr>
        <w:pStyle w:val="0"/>
        <w:ind w:left="660" w:leftChars="300"/>
        <w:rPr>
          <w:rFonts w:hint="default" w:ascii="ＭＳ 明朝" w:hAnsi="ＭＳ 明朝"/>
        </w:rPr>
      </w:pPr>
      <w:r>
        <w:rPr>
          <w:rFonts w:hint="eastAsia" w:ascii="ＭＳ 明朝" w:hAnsi="ＭＳ 明朝"/>
        </w:rPr>
        <w:t>イ　他の事業者の目的外使用許可による費用負担</w:t>
      </w:r>
    </w:p>
    <w:p>
      <w:pPr>
        <w:pStyle w:val="0"/>
        <w:ind w:left="660" w:leftChars="300" w:firstLine="220" w:firstLineChars="100"/>
        <w:rPr>
          <w:rFonts w:hint="default" w:ascii="ＭＳ 明朝" w:hAnsi="ＭＳ 明朝"/>
        </w:rPr>
      </w:pPr>
      <w:r>
        <w:rPr>
          <w:rFonts w:hint="eastAsia" w:ascii="ＭＳ 明朝" w:hAnsi="ＭＳ 明朝"/>
        </w:rPr>
        <w:t>指定管理者は，指定管理期間中に新たに他の事業者が教育委員会の許可を得て，自動販売機等の設置を行った場合，この設置により新たに発生する電気代等，指定管理者の費用負担となる部分については，指定管理者が費用を徴収することができるものとする。</w:t>
      </w:r>
    </w:p>
    <w:p>
      <w:pPr>
        <w:pStyle w:val="0"/>
        <w:ind w:left="660" w:leftChars="200" w:hanging="220" w:hangingChars="100"/>
        <w:rPr>
          <w:rFonts w:hint="default" w:ascii="ＭＳ 明朝" w:hAnsi="ＭＳ 明朝"/>
        </w:rPr>
      </w:pPr>
      <w:r>
        <w:rPr>
          <w:rFonts w:hint="eastAsia" w:ascii="ＭＳ 明朝" w:hAnsi="ＭＳ 明朝"/>
        </w:rPr>
        <w:t>⑤その他適正な利用に関すること</w:t>
      </w:r>
    </w:p>
    <w:p>
      <w:pPr>
        <w:pStyle w:val="0"/>
        <w:ind w:left="880" w:leftChars="300" w:hanging="220" w:hangingChars="100"/>
        <w:rPr>
          <w:rFonts w:hint="default" w:ascii="ＭＳ 明朝" w:hAnsi="ＭＳ 明朝"/>
        </w:rPr>
      </w:pPr>
      <w:r>
        <w:rPr>
          <w:rFonts w:hint="eastAsia" w:ascii="ＭＳ 明朝" w:hAnsi="ＭＳ 明朝"/>
        </w:rPr>
        <w:t>ア　市民プールの利用案内や各種事業等の情報提供等により，市民プールの適正利用が行えるよう利用者へ配慮すること。</w:t>
      </w:r>
    </w:p>
    <w:p>
      <w:pPr>
        <w:pStyle w:val="0"/>
        <w:ind w:left="660" w:leftChars="300"/>
        <w:rPr>
          <w:rFonts w:hint="default" w:ascii="ＭＳ 明朝" w:hAnsi="ＭＳ 明朝"/>
        </w:rPr>
      </w:pPr>
      <w:r>
        <w:rPr>
          <w:rFonts w:hint="eastAsia" w:ascii="ＭＳ 明朝" w:hAnsi="ＭＳ 明朝"/>
        </w:rPr>
        <w:t>イ</w:t>
      </w:r>
      <w:r>
        <w:rPr>
          <w:rFonts w:hint="eastAsia" w:ascii="ＭＳ 明朝" w:hAnsi="ＭＳ 明朝"/>
        </w:rPr>
        <w:t xml:space="preserve">  </w:t>
      </w:r>
      <w:r>
        <w:rPr>
          <w:rFonts w:hint="eastAsia" w:ascii="ＭＳ 明朝" w:hAnsi="ＭＳ 明朝"/>
        </w:rPr>
        <w:t>電話・ＦＡＸ等での各種問合せ等については，親切丁寧に応対をすること。</w:t>
      </w:r>
    </w:p>
    <w:p>
      <w:pPr>
        <w:pStyle w:val="0"/>
        <w:ind w:left="880" w:leftChars="300" w:hanging="220" w:hangingChars="100"/>
        <w:rPr>
          <w:rFonts w:hint="default" w:ascii="ＭＳ 明朝" w:hAnsi="ＭＳ 明朝"/>
        </w:rPr>
      </w:pPr>
      <w:r>
        <w:rPr>
          <w:rFonts w:hint="eastAsia" w:ascii="ＭＳ 明朝" w:hAnsi="ＭＳ 明朝"/>
        </w:rPr>
        <w:t>ウ</w:t>
      </w:r>
      <w:r>
        <w:rPr>
          <w:rFonts w:hint="eastAsia" w:ascii="ＭＳ 明朝" w:hAnsi="ＭＳ 明朝"/>
        </w:rPr>
        <w:t xml:space="preserve">  </w:t>
      </w:r>
      <w:r>
        <w:rPr>
          <w:rFonts w:hint="eastAsia" w:ascii="ＭＳ 明朝" w:hAnsi="ＭＳ 明朝"/>
        </w:rPr>
        <w:t>教育委員会や公共的な団体等からのパンフレット・ポスター等配布物を掲示し，利用者へ情報提供をすること。</w:t>
      </w:r>
    </w:p>
    <w:p>
      <w:pPr>
        <w:pStyle w:val="0"/>
        <w:ind w:left="880" w:leftChars="300" w:hanging="220" w:hangingChars="100"/>
        <w:rPr>
          <w:rFonts w:hint="default" w:ascii="ＭＳ 明朝" w:hAnsi="ＭＳ 明朝"/>
        </w:rPr>
      </w:pPr>
      <w:r>
        <w:rPr>
          <w:rFonts w:hint="eastAsia" w:ascii="ＭＳ 明朝" w:hAnsi="ＭＳ 明朝"/>
        </w:rPr>
        <w:t>エ</w:t>
      </w:r>
      <w:r>
        <w:rPr>
          <w:rFonts w:hint="eastAsia" w:ascii="ＭＳ 明朝" w:hAnsi="ＭＳ 明朝"/>
        </w:rPr>
        <w:t xml:space="preserve">  </w:t>
      </w:r>
      <w:r>
        <w:rPr>
          <w:rFonts w:hint="eastAsia" w:ascii="ＭＳ 明朝" w:hAnsi="ＭＳ 明朝"/>
        </w:rPr>
        <w:t>教育委員会や公共的な団体等からのアンケートに誠実に回答し，各種申請書を的確に受付すること。また，その他教育委員会等からの各種依頼への対応に努めること。</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４　施設及び設備の維持管理に関する業務</w:t>
      </w:r>
    </w:p>
    <w:p>
      <w:pPr>
        <w:pStyle w:val="0"/>
        <w:ind w:left="218" w:leftChars="99" w:firstLine="220" w:firstLineChars="100"/>
        <w:rPr>
          <w:rFonts w:hint="default" w:ascii="ＭＳ 明朝" w:hAnsi="ＭＳ 明朝"/>
        </w:rPr>
      </w:pPr>
      <w:r>
        <w:rPr>
          <w:rFonts w:hint="eastAsia" w:ascii="ＭＳ 明朝" w:hAnsi="ＭＳ 明朝"/>
        </w:rPr>
        <w:t>管理する範囲は，設備等を含む市民プールとその敷地とし，次の点に注意し，維持管理業務を行うこと。</w:t>
      </w:r>
    </w:p>
    <w:p>
      <w:pPr>
        <w:pStyle w:val="0"/>
        <w:ind w:left="660" w:hanging="660" w:hangingChars="300"/>
        <w:rPr>
          <w:rFonts w:hint="default" w:ascii="ＭＳ 明朝" w:hAnsi="ＭＳ 明朝"/>
        </w:rPr>
      </w:pPr>
      <w:r>
        <w:rPr>
          <w:rFonts w:hint="eastAsia" w:ascii="ＭＳ 明朝" w:hAnsi="ＭＳ 明朝"/>
        </w:rPr>
        <w:t>（１）管理上の注意点</w:t>
      </w:r>
    </w:p>
    <w:p>
      <w:pPr>
        <w:pStyle w:val="0"/>
        <w:ind w:left="440" w:leftChars="200"/>
        <w:rPr>
          <w:rFonts w:hint="default" w:ascii="ＭＳ 明朝" w:hAnsi="ＭＳ 明朝"/>
        </w:rPr>
      </w:pPr>
      <w:r>
        <w:rPr>
          <w:rFonts w:hint="eastAsia" w:ascii="ＭＳ 明朝" w:hAnsi="ＭＳ 明朝"/>
        </w:rPr>
        <w:t>①市民プールを安全かつ安心して利用できるように，機械設備（プール本体，ろ過器，給水設備等）の運転管理，薬品注入及び水質検査による衛生管理及び利用者事故防止対策，水面監視，場内巡視等の業務を日常的に行うとともに，建築物等の不具合（軽微な場合を除く。）を発見した際には，速やかに教育委員会に報告すること。</w:t>
      </w:r>
    </w:p>
    <w:p>
      <w:pPr>
        <w:pStyle w:val="0"/>
        <w:ind w:left="440" w:leftChars="200"/>
        <w:rPr>
          <w:rFonts w:hint="default" w:ascii="ＭＳ 明朝" w:hAnsi="ＭＳ 明朝"/>
        </w:rPr>
      </w:pPr>
      <w:r>
        <w:rPr>
          <w:rFonts w:hint="eastAsia" w:ascii="ＭＳ 明朝" w:hAnsi="ＭＳ 明朝"/>
        </w:rPr>
        <w:t>②指定管理者が，この業務を第三者に委託して業務を行う場合は，事前に教育委員会の承諾を受けること。</w:t>
      </w:r>
    </w:p>
    <w:p>
      <w:pPr>
        <w:pStyle w:val="0"/>
        <w:ind w:left="440" w:leftChars="200"/>
        <w:rPr>
          <w:rFonts w:hint="default" w:ascii="ＭＳ 明朝" w:hAnsi="ＭＳ 明朝"/>
        </w:rPr>
      </w:pPr>
    </w:p>
    <w:p>
      <w:pPr>
        <w:pStyle w:val="0"/>
        <w:ind w:left="660" w:hanging="660" w:hangingChars="300"/>
        <w:rPr>
          <w:rFonts w:hint="default" w:ascii="ＭＳ 明朝" w:hAnsi="ＭＳ 明朝"/>
        </w:rPr>
      </w:pPr>
      <w:r>
        <w:rPr>
          <w:rFonts w:hint="eastAsia" w:ascii="ＭＳ 明朝" w:hAnsi="ＭＳ 明朝"/>
        </w:rPr>
        <w:t>（２）施設設備維持管理</w:t>
      </w:r>
    </w:p>
    <w:p>
      <w:pPr>
        <w:pStyle w:val="0"/>
        <w:ind w:left="440" w:leftChars="200" w:firstLine="220" w:firstLineChars="100"/>
        <w:rPr>
          <w:rFonts w:hint="default" w:ascii="ＭＳ 明朝" w:hAnsi="ＭＳ 明朝"/>
        </w:rPr>
      </w:pPr>
      <w:r>
        <w:rPr>
          <w:rFonts w:hint="eastAsia" w:ascii="ＭＳ 明朝" w:hAnsi="ＭＳ 明朝"/>
        </w:rPr>
        <w:t>指定管理者が行う施設設備の維持管理業務は，次の表に示す業務と業務内容とする。</w:t>
      </w:r>
    </w:p>
    <w:p>
      <w:pPr>
        <w:pStyle w:val="0"/>
        <w:ind w:left="660" w:leftChars="200" w:hanging="220" w:hangingChars="100"/>
        <w:rPr>
          <w:rFonts w:hint="default" w:ascii="ＭＳ 明朝" w:hAnsi="ＭＳ 明朝"/>
        </w:rPr>
      </w:pPr>
      <w:r>
        <w:rPr>
          <w:rFonts w:hint="eastAsia" w:ascii="ＭＳ 明朝" w:hAnsi="ＭＳ 明朝"/>
        </w:rPr>
        <w:t>①清掃</w:t>
      </w:r>
    </w:p>
    <w:p>
      <w:pPr>
        <w:pStyle w:val="0"/>
        <w:ind w:left="706" w:leftChars="321"/>
        <w:rPr>
          <w:rFonts w:hint="default" w:ascii="ＭＳ 明朝" w:hAnsi="ＭＳ 明朝"/>
        </w:rPr>
      </w:pPr>
      <w:r>
        <w:rPr>
          <w:rFonts w:hint="eastAsia" w:ascii="ＭＳ 明朝" w:hAnsi="ＭＳ 明朝"/>
        </w:rPr>
        <w:t>各種施設の日常清掃，定期清掃，特別清掃を実施すること</w:t>
      </w:r>
    </w:p>
    <w:p>
      <w:pPr>
        <w:pStyle w:val="0"/>
        <w:ind w:left="660" w:leftChars="200" w:hanging="220" w:hangingChars="100"/>
        <w:rPr>
          <w:rFonts w:hint="default" w:ascii="ＭＳ 明朝" w:hAnsi="ＭＳ 明朝"/>
        </w:rPr>
      </w:pPr>
      <w:r>
        <w:rPr>
          <w:rFonts w:hint="eastAsia" w:ascii="ＭＳ 明朝" w:hAnsi="ＭＳ 明朝"/>
        </w:rPr>
        <w:t>②施設管理</w:t>
      </w:r>
    </w:p>
    <w:p>
      <w:pPr>
        <w:pStyle w:val="0"/>
        <w:ind w:left="713" w:leftChars="321" w:hanging="7" w:hangingChars="3"/>
        <w:rPr>
          <w:rFonts w:hint="default" w:ascii="ＭＳ 明朝" w:hAnsi="ＭＳ 明朝"/>
        </w:rPr>
      </w:pPr>
      <w:r>
        <w:rPr>
          <w:rFonts w:hint="eastAsia" w:ascii="ＭＳ 明朝" w:hAnsi="ＭＳ 明朝"/>
        </w:rPr>
        <w:t>施設の維持管理　駐車場の維持管理</w:t>
      </w:r>
    </w:p>
    <w:p>
      <w:pPr>
        <w:pStyle w:val="0"/>
        <w:ind w:left="660" w:leftChars="200" w:hanging="220" w:hangingChars="100"/>
        <w:rPr>
          <w:rFonts w:hint="default" w:ascii="ＭＳ 明朝" w:hAnsi="ＭＳ 明朝"/>
        </w:rPr>
      </w:pPr>
      <w:r>
        <w:rPr>
          <w:rFonts w:hint="eastAsia" w:ascii="ＭＳ 明朝" w:hAnsi="ＭＳ 明朝"/>
        </w:rPr>
        <w:t>③防犯及び保安警備</w:t>
      </w:r>
    </w:p>
    <w:p>
      <w:pPr>
        <w:pStyle w:val="0"/>
        <w:ind w:left="660" w:leftChars="300" w:firstLine="48" w:firstLineChars="22"/>
        <w:rPr>
          <w:rFonts w:hint="default" w:ascii="ＭＳ 明朝" w:hAnsi="ＭＳ 明朝"/>
        </w:rPr>
      </w:pPr>
      <w:r>
        <w:rPr>
          <w:rFonts w:hint="eastAsia" w:ascii="ＭＳ 明朝" w:hAnsi="ＭＳ 明朝"/>
        </w:rPr>
        <w:t>職員が常駐しない場合警備保安業務を行うこと。</w:t>
      </w:r>
    </w:p>
    <w:p>
      <w:pPr>
        <w:pStyle w:val="0"/>
        <w:ind w:left="660" w:leftChars="200" w:hanging="220" w:hangingChars="100"/>
        <w:rPr>
          <w:rFonts w:hint="default" w:ascii="ＭＳ 明朝" w:hAnsi="ＭＳ 明朝"/>
        </w:rPr>
      </w:pPr>
      <w:r>
        <w:rPr>
          <w:rFonts w:hint="eastAsia" w:ascii="ＭＳ 明朝" w:hAnsi="ＭＳ 明朝"/>
        </w:rPr>
        <w:t>④電気関係設備保守・管理　</w:t>
      </w:r>
    </w:p>
    <w:p>
      <w:pPr>
        <w:pStyle w:val="0"/>
        <w:ind w:left="700" w:leftChars="318"/>
        <w:rPr>
          <w:rFonts w:hint="default" w:ascii="ＭＳ 明朝" w:hAnsi="ＭＳ 明朝"/>
        </w:rPr>
      </w:pPr>
      <w:r>
        <w:rPr>
          <w:rFonts w:hint="eastAsia" w:ascii="ＭＳ 明朝" w:hAnsi="ＭＳ 明朝"/>
        </w:rPr>
        <w:t>電気設備定期保守点検，自家用電気工作物，その他電気設備保守点検</w:t>
      </w:r>
    </w:p>
    <w:p>
      <w:pPr>
        <w:pStyle w:val="0"/>
        <w:ind w:left="660" w:leftChars="300" w:firstLine="48" w:firstLineChars="22"/>
        <w:rPr>
          <w:rFonts w:hint="default" w:ascii="ＭＳ 明朝" w:hAnsi="ＭＳ 明朝"/>
        </w:rPr>
      </w:pPr>
      <w:r>
        <w:rPr>
          <w:rFonts w:hint="eastAsia" w:ascii="ＭＳ 明朝" w:hAnsi="ＭＳ 明朝"/>
        </w:rPr>
        <w:t>・月次点検：需要設備１ヶ月１回</w:t>
      </w:r>
    </w:p>
    <w:p>
      <w:pPr>
        <w:pStyle w:val="0"/>
        <w:ind w:left="660" w:leftChars="300" w:firstLine="48" w:firstLineChars="22"/>
        <w:rPr>
          <w:rFonts w:hint="default" w:ascii="ＭＳ 明朝" w:hAnsi="ＭＳ 明朝"/>
        </w:rPr>
      </w:pPr>
      <w:r>
        <w:rPr>
          <w:rFonts w:hint="eastAsia" w:ascii="ＭＳ 明朝" w:hAnsi="ＭＳ 明朝"/>
        </w:rPr>
        <w:t>・年次点検　年１回</w:t>
      </w:r>
    </w:p>
    <w:p>
      <w:pPr>
        <w:pStyle w:val="0"/>
        <w:ind w:left="660" w:leftChars="300" w:firstLine="48" w:firstLineChars="22"/>
        <w:rPr>
          <w:rFonts w:hint="default" w:ascii="ＭＳ 明朝" w:hAnsi="ＭＳ 明朝"/>
        </w:rPr>
      </w:pPr>
      <w:r>
        <w:rPr>
          <w:rFonts w:hint="eastAsia" w:ascii="ＭＳ 明朝" w:hAnsi="ＭＳ 明朝"/>
        </w:rPr>
        <w:t>・臨時点検　必要な都度</w:t>
      </w:r>
    </w:p>
    <w:p>
      <w:pPr>
        <w:pStyle w:val="0"/>
        <w:ind w:left="660" w:hanging="660" w:hangingChars="300"/>
        <w:rPr>
          <w:rFonts w:hint="default" w:ascii="ＭＳ 明朝" w:hAnsi="ＭＳ 明朝"/>
        </w:rPr>
      </w:pPr>
      <w:r>
        <w:rPr>
          <w:rFonts w:hint="eastAsia" w:ascii="ＭＳ 明朝" w:hAnsi="ＭＳ 明朝"/>
        </w:rPr>
        <w:t>　　⑤機械設備等保守管理</w:t>
      </w:r>
    </w:p>
    <w:p>
      <w:pPr>
        <w:pStyle w:val="0"/>
        <w:ind w:left="847" w:leftChars="321" w:hanging="141" w:hangingChars="64"/>
        <w:rPr>
          <w:rFonts w:hint="default" w:ascii="ＭＳ 明朝" w:hAnsi="ＭＳ 明朝"/>
        </w:rPr>
      </w:pPr>
      <w:r>
        <w:rPr>
          <w:rFonts w:hint="eastAsia" w:ascii="ＭＳ 明朝" w:hAnsi="ＭＳ 明朝"/>
        </w:rPr>
        <w:t>給排水設備（水槽関係含む），空調設備，各種機械設備等の保守点検</w:t>
      </w:r>
    </w:p>
    <w:p>
      <w:pPr>
        <w:pStyle w:val="0"/>
        <w:ind w:left="660" w:hanging="660" w:hangingChars="300"/>
        <w:rPr>
          <w:rFonts w:hint="default" w:ascii="ＭＳ 明朝" w:hAnsi="ＭＳ 明朝"/>
        </w:rPr>
      </w:pPr>
      <w:r>
        <w:rPr>
          <w:rFonts w:hint="eastAsia" w:ascii="ＭＳ 明朝" w:hAnsi="ＭＳ 明朝"/>
        </w:rPr>
        <w:t>　　⑥消防設備保守点検</w:t>
      </w:r>
    </w:p>
    <w:p>
      <w:pPr>
        <w:pStyle w:val="0"/>
        <w:ind w:left="488" w:leftChars="222" w:firstLine="209" w:firstLineChars="95"/>
        <w:rPr>
          <w:rFonts w:hint="default" w:ascii="ＭＳ 明朝" w:hAnsi="ＭＳ 明朝"/>
        </w:rPr>
      </w:pPr>
      <w:r>
        <w:rPr>
          <w:rFonts w:hint="eastAsia" w:ascii="ＭＳ 明朝" w:hAnsi="ＭＳ 明朝"/>
        </w:rPr>
        <w:t>ガス漏れ警報機，自動火災報知器，誘導灯及び誘導標識，非常放送，自家発電，非常用電源バッテリー，屋内消火栓，消火器，防火排煙設備法定定期点検（機器点検　</w:t>
      </w:r>
      <w:r>
        <w:rPr>
          <w:rFonts w:hint="eastAsia" w:ascii="ＭＳ 明朝" w:hAnsi="ＭＳ 明朝"/>
        </w:rPr>
        <w:t>6</w:t>
      </w:r>
      <w:r>
        <w:rPr>
          <w:rFonts w:hint="eastAsia" w:ascii="ＭＳ 明朝" w:hAnsi="ＭＳ 明朝"/>
        </w:rPr>
        <w:t>ヶ月に</w:t>
      </w:r>
      <w:r>
        <w:rPr>
          <w:rFonts w:hint="eastAsia" w:ascii="ＭＳ 明朝" w:hAnsi="ＭＳ 明朝"/>
        </w:rPr>
        <w:t>1</w:t>
      </w:r>
      <w:r>
        <w:rPr>
          <w:rFonts w:hint="eastAsia" w:ascii="ＭＳ 明朝" w:hAnsi="ＭＳ 明朝"/>
        </w:rPr>
        <w:t>回　総合点検　</w:t>
      </w:r>
      <w:r>
        <w:rPr>
          <w:rFonts w:hint="eastAsia" w:ascii="ＭＳ 明朝" w:hAnsi="ＭＳ 明朝"/>
        </w:rPr>
        <w:t>12</w:t>
      </w:r>
      <w:r>
        <w:rPr>
          <w:rFonts w:hint="eastAsia" w:ascii="ＭＳ 明朝" w:hAnsi="ＭＳ 明朝"/>
        </w:rPr>
        <w:t>ヶ月に１回）</w:t>
      </w:r>
    </w:p>
    <w:p>
      <w:pPr>
        <w:pStyle w:val="0"/>
        <w:ind w:left="660" w:hanging="660" w:hangingChars="300"/>
        <w:rPr>
          <w:rFonts w:hint="default" w:ascii="ＭＳ 明朝" w:hAnsi="ＭＳ 明朝"/>
        </w:rPr>
      </w:pPr>
      <w:r>
        <w:rPr>
          <w:rFonts w:hint="eastAsia" w:ascii="ＭＳ 明朝" w:hAnsi="ＭＳ 明朝"/>
        </w:rPr>
        <w:t>　　⑦エレベータ保守管理</w:t>
      </w:r>
    </w:p>
    <w:p>
      <w:pPr>
        <w:pStyle w:val="0"/>
        <w:ind w:firstLine="700" w:firstLineChars="318"/>
        <w:rPr>
          <w:rFonts w:hint="default" w:ascii="ＭＳ 明朝" w:hAnsi="ＭＳ 明朝"/>
        </w:rPr>
      </w:pPr>
      <w:r>
        <w:rPr>
          <w:rFonts w:hint="eastAsia" w:ascii="ＭＳ 明朝" w:hAnsi="ＭＳ 明朝"/>
        </w:rPr>
        <w:t>定期点検の確認及び報告　年</w:t>
      </w:r>
      <w:r>
        <w:rPr>
          <w:rFonts w:hint="eastAsia" w:ascii="ＭＳ 明朝" w:hAnsi="ＭＳ 明朝"/>
        </w:rPr>
        <w:t>1</w:t>
      </w:r>
      <w:r>
        <w:rPr>
          <w:rFonts w:hint="eastAsia" w:ascii="ＭＳ 明朝" w:hAnsi="ＭＳ 明朝"/>
        </w:rPr>
        <w:t>回</w:t>
      </w:r>
    </w:p>
    <w:p>
      <w:pPr>
        <w:pStyle w:val="0"/>
        <w:ind w:left="660" w:hanging="660" w:hangingChars="300"/>
        <w:rPr>
          <w:rFonts w:hint="default" w:ascii="ＭＳ 明朝" w:hAnsi="ＭＳ 明朝"/>
        </w:rPr>
      </w:pPr>
      <w:r>
        <w:rPr>
          <w:rFonts w:hint="eastAsia" w:ascii="ＭＳ 明朝" w:hAnsi="ＭＳ 明朝"/>
        </w:rPr>
        <w:t>　　⑧自動ドアの保守・管理</w:t>
      </w:r>
    </w:p>
    <w:p>
      <w:pPr>
        <w:pStyle w:val="0"/>
        <w:ind w:left="708" w:leftChars="322"/>
        <w:rPr>
          <w:rFonts w:hint="default" w:ascii="ＭＳ 明朝" w:hAnsi="ＭＳ 明朝"/>
        </w:rPr>
      </w:pPr>
      <w:r>
        <w:rPr>
          <w:rFonts w:hint="eastAsia" w:ascii="ＭＳ 明朝" w:hAnsi="ＭＳ 明朝"/>
        </w:rPr>
        <w:t>１台，定期点検　年３回</w:t>
      </w:r>
    </w:p>
    <w:p>
      <w:pPr>
        <w:pStyle w:val="0"/>
        <w:ind w:left="660" w:leftChars="200" w:hanging="220" w:hangingChars="100"/>
        <w:rPr>
          <w:rFonts w:hint="default" w:ascii="ＭＳ 明朝" w:hAnsi="ＭＳ 明朝"/>
        </w:rPr>
      </w:pPr>
      <w:r>
        <w:rPr>
          <w:rFonts w:hint="eastAsia" w:ascii="ＭＳ 明朝" w:hAnsi="ＭＳ 明朝"/>
        </w:rPr>
        <w:t>⑨入退場設備保守管理</w:t>
      </w:r>
    </w:p>
    <w:p>
      <w:pPr>
        <w:pStyle w:val="0"/>
        <w:ind w:left="708" w:leftChars="322"/>
        <w:rPr>
          <w:rFonts w:hint="default" w:ascii="ＭＳ 明朝" w:hAnsi="ＭＳ 明朝"/>
        </w:rPr>
      </w:pPr>
      <w:r>
        <w:rPr>
          <w:rFonts w:hint="eastAsia" w:ascii="ＭＳ 明朝" w:hAnsi="ＭＳ 明朝"/>
        </w:rPr>
        <w:t>定期点検の確認及び報告</w:t>
      </w:r>
    </w:p>
    <w:p>
      <w:pPr>
        <w:pStyle w:val="0"/>
        <w:ind w:left="660" w:leftChars="200" w:hanging="220" w:hangingChars="100"/>
        <w:rPr>
          <w:rFonts w:hint="default" w:ascii="ＭＳ 明朝" w:hAnsi="ＭＳ 明朝"/>
        </w:rPr>
      </w:pPr>
      <w:r>
        <w:rPr>
          <w:rFonts w:hint="eastAsia" w:ascii="ＭＳ 明朝" w:hAnsi="ＭＳ 明朝"/>
        </w:rPr>
        <w:t>⑩その他</w:t>
      </w:r>
    </w:p>
    <w:p>
      <w:pPr>
        <w:pStyle w:val="0"/>
        <w:ind w:left="708" w:leftChars="322"/>
        <w:rPr>
          <w:rFonts w:hint="default" w:ascii="ＭＳ 明朝" w:hAnsi="ＭＳ 明朝"/>
        </w:rPr>
      </w:pPr>
      <w:r>
        <w:rPr>
          <w:rFonts w:hint="eastAsia" w:ascii="ＭＳ 明朝" w:hAnsi="ＭＳ 明朝"/>
        </w:rPr>
        <w:t>施設全般にわたる点検及び維持管理</w:t>
      </w:r>
    </w:p>
    <w:p>
      <w:pPr>
        <w:pStyle w:val="0"/>
        <w:rPr>
          <w:rFonts w:hint="default" w:ascii="ＭＳ 明朝" w:hAnsi="ＭＳ 明朝"/>
        </w:rPr>
      </w:pPr>
      <w:r>
        <w:rPr>
          <w:rFonts w:hint="eastAsia" w:ascii="ＭＳ 明朝" w:hAnsi="ＭＳ 明朝"/>
        </w:rPr>
        <w:t>（３）備品管理</w:t>
      </w:r>
    </w:p>
    <w:p>
      <w:pPr>
        <w:pStyle w:val="0"/>
        <w:ind w:left="440" w:leftChars="200"/>
        <w:rPr>
          <w:rFonts w:hint="default" w:ascii="ＭＳ 明朝" w:hAnsi="ＭＳ 明朝"/>
        </w:rPr>
      </w:pPr>
      <w:r>
        <w:rPr>
          <w:rFonts w:hint="eastAsia" w:ascii="ＭＳ 明朝" w:hAnsi="ＭＳ 明朝"/>
        </w:rPr>
        <w:t>①教育委員会所有の備品については，指定管理者に無償で貸与するものとし，備品台帳により引き継ぐものとする。</w:t>
      </w:r>
    </w:p>
    <w:p>
      <w:pPr>
        <w:pStyle w:val="0"/>
        <w:ind w:left="440" w:leftChars="200"/>
        <w:rPr>
          <w:rFonts w:hint="default" w:ascii="ＭＳ 明朝" w:hAnsi="ＭＳ 明朝"/>
        </w:rPr>
      </w:pPr>
      <w:r>
        <w:rPr>
          <w:rFonts w:hint="eastAsia" w:ascii="ＭＳ 明朝" w:hAnsi="ＭＳ 明朝"/>
        </w:rPr>
        <w:t>②指定管理者は，教育委員会所有の備品について適切に管理し，利用者に貸し出しするときは，利用申請書と報告書の受理及び操作指導を行うこと。</w:t>
      </w:r>
    </w:p>
    <w:p>
      <w:pPr>
        <w:pStyle w:val="0"/>
        <w:ind w:left="440" w:leftChars="200"/>
        <w:rPr>
          <w:rFonts w:hint="default" w:ascii="ＭＳ 明朝" w:hAnsi="ＭＳ 明朝"/>
          <w:spacing w:val="-4"/>
        </w:rPr>
      </w:pPr>
      <w:r>
        <w:rPr>
          <w:rFonts w:hint="eastAsia" w:ascii="ＭＳ 明朝" w:hAnsi="ＭＳ 明朝"/>
        </w:rPr>
        <w:t>③指定管理者又は利用者の故意又は過失により，教育委員会所有の備品に損傷を与えた場合は，指</w:t>
      </w:r>
      <w:r>
        <w:rPr>
          <w:rFonts w:hint="eastAsia" w:ascii="ＭＳ 明朝" w:hAnsi="ＭＳ 明朝"/>
          <w:spacing w:val="-4"/>
        </w:rPr>
        <w:t>定管理者及び利用者の責任において賠償しなければならない。</w:t>
      </w:r>
    </w:p>
    <w:p>
      <w:pPr>
        <w:pStyle w:val="0"/>
        <w:ind w:left="440" w:leftChars="200"/>
        <w:rPr>
          <w:rFonts w:hint="default" w:ascii="ＭＳ 明朝" w:hAnsi="ＭＳ 明朝"/>
        </w:rPr>
      </w:pPr>
      <w:r>
        <w:rPr>
          <w:rFonts w:hint="eastAsia" w:ascii="ＭＳ 明朝" w:hAnsi="ＭＳ 明朝"/>
        </w:rPr>
        <w:t>④指定管理者が，指定管理料内で備品を購入した場合は，指定管理者の所有に属するものとする。</w:t>
      </w:r>
    </w:p>
    <w:p>
      <w:pPr>
        <w:pStyle w:val="0"/>
        <w:ind w:left="440" w:leftChars="200"/>
        <w:rPr>
          <w:rFonts w:hint="default" w:ascii="ＭＳ 明朝" w:hAnsi="ＭＳ 明朝"/>
        </w:rPr>
      </w:pPr>
      <w:r>
        <w:rPr>
          <w:rFonts w:hint="eastAsia" w:ascii="ＭＳ 明朝" w:hAnsi="ＭＳ 明朝"/>
        </w:rPr>
        <w:t>⑤備品に追加，変更，移動があった場合は，事前に教育委員会の承認を得た上で備品台帳に記載し，年間の実績報告時に報告するものとする。</w:t>
      </w:r>
    </w:p>
    <w:p>
      <w:pPr>
        <w:pStyle w:val="0"/>
        <w:rPr>
          <w:rFonts w:hint="default" w:ascii="ＭＳ 明朝" w:hAnsi="ＭＳ 明朝"/>
        </w:rPr>
      </w:pPr>
      <w:r>
        <w:rPr>
          <w:rFonts w:hint="eastAsia" w:ascii="ＭＳ 明朝" w:hAnsi="ＭＳ 明朝"/>
        </w:rPr>
        <w:t>（４）危機管理対応</w:t>
      </w:r>
    </w:p>
    <w:p>
      <w:pPr>
        <w:pStyle w:val="0"/>
        <w:ind w:left="220" w:leftChars="100"/>
        <w:rPr>
          <w:rFonts w:hint="default" w:ascii="ＭＳ 明朝" w:hAnsi="ＭＳ 明朝"/>
        </w:rPr>
      </w:pPr>
      <w:r>
        <w:rPr>
          <w:rFonts w:hint="eastAsia" w:ascii="ＭＳ 明朝" w:hAnsi="ＭＳ 明朝"/>
        </w:rPr>
        <w:t>①災害等緊急時の利用者の避難，誘導，安全確保，必要な通報等についての対応計画を作成するとともに，緊急事態の発生時には，大崎市防災計画に準じ的確な対応がとれるよう体制を整備すること。</w:t>
      </w:r>
    </w:p>
    <w:p>
      <w:pPr>
        <w:pStyle w:val="0"/>
        <w:ind w:left="222" w:leftChars="101"/>
        <w:rPr>
          <w:rFonts w:hint="default" w:ascii="ＭＳ 明朝" w:hAnsi="ＭＳ 明朝"/>
        </w:rPr>
      </w:pPr>
      <w:r>
        <w:rPr>
          <w:rFonts w:hint="eastAsia" w:ascii="ＭＳ 明朝" w:hAnsi="ＭＳ 明朝"/>
        </w:rPr>
        <w:t>②防火管理者を選任し，消防計画を作成し，これに基づき消防訓練計画の通知等を行うこと。</w:t>
      </w:r>
    </w:p>
    <w:p>
      <w:pPr>
        <w:pStyle w:val="0"/>
        <w:ind w:left="220" w:leftChars="100"/>
        <w:rPr>
          <w:rFonts w:hint="default" w:ascii="ＭＳ 明朝" w:hAnsi="ＭＳ 明朝"/>
        </w:rPr>
      </w:pPr>
      <w:r>
        <w:rPr>
          <w:rFonts w:hint="eastAsia" w:ascii="ＭＳ 明朝" w:hAnsi="ＭＳ 明朝"/>
        </w:rPr>
        <w:t>③県や市が市民プールを災害などにより，住民の避難場所として使用する必要があると認める場合，その指示に従うこと。その際，必要な経費は別途協議する。</w:t>
      </w:r>
    </w:p>
    <w:p>
      <w:pPr>
        <w:pStyle w:val="0"/>
        <w:ind w:left="220" w:leftChars="100"/>
        <w:rPr>
          <w:rFonts w:hint="default" w:ascii="ＭＳ 明朝" w:hAnsi="ＭＳ 明朝"/>
        </w:rPr>
      </w:pPr>
      <w:r>
        <w:rPr>
          <w:rFonts w:hint="eastAsia" w:ascii="ＭＳ 明朝" w:hAnsi="ＭＳ 明朝"/>
        </w:rPr>
        <w:t>④施設の管理運営にあたり，教育委員会及び指定管理者が加入しなければならない保険は次のとおりとする。</w:t>
      </w:r>
    </w:p>
    <w:tbl>
      <w:tblPr>
        <w:tblStyle w:val="11"/>
        <w:tblW w:w="840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34"/>
        <w:gridCol w:w="3544"/>
        <w:gridCol w:w="1524"/>
      </w:tblGrid>
      <w:tr>
        <w:trPr/>
        <w:tc>
          <w:tcPr>
            <w:tcW w:w="3334" w:type="dxa"/>
            <w:shd w:val="clear" w:color="auto" w:fill="FFFF00"/>
            <w:vAlign w:val="top"/>
          </w:tcPr>
          <w:p>
            <w:pPr>
              <w:pStyle w:val="0"/>
              <w:jc w:val="center"/>
              <w:rPr>
                <w:rFonts w:hint="default" w:ascii="ＭＳ 明朝" w:hAnsi="ＭＳ 明朝"/>
              </w:rPr>
            </w:pPr>
            <w:r>
              <w:rPr>
                <w:rFonts w:hint="eastAsia" w:ascii="ＭＳ 明朝" w:hAnsi="ＭＳ 明朝"/>
              </w:rPr>
              <w:t>保険名</w:t>
            </w:r>
          </w:p>
        </w:tc>
        <w:tc>
          <w:tcPr>
            <w:tcW w:w="3544" w:type="dxa"/>
            <w:shd w:val="clear" w:color="auto" w:fill="FFFF00"/>
            <w:vAlign w:val="top"/>
          </w:tcPr>
          <w:p>
            <w:pPr>
              <w:pStyle w:val="0"/>
              <w:jc w:val="center"/>
              <w:rPr>
                <w:rFonts w:hint="default" w:ascii="ＭＳ 明朝" w:hAnsi="ＭＳ 明朝"/>
              </w:rPr>
            </w:pPr>
            <w:r>
              <w:rPr>
                <w:rFonts w:hint="eastAsia" w:ascii="ＭＳ 明朝" w:hAnsi="ＭＳ 明朝"/>
              </w:rPr>
              <w:t>保険内容</w:t>
            </w:r>
          </w:p>
        </w:tc>
        <w:tc>
          <w:tcPr>
            <w:tcW w:w="1524" w:type="dxa"/>
            <w:shd w:val="clear" w:color="auto" w:fill="FFFF00"/>
            <w:vAlign w:val="top"/>
          </w:tcPr>
          <w:p>
            <w:pPr>
              <w:pStyle w:val="0"/>
              <w:jc w:val="center"/>
              <w:rPr>
                <w:rFonts w:hint="default" w:ascii="ＭＳ 明朝" w:hAnsi="ＭＳ 明朝"/>
              </w:rPr>
            </w:pPr>
            <w:r>
              <w:rPr>
                <w:rFonts w:hint="eastAsia" w:ascii="ＭＳ 明朝" w:hAnsi="ＭＳ 明朝"/>
              </w:rPr>
              <w:t>加入者</w:t>
            </w:r>
          </w:p>
        </w:tc>
      </w:tr>
      <w:tr>
        <w:trPr/>
        <w:tc>
          <w:tcPr>
            <w:tcW w:w="3334" w:type="dxa"/>
            <w:vAlign w:val="top"/>
          </w:tcPr>
          <w:p>
            <w:pPr>
              <w:pStyle w:val="0"/>
              <w:rPr>
                <w:rFonts w:hint="default" w:ascii="ＭＳ 明朝" w:hAnsi="ＭＳ 明朝"/>
                <w:sz w:val="20"/>
              </w:rPr>
            </w:pPr>
            <w:r>
              <w:rPr>
                <w:rFonts w:hint="eastAsia" w:ascii="ＭＳ 明朝" w:hAnsi="ＭＳ 明朝"/>
                <w:sz w:val="20"/>
              </w:rPr>
              <w:t>建物総合損害共済</w:t>
            </w:r>
          </w:p>
        </w:tc>
        <w:tc>
          <w:tcPr>
            <w:tcW w:w="3544" w:type="dxa"/>
            <w:vAlign w:val="top"/>
          </w:tcPr>
          <w:p>
            <w:pPr>
              <w:pStyle w:val="0"/>
              <w:rPr>
                <w:rFonts w:hint="default" w:ascii="ＭＳ 明朝" w:hAnsi="ＭＳ 明朝"/>
                <w:sz w:val="18"/>
              </w:rPr>
            </w:pPr>
            <w:r>
              <w:rPr>
                <w:rFonts w:hint="eastAsia" w:ascii="ＭＳ 明朝" w:hAnsi="ＭＳ 明朝"/>
                <w:sz w:val="18"/>
              </w:rPr>
              <w:t>火災，風災，水災等による損害てん補</w:t>
            </w:r>
          </w:p>
        </w:tc>
        <w:tc>
          <w:tcPr>
            <w:tcW w:w="1524" w:type="dxa"/>
            <w:vAlign w:val="top"/>
          </w:tcPr>
          <w:p>
            <w:pPr>
              <w:pStyle w:val="0"/>
              <w:jc w:val="center"/>
              <w:rPr>
                <w:rFonts w:hint="default" w:ascii="ＭＳ 明朝" w:hAnsi="ＭＳ 明朝"/>
                <w:sz w:val="20"/>
              </w:rPr>
            </w:pPr>
            <w:r>
              <w:rPr>
                <w:rFonts w:hint="eastAsia" w:ascii="ＭＳ 明朝" w:hAnsi="ＭＳ 明朝"/>
                <w:sz w:val="20"/>
              </w:rPr>
              <w:t>教育委員会</w:t>
            </w:r>
          </w:p>
        </w:tc>
      </w:tr>
      <w:tr>
        <w:trPr/>
        <w:tc>
          <w:tcPr>
            <w:tcW w:w="3334" w:type="dxa"/>
            <w:vAlign w:val="center"/>
          </w:tcPr>
          <w:p>
            <w:pPr>
              <w:pStyle w:val="0"/>
              <w:rPr>
                <w:rFonts w:hint="default" w:ascii="ＭＳ 明朝" w:hAnsi="ＭＳ 明朝"/>
                <w:sz w:val="20"/>
              </w:rPr>
            </w:pPr>
            <w:r>
              <w:rPr>
                <w:rFonts w:hint="eastAsia" w:ascii="ＭＳ 明朝" w:hAnsi="ＭＳ 明朝"/>
                <w:sz w:val="20"/>
              </w:rPr>
              <w:t>市民総合賠償補償保険</w:t>
            </w:r>
          </w:p>
        </w:tc>
        <w:tc>
          <w:tcPr>
            <w:tcW w:w="3544" w:type="dxa"/>
            <w:vAlign w:val="top"/>
          </w:tcPr>
          <w:p>
            <w:pPr>
              <w:pStyle w:val="0"/>
              <w:rPr>
                <w:rFonts w:hint="default" w:ascii="ＭＳ 明朝" w:hAnsi="ＭＳ 明朝"/>
                <w:sz w:val="20"/>
              </w:rPr>
            </w:pPr>
            <w:r>
              <w:rPr>
                <w:rFonts w:hint="eastAsia" w:ascii="ＭＳ 明朝" w:hAnsi="ＭＳ 明朝"/>
                <w:sz w:val="20"/>
              </w:rPr>
              <w:t>第三者への賠償責任負担，主催・共催行事補償</w:t>
            </w:r>
          </w:p>
        </w:tc>
        <w:tc>
          <w:tcPr>
            <w:tcW w:w="1524" w:type="dxa"/>
            <w:vAlign w:val="center"/>
          </w:tcPr>
          <w:p>
            <w:pPr>
              <w:pStyle w:val="0"/>
              <w:jc w:val="center"/>
              <w:rPr>
                <w:rFonts w:hint="default" w:ascii="ＭＳ 明朝" w:hAnsi="ＭＳ 明朝"/>
                <w:sz w:val="20"/>
              </w:rPr>
            </w:pPr>
            <w:r>
              <w:rPr>
                <w:rFonts w:hint="eastAsia" w:ascii="ＭＳ 明朝" w:hAnsi="ＭＳ 明朝"/>
                <w:sz w:val="20"/>
              </w:rPr>
              <w:t>教育委員会</w:t>
            </w:r>
          </w:p>
        </w:tc>
      </w:tr>
      <w:tr>
        <w:trPr/>
        <w:tc>
          <w:tcPr>
            <w:tcW w:w="3334" w:type="dxa"/>
            <w:vAlign w:val="top"/>
          </w:tcPr>
          <w:p>
            <w:pPr>
              <w:pStyle w:val="0"/>
              <w:rPr>
                <w:rFonts w:hint="default" w:ascii="ＭＳ 明朝" w:hAnsi="ＭＳ 明朝"/>
                <w:sz w:val="20"/>
              </w:rPr>
            </w:pPr>
            <w:r>
              <w:rPr>
                <w:rFonts w:hint="eastAsia" w:ascii="ＭＳ 明朝" w:hAnsi="ＭＳ 明朝"/>
                <w:sz w:val="20"/>
              </w:rPr>
              <w:t>施設賠償責任保険，第三者賠償保険</w:t>
            </w:r>
          </w:p>
        </w:tc>
        <w:tc>
          <w:tcPr>
            <w:tcW w:w="3544" w:type="dxa"/>
            <w:vAlign w:val="center"/>
          </w:tcPr>
          <w:p>
            <w:pPr>
              <w:pStyle w:val="0"/>
              <w:rPr>
                <w:rFonts w:hint="default" w:ascii="ＭＳ 明朝" w:hAnsi="ＭＳ 明朝"/>
                <w:sz w:val="20"/>
              </w:rPr>
            </w:pPr>
            <w:r>
              <w:rPr>
                <w:rFonts w:hint="eastAsia" w:ascii="ＭＳ 明朝" w:hAnsi="ＭＳ 明朝"/>
                <w:sz w:val="20"/>
              </w:rPr>
              <w:t>行事傷害，賠償責任，職員災害補償</w:t>
            </w:r>
          </w:p>
        </w:tc>
        <w:tc>
          <w:tcPr>
            <w:tcW w:w="1524" w:type="dxa"/>
            <w:vAlign w:val="center"/>
          </w:tcPr>
          <w:p>
            <w:pPr>
              <w:pStyle w:val="0"/>
              <w:jc w:val="center"/>
              <w:rPr>
                <w:rFonts w:hint="default" w:ascii="ＭＳ 明朝" w:hAnsi="ＭＳ 明朝"/>
                <w:sz w:val="20"/>
              </w:rPr>
            </w:pPr>
            <w:r>
              <w:rPr>
                <w:rFonts w:hint="eastAsia" w:ascii="ＭＳ 明朝" w:hAnsi="ＭＳ 明朝"/>
                <w:sz w:val="20"/>
              </w:rPr>
              <w:t>指定管理者</w:t>
            </w:r>
          </w:p>
        </w:tc>
      </w:tr>
    </w:tbl>
    <w:p>
      <w:pPr>
        <w:pStyle w:val="0"/>
        <w:ind w:left="442" w:hanging="442" w:hangingChars="200"/>
        <w:rPr>
          <w:rFonts w:hint="default" w:ascii="HGSｺﾞｼｯｸE" w:hAnsi="HGSｺﾞｼｯｸE" w:eastAsia="HGSｺﾞｼｯｸE"/>
          <w:b w:val="1"/>
        </w:rPr>
      </w:pPr>
    </w:p>
    <w:p>
      <w:pPr>
        <w:pStyle w:val="0"/>
        <w:rPr>
          <w:rFonts w:hint="default" w:ascii="ＭＳ 明朝" w:hAnsi="ＭＳ 明朝"/>
        </w:rPr>
      </w:pPr>
      <w:r>
        <w:rPr>
          <w:rFonts w:hint="eastAsia" w:ascii="ＭＳ 明朝" w:hAnsi="ＭＳ 明朝"/>
        </w:rPr>
        <w:t>４　自主事業に関すること。</w:t>
      </w:r>
    </w:p>
    <w:p>
      <w:pPr>
        <w:pStyle w:val="0"/>
        <w:ind w:left="220" w:hanging="220" w:hangingChars="100"/>
        <w:rPr>
          <w:rFonts w:hint="default" w:ascii="ＭＳ 明朝" w:hAnsi="ＭＳ 明朝"/>
        </w:rPr>
      </w:pPr>
      <w:r>
        <w:rPr>
          <w:rFonts w:hint="eastAsia" w:ascii="ＭＳ 明朝" w:hAnsi="ＭＳ 明朝"/>
        </w:rPr>
        <w:t>　　指定管理者は，指定管理業務とは別に，市民プールの設置目的の範囲内で自主事業を提案・実施することができるものとする。</w:t>
      </w:r>
    </w:p>
    <w:p>
      <w:pPr>
        <w:pStyle w:val="0"/>
        <w:ind w:left="440" w:hanging="440" w:hangingChars="200"/>
        <w:rPr>
          <w:rFonts w:hint="default" w:ascii="ＭＳ 明朝" w:hAnsi="ＭＳ 明朝"/>
        </w:rPr>
      </w:pPr>
      <w:r>
        <w:rPr>
          <w:rFonts w:hint="eastAsia" w:ascii="ＭＳ 明朝" w:hAnsi="ＭＳ 明朝"/>
        </w:rPr>
        <w:t>（１）事業実施上の注意点</w:t>
      </w:r>
    </w:p>
    <w:p>
      <w:pPr>
        <w:pStyle w:val="0"/>
        <w:ind w:left="440" w:leftChars="200" w:firstLine="7" w:firstLineChars="3"/>
        <w:rPr>
          <w:rFonts w:hint="default" w:ascii="ＭＳ 明朝" w:hAnsi="ＭＳ 明朝"/>
        </w:rPr>
      </w:pPr>
      <w:r>
        <w:rPr>
          <w:rFonts w:hint="eastAsia" w:ascii="ＭＳ 明朝" w:hAnsi="ＭＳ 明朝"/>
        </w:rPr>
        <w:t>①事業の実施にあたっては，自己の費用と責任において行うものとし，自主事業に要する経費に指定管理料を充当しないこと。</w:t>
      </w:r>
    </w:p>
    <w:p>
      <w:pPr>
        <w:pStyle w:val="0"/>
        <w:ind w:left="1309" w:leftChars="200" w:hanging="869" w:hangingChars="395"/>
        <w:rPr>
          <w:rFonts w:hint="default" w:ascii="ＭＳ 明朝" w:hAnsi="ＭＳ 明朝"/>
        </w:rPr>
      </w:pPr>
      <w:r>
        <w:rPr>
          <w:rFonts w:hint="eastAsia" w:ascii="ＭＳ 明朝" w:hAnsi="ＭＳ 明朝"/>
        </w:rPr>
        <w:t>②事前に事業計画書を作成し，事業内容を教育委員会と協議し承諾を受けること。</w:t>
      </w:r>
    </w:p>
    <w:p>
      <w:pPr>
        <w:pStyle w:val="0"/>
        <w:ind w:left="1089" w:leftChars="200" w:hanging="649" w:hangingChars="295"/>
        <w:rPr>
          <w:rFonts w:hint="default" w:ascii="ＭＳ 明朝" w:hAnsi="ＭＳ 明朝"/>
        </w:rPr>
      </w:pPr>
      <w:r>
        <w:rPr>
          <w:rFonts w:hint="eastAsia" w:ascii="ＭＳ 明朝" w:hAnsi="ＭＳ 明朝"/>
        </w:rPr>
        <w:t>③自主事業によって得た利益は，指定管理者の収入とすることができる。</w:t>
      </w:r>
    </w:p>
    <w:p>
      <w:pPr>
        <w:pStyle w:val="0"/>
        <w:ind w:left="440" w:leftChars="200"/>
        <w:rPr>
          <w:rFonts w:hint="default" w:ascii="ＭＳ 明朝" w:hAnsi="ＭＳ 明朝"/>
        </w:rPr>
      </w:pPr>
      <w:r>
        <w:rPr>
          <w:rFonts w:hint="eastAsia" w:ascii="ＭＳ 明朝" w:hAnsi="ＭＳ 明朝"/>
        </w:rPr>
        <w:t>④自主事業の内容が指定管理業務に支障を与えている場合，又は市民プールの設置目的を逸脱していると判断される場合には，教育委員会と指定管理者の協議により事業内容の調整又は改善を指示することがある。</w:t>
      </w:r>
    </w:p>
    <w:p>
      <w:pPr>
        <w:pStyle w:val="0"/>
        <w:rPr>
          <w:rFonts w:hint="default" w:ascii="ＭＳ 明朝" w:hAnsi="ＭＳ 明朝"/>
        </w:rPr>
      </w:pPr>
    </w:p>
    <w:sectPr>
      <w:footerReference r:id="rId6" w:type="default"/>
      <w:pgSz w:w="11906" w:h="16838"/>
      <w:pgMar w:top="1418" w:right="1418" w:bottom="1418" w:left="1418" w:header="851"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SｺﾞｼｯｸE">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18</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Body Text Indent 2"/>
    <w:basedOn w:val="0"/>
    <w:next w:val="16"/>
    <w:link w:val="0"/>
    <w:uiPriority w:val="0"/>
    <w:pPr>
      <w:ind w:left="440" w:hanging="440" w:hangingChars="200"/>
    </w:pPr>
  </w:style>
  <w:style w:type="paragraph" w:styleId="17">
    <w:name w:val="Body Text Indent 3"/>
    <w:basedOn w:val="0"/>
    <w:next w:val="17"/>
    <w:link w:val="0"/>
    <w:uiPriority w:val="0"/>
    <w:pPr>
      <w:ind w:left="851" w:leftChars="400"/>
    </w:pPr>
    <w:rPr>
      <w:sz w:val="16"/>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Date"/>
    <w:basedOn w:val="0"/>
    <w:next w:val="0"/>
    <w:link w:val="0"/>
    <w:uiPriority w:val="0"/>
  </w:style>
  <w:style w:type="character" w:styleId="22">
    <w:name w:val="Hyperlink"/>
    <w:next w:val="22"/>
    <w:link w:val="0"/>
    <w:uiPriority w:val="0"/>
    <w:rPr>
      <w:color w:val="0000FF"/>
      <w:u w:val="single" w:color="auto"/>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711</TotalTime>
  <Pages>21</Pages>
  <Words>25</Words>
  <Characters>16098</Characters>
  <Application>JUST Note</Application>
  <Lines>13335</Lines>
  <Paragraphs>591</Paragraphs>
  <CharactersWithSpaces>16684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古川市民プール指定管理者募集要項</dc:title>
  <dc:creator>渡辺誠</dc:creator>
  <cp:lastModifiedBy>渡邉由美</cp:lastModifiedBy>
  <cp:lastPrinted>2025-07-29T03:00:31Z</cp:lastPrinted>
  <dcterms:created xsi:type="dcterms:W3CDTF">2018-07-02T04:44:00Z</dcterms:created>
  <dcterms:modified xsi:type="dcterms:W3CDTF">2025-07-29T04:14:11Z</dcterms:modified>
  <cp:revision>44</cp:revision>
</cp:coreProperties>
</file>