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第２７６号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2025000826</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　陸羽東線塚目駅周辺整備工事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古川地域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米倉地内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13</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L=83.0m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・道路土工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・自由勾配側溝　</w:t>
      </w:r>
      <w:r>
        <w:rPr>
          <w:rFonts w:hint="eastAsia" w:asciiTheme="minorEastAsia" w:hAnsiTheme="minorEastAsia" w:eastAsiaTheme="minorEastAsia"/>
          <w:sz w:val="22"/>
        </w:rPr>
        <w:t>B300</w:t>
      </w:r>
      <w:r>
        <w:rPr>
          <w:rFonts w:hint="eastAsia" w:asciiTheme="minorEastAsia" w:hAnsiTheme="minorEastAsia" w:eastAsiaTheme="minorEastAsia"/>
          <w:sz w:val="22"/>
        </w:rPr>
        <w:t>×</w:t>
      </w:r>
      <w:r>
        <w:rPr>
          <w:rFonts w:hint="eastAsia" w:asciiTheme="minorEastAsia" w:hAnsiTheme="minorEastAsia" w:eastAsiaTheme="minorEastAsia"/>
          <w:sz w:val="22"/>
        </w:rPr>
        <w:t>400</w:t>
      </w:r>
      <w:r>
        <w:rPr>
          <w:rFonts w:hint="eastAsia" w:asciiTheme="minorEastAsia" w:hAnsiTheme="minorEastAsia" w:eastAsiaTheme="minorEastAsia"/>
          <w:sz w:val="22"/>
        </w:rPr>
        <w:t>～</w:t>
      </w:r>
      <w:r>
        <w:rPr>
          <w:rFonts w:hint="eastAsia" w:asciiTheme="minorEastAsia" w:hAnsiTheme="minorEastAsia" w:eastAsiaTheme="minorEastAsia"/>
          <w:sz w:val="22"/>
        </w:rPr>
        <w:t>600</w:t>
      </w:r>
      <w:r>
        <w:rPr>
          <w:rFonts w:hint="eastAsia" w:asciiTheme="minorEastAsia" w:hAnsiTheme="minorEastAsia" w:eastAsiaTheme="minorEastAsia"/>
          <w:sz w:val="22"/>
        </w:rPr>
        <w:t>　</w:t>
      </w:r>
      <w:r>
        <w:rPr>
          <w:rFonts w:hint="eastAsia" w:asciiTheme="minorEastAsia" w:hAnsiTheme="minorEastAsia" w:eastAsiaTheme="minorEastAsia"/>
          <w:sz w:val="22"/>
        </w:rPr>
        <w:t>L=134m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再生密粒度</w:t>
      </w:r>
      <w:r>
        <w:rPr>
          <w:rFonts w:hint="eastAsia" w:asciiTheme="minorEastAsia" w:hAnsiTheme="minorEastAsia" w:eastAsiaTheme="minorEastAsia"/>
          <w:sz w:val="22"/>
        </w:rPr>
        <w:t>As20F,t=5cm)  A=461</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再生細粒度</w:t>
      </w:r>
      <w:r>
        <w:rPr>
          <w:rFonts w:hint="eastAsia" w:asciiTheme="minorEastAsia" w:hAnsiTheme="minorEastAsia" w:eastAsiaTheme="minorEastAsia"/>
          <w:sz w:val="22"/>
        </w:rPr>
        <w:t>As13,t=3cm)   A=100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駐車場</w:t>
      </w:r>
      <w:r>
        <w:rPr>
          <w:rFonts w:hint="eastAsia" w:asciiTheme="minorEastAsia" w:hAnsiTheme="minorEastAsia" w:eastAsiaTheme="minorEastAsia"/>
          <w:sz w:val="22"/>
        </w:rPr>
        <w:t>)(</w:t>
      </w:r>
      <w:r>
        <w:rPr>
          <w:rFonts w:hint="eastAsia" w:asciiTheme="minorEastAsia" w:hAnsiTheme="minorEastAsia" w:eastAsiaTheme="minorEastAsia"/>
          <w:sz w:val="22"/>
        </w:rPr>
        <w:t>再生密粒度</w:t>
      </w:r>
      <w:r>
        <w:rPr>
          <w:rFonts w:hint="eastAsia" w:asciiTheme="minorEastAsia" w:hAnsiTheme="minorEastAsia" w:eastAsiaTheme="minorEastAsia"/>
          <w:sz w:val="22"/>
        </w:rPr>
        <w:t>As20F,t=5cm)  A=909</w:t>
      </w:r>
      <w:r>
        <w:rPr>
          <w:rFonts w:hint="eastAsia" w:asciiTheme="minorEastAsia" w:hAnsiTheme="minorEastAsia" w:eastAsiaTheme="minorEastAsia"/>
          <w:sz w:val="22"/>
        </w:rPr>
        <w:t>㎡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・表層工</w:t>
      </w:r>
      <w:r>
        <w:rPr>
          <w:rFonts w:hint="eastAsia" w:asciiTheme="minorEastAsia" w:hAnsiTheme="minorEastAsia" w:eastAsiaTheme="minorEastAsia"/>
          <w:sz w:val="22"/>
        </w:rPr>
        <w:t>(</w:t>
      </w:r>
      <w:r>
        <w:rPr>
          <w:rFonts w:hint="eastAsia" w:asciiTheme="minorEastAsia" w:hAnsiTheme="minorEastAsia" w:eastAsiaTheme="minorEastAsia"/>
          <w:sz w:val="22"/>
        </w:rPr>
        <w:t>乗降場</w:t>
      </w:r>
      <w:r>
        <w:rPr>
          <w:rFonts w:hint="eastAsia" w:asciiTheme="minorEastAsia" w:hAnsiTheme="minorEastAsia" w:eastAsiaTheme="minorEastAsia"/>
          <w:sz w:val="22"/>
        </w:rPr>
        <w:t>)(</w:t>
      </w:r>
      <w:r>
        <w:rPr>
          <w:rFonts w:hint="eastAsia" w:asciiTheme="minorEastAsia" w:hAnsiTheme="minorEastAsia" w:eastAsiaTheme="minorEastAsia"/>
          <w:sz w:val="22"/>
        </w:rPr>
        <w:t>再生細粒度</w:t>
      </w:r>
      <w:r>
        <w:rPr>
          <w:rFonts w:hint="eastAsia" w:asciiTheme="minorEastAsia" w:hAnsiTheme="minorEastAsia" w:eastAsiaTheme="minorEastAsia"/>
          <w:sz w:val="22"/>
        </w:rPr>
        <w:t>As13,t=3cm)</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A=287</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・照明灯設置工　</w:t>
      </w:r>
      <w:r>
        <w:rPr>
          <w:rFonts w:hint="eastAsia" w:asciiTheme="minorEastAsia" w:hAnsiTheme="minorEastAsia" w:eastAsiaTheme="minorEastAsia"/>
          <w:sz w:val="22"/>
        </w:rPr>
        <w:t xml:space="preserve"> N=3</w:t>
      </w:r>
      <w:r>
        <w:rPr>
          <w:rFonts w:hint="eastAsia" w:asciiTheme="minorEastAsia" w:hAnsiTheme="minorEastAsia" w:eastAsiaTheme="minorEastAsia"/>
          <w:sz w:val="22"/>
        </w:rPr>
        <w:t>基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・駐輪場設置工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　</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・区画線工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bookmarkStart w:id="0" w:name="_GoBack"/>
            <w:bookmarkEnd w:id="0"/>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16</w:t>
            </w:r>
            <w:r>
              <w:rPr>
                <w:rFonts w:hint="eastAsia"/>
                <w:sz w:val="22"/>
                <w:highlight w:val="none"/>
              </w:rPr>
              <w:t>日（水）</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25</w:t>
            </w:r>
            <w:r>
              <w:rPr>
                <w:rFonts w:hint="eastAsia"/>
                <w:sz w:val="22"/>
                <w:highlight w:val="none"/>
              </w:rPr>
              <w:t>日（水）</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3</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 xml:space="preserve"> 8</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日（木）</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yellow"/>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23</w:t>
            </w:r>
            <w:r>
              <w:rPr>
                <w:rFonts w:hint="eastAsia"/>
                <w:sz w:val="22"/>
                <w:highlight w:val="none"/>
              </w:rPr>
              <w:t>日（水）</w:t>
            </w:r>
          </w:p>
          <w:p>
            <w:pPr>
              <w:pStyle w:val="0"/>
              <w:rPr>
                <w:rFonts w:hint="default"/>
                <w:sz w:val="22"/>
                <w:highlight w:val="yellow"/>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2025000826</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　陸羽東線塚目駅周辺整備工事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現道上での舗装工（表層工）を含むもの。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Theme="minorEastAsia" w:hAnsiTheme="minorEastAsia" w:eastAsiaTheme="minorEastAsia"/>
                          <w:sz w:val="22"/>
                        </w:rPr>
                        <w:t>現道上での舗装工（表層工）を含むもの。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1502</TotalTime>
  <Pages>15</Pages>
  <Words>98</Words>
  <Characters>8508</Characters>
  <Application>JUST Note</Application>
  <Lines>68940</Lines>
  <Paragraphs>532</Paragraphs>
  <Company>古川市</Company>
  <CharactersWithSpaces>9015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2025-06-16T02:08:04Z</cp:lastPrinted>
  <dcterms:created xsi:type="dcterms:W3CDTF">2022-07-05T05:23:00Z</dcterms:created>
  <dcterms:modified xsi:type="dcterms:W3CDTF">2025-06-11T01:20:59Z</dcterms:modified>
  <cp:revision>64</cp:revision>
</cp:coreProperties>
</file>