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第３３０号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7</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2025000923</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中学校体育館床ウレタン塗装業務</w:t>
      </w:r>
      <w:r>
        <w:rPr>
          <w:rFonts w:hint="eastAsia" w:ascii="ＭＳ 明朝" w:hAnsi="ＭＳ 明朝" w:eastAsia="ＭＳ 明朝"/>
          <w:sz w:val="22"/>
        </w:rPr>
        <w:t xml:space="preserve"> </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大崎市古川旭四丁目５－１</w:t>
      </w:r>
      <w:r>
        <w:rPr>
          <w:rFonts w:hint="eastAsia" w:ascii="ＭＳ 明朝" w:hAnsi="ＭＳ 明朝" w:eastAsia="ＭＳ 明朝"/>
          <w:sz w:val="22"/>
        </w:rPr>
        <w:t xml:space="preserve"> </w:t>
      </w:r>
      <w:r>
        <w:rPr>
          <w:rFonts w:hint="eastAsia" w:ascii="ＭＳ 明朝" w:hAnsi="ＭＳ 明朝" w:eastAsia="ＭＳ 明朝"/>
          <w:sz w:val="22"/>
        </w:rPr>
        <w:t>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8</w:t>
      </w:r>
      <w:r>
        <w:rPr>
          <w:rFonts w:hint="eastAsia" w:ascii="ＭＳ 明朝" w:hAnsi="ＭＳ 明朝" w:eastAsia="ＭＳ 明朝"/>
          <w:sz w:val="22"/>
        </w:rPr>
        <w:t>年</w:t>
      </w:r>
      <w:r>
        <w:rPr>
          <w:rFonts w:hint="eastAsia" w:ascii="ＭＳ 明朝" w:hAnsi="ＭＳ 明朝" w:eastAsia="ＭＳ 明朝"/>
          <w:sz w:val="22"/>
        </w:rPr>
        <w:t xml:space="preserve"> 3</w:t>
      </w:r>
      <w:r>
        <w:rPr>
          <w:rFonts w:hint="eastAsia" w:ascii="ＭＳ 明朝" w:hAnsi="ＭＳ 明朝" w:eastAsia="ＭＳ 明朝"/>
          <w:sz w:val="22"/>
        </w:rPr>
        <w:t>月</w:t>
      </w:r>
      <w:r>
        <w:rPr>
          <w:rFonts w:hint="eastAsia" w:ascii="ＭＳ 明朝" w:hAnsi="ＭＳ 明朝" w:eastAsia="ＭＳ 明朝"/>
          <w:sz w:val="22"/>
        </w:rPr>
        <w:t>19</w:t>
      </w:r>
      <w:r>
        <w:rPr>
          <w:rFonts w:hint="eastAsia" w:ascii="ＭＳ 明朝" w:hAnsi="ＭＳ 明朝" w:eastAsia="ＭＳ 明朝"/>
          <w:sz w:val="22"/>
        </w:rPr>
        <w:t>日まで</w:t>
      </w:r>
    </w:p>
    <w:p>
      <w:pPr>
        <w:pStyle w:val="29"/>
        <w:kinsoku w:val="0"/>
        <w:spacing w:line="358" w:lineRule="exact"/>
        <w:ind w:left="0" w:leftChars="0" w:right="-101" w:rightChars="-46" w:hanging="1920" w:hangingChars="800"/>
        <w:jc w:val="both"/>
        <w:rPr>
          <w:rFonts w:hint="eastAsia" w:ascii="ＭＳ 明朝" w:hAnsi="ＭＳ 明朝" w:eastAsia="ＭＳ 明朝"/>
          <w:sz w:val="22"/>
        </w:rPr>
      </w:pPr>
      <w:r>
        <w:rPr>
          <w:rFonts w:hint="eastAsia" w:ascii="ＭＳ 明朝" w:hAnsi="ＭＳ 明朝" w:eastAsia="ＭＳ 明朝"/>
          <w:sz w:val="22"/>
        </w:rPr>
        <w:t>（５）業務概要　〇研磨塗装・剥離作業</w:t>
      </w:r>
    </w:p>
    <w:p>
      <w:pPr>
        <w:pStyle w:val="0"/>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・古川東中学校</w:t>
      </w:r>
      <w:r>
        <w:rPr>
          <w:rFonts w:hint="eastAsia" w:ascii="ＭＳ 明朝" w:hAnsi="ＭＳ 明朝" w:eastAsia="ＭＳ 明朝"/>
          <w:sz w:val="22"/>
        </w:rPr>
        <w:t xml:space="preserve">  1,038</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・松山中学校</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702</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・三本木中学校</w:t>
      </w:r>
      <w:r>
        <w:rPr>
          <w:rFonts w:hint="eastAsia" w:ascii="ＭＳ 明朝" w:hAnsi="ＭＳ 明朝" w:eastAsia="ＭＳ 明朝"/>
          <w:sz w:val="22"/>
        </w:rPr>
        <w:t xml:space="preserve">  1,176</w:t>
      </w:r>
      <w:r>
        <w:rPr>
          <w:rFonts w:hint="eastAsia" w:ascii="ＭＳ 明朝" w:hAnsi="ＭＳ 明朝" w:eastAsia="ＭＳ 明朝"/>
          <w:sz w:val="22"/>
        </w:rPr>
        <w:t>㎡</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・岩出山中学校</w:t>
      </w:r>
      <w:r>
        <w:rPr>
          <w:rFonts w:hint="eastAsia" w:ascii="ＭＳ 明朝" w:hAnsi="ＭＳ 明朝" w:eastAsia="ＭＳ 明朝"/>
          <w:sz w:val="22"/>
        </w:rPr>
        <w:t xml:space="preserve">  1,252</w:t>
      </w:r>
      <w:r>
        <w:rPr>
          <w:rFonts w:hint="eastAsia" w:ascii="ＭＳ 明朝" w:hAnsi="ＭＳ 明朝" w:eastAsia="ＭＳ 明朝"/>
          <w:sz w:val="22"/>
        </w:rPr>
        <w:t>㎡</w:t>
      </w:r>
      <w:bookmarkStart w:id="0" w:name="_GoBack"/>
      <w:bookmarkEnd w:id="0"/>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34" w:tblpY="1"/>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w:t>
            </w:r>
            <w:r>
              <w:rPr>
                <w:rFonts w:hint="eastAsia"/>
                <w:sz w:val="22"/>
              </w:rPr>
              <w:t>:</w:t>
            </w:r>
            <w:r>
              <w:rPr>
                <w:rFonts w:hint="eastAsia"/>
                <w:sz w:val="22"/>
              </w:rPr>
              <w:t>建物等の清掃，部門</w:t>
            </w:r>
            <w:r>
              <w:rPr>
                <w:rFonts w:hint="eastAsia"/>
                <w:sz w:val="22"/>
              </w:rPr>
              <w:t>:</w:t>
            </w:r>
            <w:r>
              <w:rPr>
                <w:rFonts w:hint="eastAsia"/>
                <w:sz w:val="22"/>
              </w:rPr>
              <w:t>建物清掃</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tbl>
      <w:tblPr>
        <w:tblStyle w:val="11"/>
        <w:tblpPr w:leftFromText="0" w:rightFromText="0" w:topFromText="0" w:bottomFromText="0" w:vertAnchor="text" w:horzAnchor="margin" w:tblpX="34" w:tblpY="1960"/>
        <w:tblOverlap w:val="never"/>
        <w:tblW w:w="10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7"/>
        <w:gridCol w:w="2977"/>
        <w:gridCol w:w="1760"/>
        <w:gridCol w:w="3796"/>
      </w:tblGrid>
      <w:tr>
        <w:trPr>
          <w:trHeight w:val="333" w:hRule="atLeast"/>
        </w:trPr>
        <w:tc>
          <w:tcPr>
            <w:tcW w:w="1587"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7"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79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667" w:hRule="atLeast"/>
        </w:trPr>
        <w:tc>
          <w:tcPr>
            <w:tcW w:w="1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796"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667" w:hRule="atLeast"/>
        </w:trPr>
        <w:tc>
          <w:tcPr>
            <w:tcW w:w="1587"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7" w:type="dxa"/>
            <w:vAlign w:val="center"/>
          </w:tcPr>
          <w:p>
            <w:pPr>
              <w:pStyle w:val="0"/>
              <w:kinsoku w:val="0"/>
              <w:wordWrap w:val="0"/>
              <w:spacing w:line="358" w:lineRule="exact"/>
              <w:jc w:val="both"/>
              <w:rPr>
                <w:rFonts w:hint="default" w:ascii="ＭＳ 明朝" w:hAnsi="ＭＳ 明朝" w:eastAsia="ＭＳ 明朝"/>
                <w:sz w:val="24"/>
              </w:rPr>
            </w:pPr>
            <w:r>
              <w:rPr>
                <w:rFonts w:hint="eastAsia" w:ascii="ＭＳ 明朝" w:hAnsi="ＭＳ 明朝" w:eastAsia="ＭＳ 明朝"/>
                <w:sz w:val="22"/>
              </w:rPr>
              <w:t>大崎市教育部教育総務課</w:t>
            </w:r>
          </w:p>
        </w:tc>
        <w:tc>
          <w:tcPr>
            <w:tcW w:w="1760" w:type="dxa"/>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2"/>
              </w:rPr>
              <w:t>0229-23-2211</w:t>
            </w:r>
          </w:p>
        </w:tc>
        <w:tc>
          <w:tcPr>
            <w:tcW w:w="3796" w:type="dxa"/>
            <w:shd w:val="clear" w:color="auto" w:fill="auto"/>
            <w:vAlign w:val="center"/>
          </w:tcPr>
          <w:p>
            <w:pPr>
              <w:pStyle w:val="0"/>
              <w:kinsoku w:val="0"/>
              <w:spacing w:line="358" w:lineRule="exact"/>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default" w:asciiTheme="minorEastAsia" w:hAnsiTheme="minorEastAsia" w:eastAsiaTheme="minorEastAsia"/>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bl>
    <w:p>
      <w:pPr>
        <w:pStyle w:val="0"/>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7</w:t>
            </w:r>
            <w:r>
              <w:rPr>
                <w:rFonts w:hint="eastAsia"/>
                <w:color w:val="000000" w:themeColor="text1"/>
                <w:sz w:val="22"/>
                <w:highlight w:val="none"/>
              </w:rPr>
              <w:t>月</w:t>
            </w:r>
            <w:r>
              <w:rPr>
                <w:rFonts w:hint="eastAsia"/>
                <w:color w:val="000000" w:themeColor="text1"/>
                <w:sz w:val="22"/>
                <w:highlight w:val="none"/>
              </w:rPr>
              <w:t>29</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8</w:t>
            </w:r>
            <w:r>
              <w:rPr>
                <w:rFonts w:hint="eastAsia"/>
                <w:color w:val="000000" w:themeColor="text1"/>
                <w:sz w:val="22"/>
                <w:highlight w:val="none"/>
              </w:rPr>
              <w:t>月</w:t>
            </w:r>
            <w:r>
              <w:rPr>
                <w:rFonts w:hint="eastAsia"/>
                <w:color w:val="000000" w:themeColor="text1"/>
                <w:sz w:val="22"/>
                <w:highlight w:val="none"/>
              </w:rPr>
              <w:t xml:space="preserve"> 6</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8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1047</TotalTime>
  <Pages>10</Pages>
  <Words>65</Words>
  <Characters>5005</Characters>
  <Application>JUST Note</Application>
  <Lines>385</Lines>
  <Paragraphs>234</Paragraphs>
  <Company>古川市</Company>
  <CharactersWithSpaces>5321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2025-06-11T11:06:50Z</cp:lastPrinted>
  <dcterms:created xsi:type="dcterms:W3CDTF">2022-12-05T01:20:00Z</dcterms:created>
  <dcterms:modified xsi:type="dcterms:W3CDTF">2025-07-14T04:22:46Z</dcterms:modified>
  <cp:revision>21</cp:revision>
</cp:coreProperties>
</file>