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w:t>
      </w:r>
      <w:r>
        <w:rPr>
          <w:rFonts w:hint="eastAsia" w:ascii="ＭＳ 明朝" w:hAnsi="ＭＳ 明朝" w:eastAsia="ＭＳ 明朝"/>
          <w:sz w:val="22"/>
          <w:highlight w:val="none"/>
        </w:rPr>
        <w:t>公告</w:t>
      </w:r>
      <w:r>
        <w:rPr>
          <w:rFonts w:hint="eastAsia"/>
          <w:sz w:val="22"/>
          <w:highlight w:val="none"/>
        </w:rPr>
        <w:t>第３４５</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2025001032</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市道志田谷地</w:t>
      </w:r>
      <w:r>
        <w:rPr>
          <w:rFonts w:hint="eastAsia"/>
          <w:sz w:val="22"/>
        </w:rPr>
        <w:t>1</w:t>
      </w:r>
      <w:r>
        <w:rPr>
          <w:rFonts w:hint="eastAsia"/>
          <w:sz w:val="22"/>
        </w:rPr>
        <w:t>号線外</w:t>
      </w:r>
      <w:r>
        <w:rPr>
          <w:rFonts w:hint="eastAsia"/>
          <w:sz w:val="22"/>
        </w:rPr>
        <w:t>2</w:t>
      </w:r>
      <w:r>
        <w:rPr>
          <w:rFonts w:hint="eastAsia"/>
          <w:sz w:val="22"/>
        </w:rPr>
        <w:t>路線（小川橋外</w:t>
      </w:r>
      <w:r>
        <w:rPr>
          <w:rFonts w:hint="eastAsia"/>
          <w:sz w:val="22"/>
        </w:rPr>
        <w:t>2</w:t>
      </w:r>
      <w:r>
        <w:rPr>
          <w:rFonts w:hint="eastAsia"/>
          <w:sz w:val="22"/>
        </w:rPr>
        <w:t>橋）橋梁修繕工事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鹿島台地域　広長地内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〇小川橋（市道志田谷地</w:t>
      </w:r>
      <w:r>
        <w:rPr>
          <w:rFonts w:hint="eastAsia"/>
          <w:sz w:val="22"/>
        </w:rPr>
        <w:t>1</w:t>
      </w:r>
      <w:r>
        <w:rPr>
          <w:rFonts w:hint="eastAsia"/>
          <w:sz w:val="22"/>
        </w:rPr>
        <w:t>号線）　・橋長</w:t>
      </w:r>
      <w:r>
        <w:rPr>
          <w:rFonts w:hint="eastAsia"/>
          <w:sz w:val="22"/>
        </w:rPr>
        <w:t xml:space="preserve"> L=10.7m</w:t>
      </w:r>
      <w:r>
        <w:rPr>
          <w:rFonts w:hint="eastAsia"/>
          <w:sz w:val="22"/>
        </w:rPr>
        <w:t>　・幅員</w:t>
      </w:r>
      <w:r>
        <w:rPr>
          <w:rFonts w:hint="eastAsia"/>
          <w:sz w:val="22"/>
        </w:rPr>
        <w:t xml:space="preserve"> W=4.2m</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・橋面防水工　</w:t>
      </w:r>
      <w:r>
        <w:rPr>
          <w:rFonts w:hint="eastAsia"/>
          <w:sz w:val="22"/>
        </w:rPr>
        <w:t>A=60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　表層</w:t>
      </w:r>
      <w:r>
        <w:rPr>
          <w:rFonts w:hint="eastAsia"/>
          <w:sz w:val="22"/>
        </w:rPr>
        <w:t>(</w:t>
      </w:r>
      <w:r>
        <w:rPr>
          <w:rFonts w:hint="eastAsia"/>
          <w:sz w:val="22"/>
        </w:rPr>
        <w:t>密粒度</w:t>
      </w:r>
      <w:r>
        <w:rPr>
          <w:rFonts w:hint="eastAsia"/>
          <w:sz w:val="22"/>
        </w:rPr>
        <w:t>As(13T)</w:t>
      </w:r>
      <w:r>
        <w:rPr>
          <w:rFonts w:hint="eastAsia"/>
          <w:sz w:val="22"/>
        </w:rPr>
        <w:t>改質Ⅱ型</w:t>
      </w:r>
      <w:r>
        <w:rPr>
          <w:rFonts w:hint="eastAsia"/>
          <w:sz w:val="22"/>
        </w:rPr>
        <w:t>t=30</w:t>
      </w:r>
      <w:r>
        <w:rPr>
          <w:rFonts w:hint="eastAsia"/>
          <w:sz w:val="22"/>
        </w:rPr>
        <w:t>～</w:t>
      </w:r>
      <w:r>
        <w:rPr>
          <w:rFonts w:hint="eastAsia"/>
          <w:sz w:val="22"/>
        </w:rPr>
        <w:t>50mm) A=47</w:t>
      </w:r>
      <w:r>
        <w:rPr>
          <w:rFonts w:hint="eastAsia"/>
          <w:sz w:val="22"/>
        </w:rPr>
        <w:t>㎡</w:t>
      </w:r>
    </w:p>
    <w:p>
      <w:pPr>
        <w:pStyle w:val="0"/>
        <w:tabs>
          <w:tab w:val="left" w:leader="none" w:pos="2048"/>
          <w:tab w:val="left" w:leader="none" w:pos="2156"/>
          <w:tab w:val="left" w:leader="none" w:pos="4708"/>
        </w:tabs>
        <w:ind w:firstLine="2817" w:firstLineChars="1300"/>
        <w:rPr>
          <w:rFonts w:hint="eastAsia"/>
          <w:sz w:val="22"/>
        </w:rPr>
      </w:pPr>
      <w:r>
        <w:rPr>
          <w:rFonts w:hint="eastAsia"/>
          <w:sz w:val="22"/>
        </w:rPr>
        <w:t>基層</w:t>
      </w:r>
      <w:r>
        <w:rPr>
          <w:rFonts w:hint="eastAsia"/>
          <w:sz w:val="22"/>
        </w:rPr>
        <w:t>(</w:t>
      </w:r>
      <w:r>
        <w:rPr>
          <w:rFonts w:hint="eastAsia"/>
          <w:sz w:val="22"/>
        </w:rPr>
        <w:t>密粒度</w:t>
      </w:r>
      <w:r>
        <w:rPr>
          <w:rFonts w:hint="eastAsia"/>
          <w:sz w:val="22"/>
        </w:rPr>
        <w:t>As(13)t=0</w:t>
      </w:r>
      <w:r>
        <w:rPr>
          <w:rFonts w:hint="eastAsia"/>
          <w:sz w:val="22"/>
        </w:rPr>
        <w:t>～</w:t>
      </w:r>
      <w:r>
        <w:rPr>
          <w:rFonts w:hint="eastAsia"/>
          <w:sz w:val="22"/>
        </w:rPr>
        <w:t>100mm) A=47</w:t>
      </w:r>
      <w:r>
        <w:rPr>
          <w:rFonts w:hint="eastAsia"/>
          <w:sz w:val="22"/>
        </w:rPr>
        <w:t>㎡</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・伸縮継手工（埋設ｼﾞｮｲﾝﾄ補修）</w:t>
      </w:r>
      <w:r>
        <w:rPr>
          <w:rFonts w:hint="eastAsia"/>
          <w:sz w:val="22"/>
        </w:rPr>
        <w:t xml:space="preserve"> L=8.4m</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・支承防錆工　</w:t>
      </w:r>
      <w:r>
        <w:rPr>
          <w:rFonts w:hint="eastAsia"/>
          <w:sz w:val="22"/>
        </w:rPr>
        <w:t xml:space="preserve"> N=6</w:t>
      </w:r>
      <w:r>
        <w:rPr>
          <w:rFonts w:hint="eastAsia"/>
          <w:sz w:val="22"/>
        </w:rPr>
        <w:t>基</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・現場塗装工（</w:t>
      </w:r>
      <w:r>
        <w:rPr>
          <w:rFonts w:hint="eastAsia"/>
          <w:sz w:val="22"/>
        </w:rPr>
        <w:t>Rc-</w:t>
      </w:r>
      <w:r>
        <w:rPr>
          <w:rFonts w:hint="eastAsia"/>
          <w:sz w:val="22"/>
        </w:rPr>
        <w:t>Ⅲ）</w:t>
      </w:r>
      <w:r>
        <w:rPr>
          <w:rFonts w:hint="eastAsia"/>
          <w:sz w:val="22"/>
        </w:rPr>
        <w:t xml:space="preserve"> A= 9</w:t>
      </w:r>
      <w:r>
        <w:rPr>
          <w:rFonts w:hint="eastAsia"/>
          <w:sz w:val="22"/>
        </w:rPr>
        <w:t>㎡</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・ひび割れ補修工</w:t>
      </w:r>
      <w:r>
        <w:rPr>
          <w:rFonts w:hint="eastAsia"/>
          <w:sz w:val="22"/>
        </w:rPr>
        <w:t>(</w:t>
      </w:r>
      <w:r>
        <w:rPr>
          <w:rFonts w:hint="eastAsia"/>
          <w:sz w:val="22"/>
        </w:rPr>
        <w:t>低圧注入工法</w:t>
      </w:r>
      <w:r>
        <w:rPr>
          <w:rFonts w:hint="eastAsia"/>
          <w:sz w:val="22"/>
        </w:rPr>
        <w:t xml:space="preserve">) </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・断面修復工</w:t>
      </w:r>
      <w:r>
        <w:rPr>
          <w:rFonts w:hint="eastAsia"/>
          <w:sz w:val="22"/>
        </w:rPr>
        <w:t>(</w:t>
      </w:r>
      <w:r>
        <w:rPr>
          <w:rFonts w:hint="eastAsia"/>
          <w:sz w:val="22"/>
        </w:rPr>
        <w:t>左官工法</w:t>
      </w:r>
      <w:r>
        <w:rPr>
          <w:rFonts w:hint="eastAsia"/>
          <w:sz w:val="22"/>
        </w:rPr>
        <w:t>)</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・表面含侵工　</w:t>
      </w:r>
      <w:r>
        <w:rPr>
          <w:rFonts w:hint="eastAsia"/>
          <w:sz w:val="22"/>
        </w:rPr>
        <w:t xml:space="preserve"> A=88</w:t>
      </w:r>
      <w:r>
        <w:rPr>
          <w:rFonts w:hint="eastAsia"/>
          <w:sz w:val="22"/>
        </w:rPr>
        <w:t>㎡</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・仮設工（橋梁補修用足場）</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〇下高野東橋（市道木戸・小塩線）　・橋長</w:t>
      </w:r>
      <w:r>
        <w:rPr>
          <w:rFonts w:hint="eastAsia"/>
          <w:sz w:val="22"/>
        </w:rPr>
        <w:t xml:space="preserve"> L=4.95m</w:t>
      </w:r>
      <w:r>
        <w:rPr>
          <w:rFonts w:hint="eastAsia"/>
          <w:sz w:val="22"/>
        </w:rPr>
        <w:t>　</w:t>
      </w:r>
      <w:r>
        <w:rPr>
          <w:rFonts w:hint="eastAsia"/>
          <w:sz w:val="22"/>
        </w:rPr>
        <w:t xml:space="preserve"> </w:t>
      </w:r>
      <w:r>
        <w:rPr>
          <w:rFonts w:hint="eastAsia"/>
          <w:sz w:val="22"/>
        </w:rPr>
        <w:t>・幅員</w:t>
      </w:r>
      <w:r>
        <w:rPr>
          <w:rFonts w:hint="eastAsia"/>
          <w:sz w:val="22"/>
        </w:rPr>
        <w:t xml:space="preserve"> W=9.3m</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・伸縮継手工（埋設ｼﾞｮｲﾝﾄ補修）</w:t>
      </w:r>
      <w:r>
        <w:rPr>
          <w:rFonts w:hint="eastAsia"/>
          <w:sz w:val="22"/>
        </w:rPr>
        <w:t xml:space="preserve"> L=4.9m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・断面修復工</w:t>
      </w:r>
      <w:r>
        <w:rPr>
          <w:rFonts w:hint="eastAsia"/>
          <w:sz w:val="22"/>
        </w:rPr>
        <w:t>(</w:t>
      </w:r>
      <w:r>
        <w:rPr>
          <w:rFonts w:hint="eastAsia"/>
          <w:sz w:val="22"/>
        </w:rPr>
        <w:t>左官工法</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・遊離石灰除去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〇小塩橋（市道木戸・小塩線）　・橋長</w:t>
      </w:r>
      <w:r>
        <w:rPr>
          <w:rFonts w:hint="eastAsia"/>
          <w:sz w:val="22"/>
        </w:rPr>
        <w:t xml:space="preserve"> L=4.3m</w:t>
      </w:r>
      <w:r>
        <w:rPr>
          <w:rFonts w:hint="eastAsia"/>
          <w:sz w:val="22"/>
        </w:rPr>
        <w:t>　</w:t>
      </w:r>
      <w:r>
        <w:rPr>
          <w:rFonts w:hint="eastAsia"/>
          <w:sz w:val="22"/>
        </w:rPr>
        <w:t xml:space="preserve"> </w:t>
      </w:r>
      <w:r>
        <w:rPr>
          <w:rFonts w:hint="eastAsia"/>
          <w:sz w:val="22"/>
        </w:rPr>
        <w:t>・幅員</w:t>
      </w:r>
      <w:r>
        <w:rPr>
          <w:rFonts w:hint="eastAsia"/>
          <w:sz w:val="22"/>
        </w:rPr>
        <w:t xml:space="preserve"> W=9.1m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・ひび割れ補修工</w:t>
      </w:r>
      <w:r>
        <w:rPr>
          <w:rFonts w:hint="eastAsia"/>
          <w:sz w:val="22"/>
        </w:rPr>
        <w:t>(</w:t>
      </w:r>
      <w:r>
        <w:rPr>
          <w:rFonts w:hint="eastAsia"/>
          <w:sz w:val="22"/>
        </w:rPr>
        <w:t>低圧注入工法</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・断面補修工</w:t>
      </w:r>
      <w:r>
        <w:rPr>
          <w:rFonts w:hint="eastAsia"/>
          <w:sz w:val="22"/>
        </w:rPr>
        <w:t>(</w:t>
      </w:r>
      <w:r>
        <w:rPr>
          <w:rFonts w:hint="eastAsia"/>
          <w:sz w:val="22"/>
        </w:rPr>
        <w:t>左官工法</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・遊離石灰除去</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県内に本社（店）又は受任機関の登録を有すること。</w:t>
            </w:r>
          </w:p>
          <w:p>
            <w:pPr>
              <w:pStyle w:val="0"/>
              <w:rPr>
                <w:rFonts w:hint="eastAsia"/>
              </w:rPr>
            </w:pPr>
            <w:r>
              <w:rPr>
                <w:rFonts w:hint="eastAsia"/>
                <w:sz w:val="22"/>
              </w:rPr>
              <w:t>(</w:t>
            </w:r>
            <w:r>
              <w:rPr>
                <w:rFonts w:hint="eastAsia"/>
                <w:sz w:val="22"/>
              </w:rPr>
              <w:t>大崎市内に本社（店）を除く</w:t>
            </w:r>
            <w:r>
              <w:rPr>
                <w:rFonts w:hint="eastAsia"/>
                <w:sz w:val="22"/>
              </w:rPr>
              <w:t>)</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1467</TotalTime>
  <Pages>12</Pages>
  <Words>112</Words>
  <Characters>6170</Characters>
  <Application>JUST Note</Application>
  <Lines>7799</Lines>
  <Paragraphs>347</Paragraphs>
  <Company>古川市</Company>
  <CharactersWithSpaces>6578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2025-07-22T04:09:04Z</cp:lastPrinted>
  <dcterms:created xsi:type="dcterms:W3CDTF">2022-07-05T05:23:00Z</dcterms:created>
  <dcterms:modified xsi:type="dcterms:W3CDTF">2025-07-16T07:04:01Z</dcterms:modified>
  <cp:revision>64</cp:revision>
</cp:coreProperties>
</file>