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第３７４号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2025001078</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年度大崎市ちびっ子広場・児童遊園等遊具更新工事</w:t>
      </w:r>
    </w:p>
    <w:p>
      <w:pPr>
        <w:pStyle w:val="0"/>
        <w:tabs>
          <w:tab w:val="left" w:leader="none" w:pos="2326"/>
        </w:tabs>
        <w:rPr>
          <w:rFonts w:hint="default"/>
          <w:sz w:val="22"/>
        </w:rPr>
      </w:pPr>
      <w:r>
        <w:rPr>
          <w:rFonts w:hint="eastAsia"/>
          <w:sz w:val="22"/>
        </w:rPr>
        <w:t>（３）工事場所　大崎市古川千手寺町二丁目</w:t>
      </w:r>
      <w:r>
        <w:rPr>
          <w:rFonts w:hint="eastAsia"/>
          <w:sz w:val="22"/>
        </w:rPr>
        <w:t>3-1</w:t>
      </w:r>
      <w:r>
        <w:rPr>
          <w:rFonts w:hint="eastAsia"/>
          <w:sz w:val="22"/>
        </w:rPr>
        <w:t>　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遊具撤去　</w:t>
      </w:r>
      <w:r>
        <w:rPr>
          <w:rFonts w:hint="eastAsia"/>
          <w:sz w:val="22"/>
        </w:rPr>
        <w:t>19</w:t>
      </w:r>
      <w:r>
        <w:rPr>
          <w:rFonts w:hint="eastAsia"/>
          <w:sz w:val="22"/>
        </w:rPr>
        <w:t>施設　</w:t>
      </w:r>
      <w:r>
        <w:rPr>
          <w:rFonts w:hint="eastAsia"/>
          <w:sz w:val="22"/>
        </w:rPr>
        <w:t>24</w:t>
      </w:r>
      <w:r>
        <w:rPr>
          <w:rFonts w:hint="eastAsia"/>
          <w:sz w:val="22"/>
        </w:rPr>
        <w:t>基</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遊具改修　</w:t>
      </w:r>
      <w:r>
        <w:rPr>
          <w:rFonts w:hint="eastAsia"/>
          <w:sz w:val="22"/>
        </w:rPr>
        <w:t xml:space="preserve"> 4</w:t>
      </w:r>
      <w:r>
        <w:rPr>
          <w:rFonts w:hint="eastAsia"/>
          <w:sz w:val="22"/>
        </w:rPr>
        <w:t>施設　</w:t>
      </w:r>
      <w:r>
        <w:rPr>
          <w:rFonts w:hint="eastAsia"/>
          <w:sz w:val="22"/>
        </w:rPr>
        <w:t xml:space="preserve"> 4</w:t>
      </w:r>
      <w:r>
        <w:rPr>
          <w:rFonts w:hint="eastAsia"/>
          <w:sz w:val="22"/>
        </w:rPr>
        <w:t>基</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遊具修理　</w:t>
      </w:r>
      <w:r>
        <w:rPr>
          <w:rFonts w:hint="eastAsia"/>
          <w:sz w:val="22"/>
        </w:rPr>
        <w:t xml:space="preserve"> 1</w:t>
      </w:r>
      <w:r>
        <w:rPr>
          <w:rFonts w:hint="eastAsia"/>
          <w:sz w:val="22"/>
        </w:rPr>
        <w:t>施設</w:t>
      </w:r>
      <w:r>
        <w:rPr>
          <w:rFonts w:hint="eastAsia"/>
          <w:sz w:val="22"/>
        </w:rPr>
        <w:t xml:space="preserve"> </w:t>
      </w:r>
      <w:r>
        <w:rPr>
          <w:rFonts w:hint="eastAsia"/>
          <w:sz w:val="22"/>
        </w:rPr>
        <w:t>　</w:t>
      </w:r>
      <w:r>
        <w:rPr>
          <w:rFonts w:hint="eastAsia"/>
          <w:sz w:val="22"/>
        </w:rPr>
        <w:t>1</w:t>
      </w:r>
      <w:r>
        <w:rPr>
          <w:rFonts w:hint="eastAsia"/>
          <w:sz w:val="22"/>
        </w:rPr>
        <w:t>基</w:t>
      </w: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登録業種，登録等級</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土木一式工事に登録がある業者のうち，</w:t>
            </w:r>
          </w:p>
          <w:p>
            <w:pPr>
              <w:pStyle w:val="0"/>
              <w:rPr>
                <w:rFonts w:hint="default"/>
                <w:sz w:val="22"/>
              </w:rPr>
            </w:pPr>
            <w:r>
              <w:rPr>
                <w:rFonts w:hint="eastAsia"/>
                <w:sz w:val="22"/>
              </w:rPr>
              <w:t>管理業務の業種：施設等の保守管理，部門：遊具</w:t>
            </w:r>
          </w:p>
        </w:tc>
      </w:tr>
      <w:tr>
        <w:trPr>
          <w:trHeight w:val="37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asciiTheme="minorEastAsia" w:hAnsiTheme="minorEastAsia" w:eastAsiaTheme="minorEastAsia"/>
                <w:sz w:val="22"/>
              </w:rPr>
            </w:pPr>
            <w:r>
              <w:rPr>
                <w:rFonts w:hint="eastAsia"/>
                <w:sz w:val="22"/>
              </w:rPr>
              <w:t>県内に本社（店）の登録を有すること。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bookmarkStart w:id="0" w:name="_GoBack"/>
            <w:bookmarkEnd w:id="0"/>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6045</w:t>
            </w:r>
          </w:p>
        </w:tc>
        <w:tc>
          <w:tcPr>
            <w:tcW w:w="3969" w:type="dxa"/>
            <w:shd w:val="clear" w:color="auto" w:fill="auto"/>
            <w:vAlign w:val="center"/>
          </w:tcPr>
          <w:p>
            <w:pPr>
              <w:pStyle w:val="0"/>
              <w:rPr>
                <w:rFonts w:hint="eastAsia"/>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1511</TotalTime>
  <Pages>11</Pages>
  <Words>77</Words>
  <Characters>5883</Characters>
  <Application>JUST Note</Application>
  <Lines>7399</Lines>
  <Paragraphs>330</Paragraphs>
  <Company>古川市</Company>
  <CharactersWithSpaces>6269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2025-08-12T07:37:44Z</cp:lastPrinted>
  <dcterms:created xsi:type="dcterms:W3CDTF">2022-07-05T05:23:00Z</dcterms:created>
  <dcterms:modified xsi:type="dcterms:W3CDTF">2025-08-12T07:37:30Z</dcterms:modified>
  <cp:revision>65</cp:revision>
</cp:coreProperties>
</file>