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８０</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2026000058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w:t>
      </w:r>
      <w:r>
        <w:rPr>
          <w:rFonts w:hint="eastAsia" w:ascii="ＭＳ 明朝" w:hAnsi="ＭＳ 明朝" w:eastAsia="ＭＳ 明朝"/>
          <w:sz w:val="21"/>
        </w:rPr>
        <w:t xml:space="preserve"> </w:t>
      </w:r>
      <w:r>
        <w:rPr>
          <w:rFonts w:hint="eastAsia" w:ascii="ＭＳ 明朝" w:hAnsi="ＭＳ 明朝" w:eastAsia="ＭＳ 明朝"/>
          <w:sz w:val="21"/>
        </w:rPr>
        <w:t>小動物死骸収集運搬業務（古川・三本木地域）</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大崎市古川・三本木地域</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・場　所：古川・三本木地域の市道及び農道</w:t>
      </w:r>
    </w:p>
    <w:p>
      <w:pPr>
        <w:pStyle w:val="0"/>
        <w:numPr>
          <w:numId w:val="0"/>
        </w:numPr>
        <w:kinsoku w:val="0"/>
        <w:spacing w:line="358" w:lineRule="exact"/>
        <w:ind w:left="0" w:leftChars="0" w:right="-244" w:rightChars="-111" w:firstLine="2070" w:firstLineChars="900"/>
        <w:jc w:val="both"/>
        <w:rPr>
          <w:rFonts w:hint="eastAsia" w:ascii="ＭＳ 明朝" w:hAnsi="ＭＳ 明朝" w:eastAsia="ＭＳ 明朝"/>
          <w:sz w:val="21"/>
        </w:rPr>
      </w:pPr>
      <w:r>
        <w:rPr>
          <w:rFonts w:hint="eastAsia" w:ascii="ＭＳ 明朝" w:hAnsi="ＭＳ 明朝" w:eastAsia="ＭＳ 明朝"/>
          <w:sz w:val="21"/>
        </w:rPr>
        <w:t>・収集運搬物：小動物の死骸（収集見込</w:t>
      </w:r>
      <w:r>
        <w:rPr>
          <w:rFonts w:hint="eastAsia" w:ascii="ＭＳ 明朝" w:hAnsi="ＭＳ 明朝" w:eastAsia="ＭＳ 明朝"/>
          <w:sz w:val="21"/>
        </w:rPr>
        <w:t xml:space="preserve"> 219</w:t>
      </w:r>
      <w:r>
        <w:rPr>
          <w:rFonts w:hint="eastAsia" w:ascii="ＭＳ 明朝" w:hAnsi="ＭＳ 明朝" w:eastAsia="ＭＳ 明朝"/>
          <w:sz w:val="21"/>
        </w:rPr>
        <w:t>回）</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・搬入場所：大崎広域中央クリーンセンター</w:t>
      </w:r>
    </w:p>
    <w:p>
      <w:pPr>
        <w:pStyle w:val="0"/>
        <w:numPr>
          <w:numId w:val="0"/>
        </w:numPr>
        <w:kinsoku w:val="0"/>
        <w:spacing w:line="358" w:lineRule="exact"/>
        <w:ind w:left="0" w:leftChars="0" w:right="-101" w:rightChars="-46" w:firstLine="3450" w:firstLineChars="1500"/>
        <w:jc w:val="both"/>
        <w:rPr>
          <w:rFonts w:hint="eastAsia" w:ascii="ＭＳ 明朝" w:hAnsi="ＭＳ 明朝" w:eastAsia="ＭＳ 明朝"/>
          <w:sz w:val="21"/>
        </w:rPr>
      </w:pPr>
      <w:r>
        <w:rPr>
          <w:rFonts w:hint="eastAsia" w:ascii="ＭＳ 明朝" w:hAnsi="ＭＳ 明朝" w:eastAsia="ＭＳ 明朝"/>
          <w:sz w:val="21"/>
        </w:rPr>
        <w:t>及び大崎広域東部クリーンセンター</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・作業日：月曜日から金曜日（土・日曜日，祝日は除く）</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・作業時間：午前</w:t>
      </w:r>
      <w:r>
        <w:rPr>
          <w:rFonts w:hint="eastAsia" w:ascii="ＭＳ 明朝" w:hAnsi="ＭＳ 明朝" w:eastAsia="ＭＳ 明朝"/>
          <w:sz w:val="21"/>
        </w:rPr>
        <w:t>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分から午後</w:t>
      </w:r>
      <w:r>
        <w:rPr>
          <w:rFonts w:hint="eastAsia" w:ascii="ＭＳ 明朝" w:hAnsi="ＭＳ 明朝" w:eastAsia="ＭＳ 明朝"/>
          <w:sz w:val="21"/>
        </w:rPr>
        <w:t>5</w:t>
      </w:r>
      <w:r>
        <w:rPr>
          <w:rFonts w:hint="eastAsia" w:ascii="ＭＳ 明朝" w:hAnsi="ＭＳ 明朝" w:eastAsia="ＭＳ 明朝"/>
          <w:sz w:val="21"/>
        </w:rPr>
        <w:t>時まで</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※収集運搬</w:t>
      </w:r>
      <w:r>
        <w:rPr>
          <w:rFonts w:hint="eastAsia" w:ascii="ＭＳ 明朝" w:hAnsi="ＭＳ 明朝" w:eastAsia="ＭＳ 明朝"/>
          <w:sz w:val="21"/>
        </w:rPr>
        <w:t>1</w:t>
      </w:r>
      <w:r>
        <w:rPr>
          <w:rFonts w:hint="eastAsia" w:ascii="ＭＳ 明朝" w:hAnsi="ＭＳ 明朝" w:eastAsia="ＭＳ 明朝"/>
          <w:sz w:val="21"/>
        </w:rPr>
        <w:t>回当たりの単価契約</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業種：廃棄物関連，部門：一般廃棄物の収集・運搬</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大崎市市民協働推進部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環境保全課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0229-23-6074</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w:t>
            </w:r>
            <w:r>
              <w:rPr>
                <w:rFonts w:hint="eastAsia" w:asciiTheme="minorEastAsia" w:hAnsiTheme="minorEastAsia" w:eastAsiaTheme="minorEastAsia"/>
                <w:sz w:val="21"/>
              </w:rPr>
              <w:t>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1114</TotalTime>
  <Pages>10</Pages>
  <Words>68</Words>
  <Characters>5091</Characters>
  <Application>JUST Note</Application>
  <Lines>386</Lines>
  <Paragraphs>240</Paragraphs>
  <CharactersWithSpaces>5412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2026-01-27T00:09:37Z</cp:lastPrinted>
  <dcterms:created xsi:type="dcterms:W3CDTF">2023-04-11T23:40:00Z</dcterms:created>
  <dcterms:modified xsi:type="dcterms:W3CDTF">2026-01-23T01:59:38Z</dcterms:modified>
  <cp:revision>12</cp:revision>
</cp:coreProperties>
</file>