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2026000325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年度コスモス園播種管理業務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大崎市松山地域千石地内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28</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コスモス植栽工　３</w:t>
      </w:r>
      <w:r>
        <w:rPr>
          <w:rFonts w:hint="eastAsia" w:ascii="ＭＳ 明朝" w:hAnsi="ＭＳ 明朝" w:eastAsia="ＭＳ 明朝"/>
          <w:sz w:val="21"/>
        </w:rPr>
        <w:t>,</w:t>
      </w:r>
      <w:r>
        <w:rPr>
          <w:rFonts w:hint="eastAsia" w:ascii="ＭＳ 明朝" w:hAnsi="ＭＳ 明朝" w:eastAsia="ＭＳ 明朝"/>
          <w:sz w:val="21"/>
        </w:rPr>
        <w:t>５００㎡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コスモス園内播種地整備工　３</w:t>
      </w:r>
      <w:r>
        <w:rPr>
          <w:rFonts w:hint="eastAsia" w:ascii="ＭＳ 明朝" w:hAnsi="ＭＳ 明朝" w:eastAsia="ＭＳ 明朝"/>
          <w:sz w:val="21"/>
        </w:rPr>
        <w:t>,</w:t>
      </w:r>
      <w:r>
        <w:rPr>
          <w:rFonts w:hint="eastAsia" w:ascii="ＭＳ 明朝" w:hAnsi="ＭＳ 明朝" w:eastAsia="ＭＳ 明朝"/>
          <w:sz w:val="21"/>
        </w:rPr>
        <w:t>５００㎡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コスモス園内管理工　３</w:t>
      </w:r>
      <w:r>
        <w:rPr>
          <w:rFonts w:hint="eastAsia" w:ascii="ＭＳ 明朝" w:hAnsi="ＭＳ 明朝" w:eastAsia="ＭＳ 明朝"/>
          <w:sz w:val="21"/>
        </w:rPr>
        <w:t>,</w:t>
      </w:r>
      <w:r>
        <w:rPr>
          <w:rFonts w:hint="eastAsia" w:ascii="ＭＳ 明朝" w:hAnsi="ＭＳ 明朝" w:eastAsia="ＭＳ 明朝"/>
          <w:sz w:val="21"/>
        </w:rPr>
        <w:t>５００㎡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土壌改良工　３</w:t>
      </w:r>
      <w:r>
        <w:rPr>
          <w:rFonts w:hint="eastAsia" w:ascii="ＭＳ 明朝" w:hAnsi="ＭＳ 明朝" w:eastAsia="ＭＳ 明朝"/>
          <w:sz w:val="21"/>
        </w:rPr>
        <w:t>,</w:t>
      </w:r>
      <w:r>
        <w:rPr>
          <w:rFonts w:hint="eastAsia" w:ascii="ＭＳ 明朝" w:hAnsi="ＭＳ 明朝" w:eastAsia="ＭＳ 明朝"/>
          <w:sz w:val="21"/>
        </w:rPr>
        <w:t>５００㎡</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コスモス園内整地工　３</w:t>
      </w:r>
      <w:r>
        <w:rPr>
          <w:rFonts w:hint="eastAsia" w:ascii="ＭＳ 明朝" w:hAnsi="ＭＳ 明朝" w:eastAsia="ＭＳ 明朝"/>
          <w:sz w:val="21"/>
        </w:rPr>
        <w:t>,</w:t>
      </w:r>
      <w:r>
        <w:rPr>
          <w:rFonts w:hint="eastAsia" w:ascii="ＭＳ 明朝" w:hAnsi="ＭＳ 明朝" w:eastAsia="ＭＳ 明朝"/>
          <w:sz w:val="21"/>
        </w:rPr>
        <w:t>５００㎡</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05"/>
        <w:gridCol w:w="6229"/>
      </w:tblGrid>
      <w:tr>
        <w:trPr>
          <w:trHeight w:val="121" w:hRule="atLeast"/>
        </w:trPr>
        <w:tc>
          <w:tcPr>
            <w:tcW w:w="3505"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229"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業種：緑地等の保守管理，部門：芝生</w:t>
            </w:r>
          </w:p>
        </w:tc>
      </w:tr>
      <w:tr>
        <w:trPr>
          <w:trHeight w:val="70" w:hRule="atLeast"/>
        </w:trPr>
        <w:tc>
          <w:tcPr>
            <w:tcW w:w="350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22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505"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229"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0"/>
              </w:rPr>
            </w:pPr>
            <w:r>
              <w:rPr>
                <w:rFonts w:hint="eastAsia" w:ascii="ＭＳ 明朝" w:hAnsi="ＭＳ 明朝" w:eastAsia="ＭＳ 明朝"/>
                <w:sz w:val="21"/>
              </w:rPr>
              <w:t>大崎市松山総合支所</w:t>
            </w:r>
          </w:p>
          <w:p>
            <w:pPr>
              <w:pStyle w:val="0"/>
              <w:kinsoku w:val="0"/>
              <w:wordWrap w:val="0"/>
              <w:spacing w:line="358" w:lineRule="exact"/>
              <w:jc w:val="both"/>
              <w:rPr>
                <w:rFonts w:hint="default" w:ascii="ＭＳ 明朝" w:hAnsi="ＭＳ 明朝" w:eastAsia="ＭＳ 明朝"/>
                <w:sz w:val="20"/>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2"/>
              </w:rPr>
              <w:t>0229-55-2111</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987-1395</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大崎市松山千石字広田</w:t>
            </w:r>
            <w:r>
              <w:rPr>
                <w:rFonts w:hint="eastAsia" w:asciiTheme="minorEastAsia" w:hAnsiTheme="minorEastAsia" w:eastAsiaTheme="minorEastAsia"/>
                <w:sz w:val="21"/>
              </w:rPr>
              <w:t>30</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bookmarkStart w:id="0" w:name="_GoBack"/>
      <w:bookmarkEnd w:id="0"/>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 xml:space="preserve"> 8</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5</w:t>
            </w:r>
            <w:r>
              <w:rPr>
                <w:rFonts w:hint="eastAsia"/>
                <w:color w:val="000000" w:themeColor="text1"/>
                <w:sz w:val="22"/>
              </w:rPr>
              <w:t>月</w:t>
            </w:r>
            <w:r>
              <w:rPr>
                <w:rFonts w:hint="eastAsia"/>
                <w:color w:val="000000" w:themeColor="text1"/>
                <w:sz w:val="22"/>
              </w:rPr>
              <w:t>13</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1148</TotalTime>
  <Pages>10</Pages>
  <Words>59</Words>
  <Characters>5023</Characters>
  <Application>JUST Note</Application>
  <Lines>385</Lines>
  <Paragraphs>238</Paragraphs>
  <CharactersWithSpaces>5339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2026-04-13T00:08:10Z</cp:lastPrinted>
  <dcterms:created xsi:type="dcterms:W3CDTF">2023-04-11T23:40:00Z</dcterms:created>
  <dcterms:modified xsi:type="dcterms:W3CDTF">2026-04-13T00:08:00Z</dcterms:modified>
  <cp:revision>16</cp:revision>
</cp:coreProperties>
</file>