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大崎市上下水道公告</w:t>
      </w:r>
      <w:r>
        <w:rPr>
          <w:rFonts w:hint="eastAsia"/>
          <w:sz w:val="22"/>
          <w:highlight w:val="none"/>
        </w:rPr>
        <w:t>第４７</w:t>
      </w:r>
      <w:bookmarkStart w:id="0" w:name="_GoBack"/>
      <w:bookmarkEnd w:id="0"/>
      <w:r>
        <w:rPr>
          <w:rFonts w:hint="eastAsia"/>
          <w:sz w:val="22"/>
          <w:highlight w:val="none"/>
        </w:rPr>
        <w:t>号</w:t>
      </w:r>
    </w:p>
    <w:p>
      <w:pPr>
        <w:pStyle w:val="0"/>
        <w:tabs>
          <w:tab w:val="center" w:leader="none" w:pos="4819"/>
          <w:tab w:val="left" w:leader="none" w:pos="8953"/>
        </w:tabs>
        <w:kinsoku w:val="0"/>
        <w:spacing w:line="358" w:lineRule="exact"/>
        <w:jc w:val="both"/>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ab/>
      </w:r>
      <w:r>
        <w:rPr>
          <w:rFonts w:hint="eastAsia" w:ascii="ＭＳ 明朝" w:hAnsi="ＭＳ 明朝" w:eastAsia="ＭＳ 明朝"/>
          <w:color w:val="000000"/>
          <w:sz w:val="22"/>
          <w:highlight w:val="none"/>
        </w:rPr>
        <w:t>入　札　公　告</w:t>
      </w:r>
      <w:r>
        <w:rPr>
          <w:rFonts w:hint="eastAsia" w:ascii="ＭＳ 明朝" w:hAnsi="ＭＳ 明朝" w:eastAsia="ＭＳ 明朝"/>
          <w:color w:val="000000"/>
          <w:sz w:val="22"/>
          <w:highlight w:val="none"/>
        </w:rPr>
        <w:tab/>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w:t>
      </w:r>
      <w:r>
        <w:rPr>
          <w:rFonts w:hint="eastAsia" w:ascii="ＭＳ 明朝" w:hAnsi="ＭＳ 明朝" w:eastAsia="ＭＳ 明朝"/>
          <w:sz w:val="22"/>
        </w:rPr>
        <w:t>大崎市水道事業及び下水道事業契約事務規程（平成１８年大崎市水道管理規程第１４号）に準用する</w:t>
      </w:r>
      <w:r>
        <w:rPr>
          <w:rFonts w:hint="eastAsia" w:ascii="ＭＳ 明朝" w:hAnsi="ＭＳ 明朝" w:eastAsia="ＭＳ 明朝"/>
          <w:sz w:val="22"/>
          <w:highlight w:val="none"/>
        </w:rPr>
        <w:t>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 xml:space="preserve"> 5</w:t>
      </w:r>
      <w:r>
        <w:rPr>
          <w:rFonts w:hint="eastAsia"/>
          <w:sz w:val="22"/>
          <w:highlight w:val="none"/>
        </w:rPr>
        <w:t>日</w:t>
      </w:r>
      <w:r>
        <w:rPr>
          <w:rFonts w:hint="eastAsia"/>
          <w:sz w:val="22"/>
          <w:highlight w:val="none"/>
        </w:rPr>
        <w:tab/>
      </w:r>
    </w:p>
    <w:p>
      <w:pPr>
        <w:pStyle w:val="0"/>
        <w:tabs>
          <w:tab w:val="left" w:leader="none" w:pos="2156"/>
        </w:tabs>
        <w:kinsoku w:val="0"/>
        <w:wordWrap w:val="0"/>
        <w:spacing w:line="358" w:lineRule="exact"/>
        <w:ind w:firstLine="6068" w:firstLineChars="2800"/>
        <w:rPr>
          <w:rFonts w:hint="default" w:ascii="ＭＳ 明朝" w:hAnsi="ＭＳ 明朝" w:eastAsia="ＭＳ 明朝"/>
          <w:sz w:val="22"/>
        </w:rPr>
      </w:pPr>
      <w:r>
        <w:rPr>
          <w:rFonts w:hint="eastAsia" w:ascii="ＭＳ 明朝" w:hAnsi="ＭＳ 明朝" w:eastAsia="ＭＳ 明朝"/>
          <w:sz w:val="22"/>
        </w:rPr>
        <w:t>大崎市水道事業</w:t>
      </w:r>
    </w:p>
    <w:p>
      <w:pPr>
        <w:pStyle w:val="0"/>
        <w:kinsoku w:val="0"/>
        <w:wordWrap w:val="0"/>
        <w:spacing w:line="358" w:lineRule="exact"/>
        <w:ind w:left="0" w:leftChars="0" w:firstLine="6068" w:firstLineChars="2800"/>
        <w:rPr>
          <w:rFonts w:hint="default" w:ascii="ＭＳ 明朝" w:hAnsi="ＭＳ 明朝" w:eastAsia="ＭＳ 明朝"/>
          <w:sz w:val="22"/>
        </w:rPr>
      </w:pPr>
      <w:r>
        <w:rPr>
          <w:rFonts w:hint="eastAsia" w:ascii="ＭＳ 明朝" w:hAnsi="ＭＳ 明朝" w:eastAsia="ＭＳ 明朝"/>
          <w:sz w:val="22"/>
        </w:rPr>
        <w:t>大崎市長　中島　源陽</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2026000516</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資配工　令和８年度　松蔭線配水管更新工事（鹿島台）</w:t>
      </w:r>
    </w:p>
    <w:p>
      <w:pPr>
        <w:pStyle w:val="0"/>
        <w:tabs>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　鹿島台地域　広長地内</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8</w:t>
      </w:r>
      <w:r>
        <w:rPr>
          <w:rFonts w:hint="eastAsia"/>
          <w:sz w:val="22"/>
        </w:rPr>
        <w:t>年</w:t>
      </w:r>
      <w:r>
        <w:rPr>
          <w:rFonts w:hint="eastAsia"/>
          <w:sz w:val="22"/>
        </w:rPr>
        <w:t>11</w:t>
      </w:r>
      <w:r>
        <w:rPr>
          <w:rFonts w:hint="eastAsia"/>
          <w:sz w:val="22"/>
        </w:rPr>
        <w:t>月</w:t>
      </w:r>
      <w:r>
        <w:rPr>
          <w:rFonts w:hint="eastAsia"/>
          <w:sz w:val="22"/>
        </w:rPr>
        <w:t>16</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〇配水支管</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・施工延長</w:t>
      </w:r>
      <w:r>
        <w:rPr>
          <w:rFonts w:hint="eastAsia"/>
          <w:sz w:val="22"/>
        </w:rPr>
        <w:t xml:space="preserve"> </w:t>
      </w:r>
      <w:r>
        <w:rPr>
          <w:rFonts w:hint="eastAsia"/>
          <w:sz w:val="22"/>
        </w:rPr>
        <w:t>　</w:t>
      </w:r>
      <w:r>
        <w:rPr>
          <w:rFonts w:hint="eastAsia"/>
          <w:sz w:val="22"/>
        </w:rPr>
        <w:t>L=330.2m</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・管路延長　</w:t>
      </w:r>
      <w:r>
        <w:rPr>
          <w:rFonts w:hint="eastAsia"/>
          <w:sz w:val="22"/>
        </w:rPr>
        <w:t>PE</w:t>
      </w:r>
      <w:r>
        <w:rPr>
          <w:rFonts w:hint="eastAsia"/>
          <w:sz w:val="22"/>
        </w:rPr>
        <w:t>φ</w:t>
      </w:r>
      <w:r>
        <w:rPr>
          <w:rFonts w:hint="eastAsia"/>
          <w:sz w:val="22"/>
        </w:rPr>
        <w:t>150</w:t>
      </w:r>
      <w:r>
        <w:rPr>
          <w:rFonts w:hint="eastAsia"/>
          <w:sz w:val="22"/>
        </w:rPr>
        <w:t>㎜　</w:t>
      </w:r>
      <w:r>
        <w:rPr>
          <w:rFonts w:hint="eastAsia"/>
          <w:sz w:val="22"/>
        </w:rPr>
        <w:t xml:space="preserve"> L=331.5m</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・分水替工　</w:t>
      </w:r>
      <w:r>
        <w:rPr>
          <w:rFonts w:hint="eastAsia"/>
          <w:sz w:val="22"/>
        </w:rPr>
        <w:t xml:space="preserve"> </w:t>
      </w:r>
      <w:r>
        <w:rPr>
          <w:rFonts w:hint="eastAsia"/>
          <w:sz w:val="22"/>
        </w:rPr>
        <w:t>一</w:t>
      </w:r>
      <w:r>
        <w:rPr>
          <w:rFonts w:hint="eastAsia"/>
          <w:sz w:val="22"/>
        </w:rPr>
        <w:t xml:space="preserve"> </w:t>
      </w:r>
      <w:r>
        <w:rPr>
          <w:rFonts w:hint="eastAsia"/>
          <w:sz w:val="22"/>
        </w:rPr>
        <w:t>式</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大崎市建設工事に係る競争入札の参加登録等に関する規程第５条に規定する令和７・８年度又は令和８年度建設工事入札参加業者登録簿に登録されている業者で，下記の要件を満たしていること。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管工事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Ａ等級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大崎市上下水道部</w:t>
            </w:r>
          </w:p>
          <w:p>
            <w:pPr>
              <w:pStyle w:val="0"/>
              <w:rPr>
                <w:rFonts w:hint="default"/>
                <w:sz w:val="22"/>
              </w:rPr>
            </w:pPr>
            <w:r>
              <w:rPr>
                <w:rFonts w:hint="eastAsia"/>
                <w:sz w:val="22"/>
              </w:rPr>
              <w:t>上水道施設課</w:t>
            </w:r>
          </w:p>
        </w:tc>
        <w:tc>
          <w:tcPr>
            <w:tcW w:w="1701" w:type="dxa"/>
            <w:vAlign w:val="center"/>
          </w:tcPr>
          <w:p>
            <w:pPr>
              <w:pStyle w:val="0"/>
              <w:rPr>
                <w:rFonts w:hint="default"/>
                <w:color w:val="FF0000"/>
                <w:sz w:val="22"/>
              </w:rPr>
            </w:pPr>
            <w:r>
              <w:rPr>
                <w:rFonts w:hint="eastAsia"/>
                <w:sz w:val="22"/>
              </w:rPr>
              <w:t>0229-24</w:t>
            </w:r>
            <w:r>
              <w:rPr>
                <w:rFonts w:hint="default"/>
                <w:sz w:val="22"/>
              </w:rPr>
              <w:t>-</w:t>
            </w:r>
            <w:r>
              <w:rPr>
                <w:rFonts w:hint="eastAsia"/>
                <w:sz w:val="22"/>
              </w:rPr>
              <w:t>1113</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989-6223</w:t>
            </w:r>
          </w:p>
          <w:p>
            <w:pPr>
              <w:pStyle w:val="0"/>
              <w:rPr>
                <w:rFonts w:hint="default"/>
                <w:sz w:val="22"/>
              </w:rPr>
            </w:pPr>
            <w:r>
              <w:rPr>
                <w:rFonts w:hint="eastAsia"/>
                <w:sz w:val="22"/>
              </w:rPr>
              <w:t>大崎市古川字上古川</w:t>
            </w:r>
            <w:r>
              <w:rPr>
                <w:rFonts w:hint="eastAsia"/>
                <w:sz w:val="22"/>
              </w:rPr>
              <w:t>117</w:t>
            </w:r>
            <w:r>
              <w:rPr>
                <w:rFonts w:hint="eastAsia"/>
                <w:sz w:val="22"/>
              </w:rPr>
              <w:t>番地</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 xml:space="preserve"> 8</w:t>
            </w:r>
            <w:r>
              <w:rPr>
                <w:rFonts w:hint="eastAsia"/>
                <w:sz w:val="22"/>
                <w:highlight w:val="none"/>
              </w:rPr>
              <w:t>日（月）</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19</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 xml:space="preserve"> 8</w:t>
            </w:r>
            <w:r>
              <w:rPr>
                <w:rFonts w:hint="eastAsia"/>
                <w:sz w:val="22"/>
                <w:highlight w:val="none"/>
              </w:rPr>
              <w:t>日（月）午前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12</w:t>
            </w:r>
            <w:r>
              <w:rPr>
                <w:rFonts w:hint="eastAsia"/>
                <w:sz w:val="22"/>
                <w:highlight w:val="none"/>
              </w:rPr>
              <w:t>日（金）午後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16</w:t>
            </w:r>
            <w:r>
              <w:rPr>
                <w:rFonts w:hint="eastAsia"/>
                <w:sz w:val="22"/>
                <w:highlight w:val="none"/>
              </w:rPr>
              <w:t>日（火）午後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22</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highlight w:val="none"/>
              </w:rPr>
            </w:pPr>
            <w:r>
              <w:rPr>
                <w:rFonts w:hint="eastAsia"/>
                <w:sz w:val="22"/>
                <w:highlight w:val="none"/>
              </w:rPr>
              <w:t>郵送先〒</w:t>
            </w:r>
            <w:r>
              <w:rPr>
                <w:rFonts w:hint="eastAsia"/>
                <w:sz w:val="22"/>
                <w:highlight w:val="none"/>
              </w:rPr>
              <w:t>989-6188</w:t>
            </w:r>
          </w:p>
          <w:p>
            <w:pPr>
              <w:pStyle w:val="0"/>
              <w:rPr>
                <w:rFonts w:hint="default"/>
                <w:sz w:val="22"/>
                <w:highlight w:val="none"/>
              </w:rPr>
            </w:pPr>
            <w:r>
              <w:rPr>
                <w:rFonts w:hint="eastAsia"/>
                <w:sz w:val="22"/>
                <w:highlight w:val="none"/>
              </w:rPr>
              <w:t>大崎市古川七日町１番１号</w:t>
            </w:r>
          </w:p>
          <w:p>
            <w:pPr>
              <w:pStyle w:val="0"/>
              <w:rPr>
                <w:rFonts w:hint="default"/>
                <w:sz w:val="22"/>
                <w:highlight w:val="none"/>
              </w:rPr>
            </w:pPr>
            <w:r>
              <w:rPr>
                <w:rFonts w:hint="eastAsia"/>
                <w:sz w:val="22"/>
                <w:highlight w:val="none"/>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24</w:t>
            </w:r>
            <w:r>
              <w:rPr>
                <w:rFonts w:hint="eastAsia"/>
                <w:sz w:val="22"/>
                <w:highlight w:val="none"/>
              </w:rPr>
              <w:t>日（水）</w:t>
            </w:r>
          </w:p>
          <w:p>
            <w:pPr>
              <w:pStyle w:val="0"/>
              <w:rPr>
                <w:rFonts w:hint="default"/>
                <w:sz w:val="22"/>
                <w:highlight w:val="none"/>
              </w:rPr>
            </w:pPr>
            <w:r>
              <w:rPr>
                <w:rFonts w:hint="eastAsia"/>
                <w:sz w:val="22"/>
                <w:highlight w:val="none"/>
              </w:rPr>
              <w:t>午後</w:t>
            </w:r>
            <w:r>
              <w:rPr>
                <w:rFonts w:hint="eastAsia"/>
                <w:sz w:val="22"/>
                <w:highlight w:val="none"/>
              </w:rPr>
              <w:t xml:space="preserve"> 2</w:t>
            </w:r>
            <w:r>
              <w:rPr>
                <w:rFonts w:hint="eastAsia"/>
                <w:sz w:val="22"/>
                <w:highlight w:val="none"/>
              </w:rPr>
              <w:t>時</w:t>
            </w:r>
            <w:r>
              <w:rPr>
                <w:rFonts w:hint="eastAsia"/>
                <w:sz w:val="22"/>
                <w:highlight w:val="none"/>
              </w:rPr>
              <w:t>10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highlight w:val="none"/>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大崎市役所東庁舎５階５０１会議室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2"/>
          <w:u w:val="single" w:color="auto"/>
        </w:rPr>
      </w:pPr>
      <w:r>
        <w:rPr>
          <w:rFonts w:hint="eastAsia" w:asciiTheme="minorEastAsia" w:hAnsiTheme="minorEastAsia" w:eastAsiaTheme="minorEastAsia"/>
          <w:b w:val="1"/>
          <w:sz w:val="22"/>
          <w:u w:val="single" w:color="auto"/>
        </w:rPr>
        <w:t>ク　初度の入札は代表者</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受任機関の場合は受任者</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の氏名及び代表者印</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または届出印</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をもって行うものとし，代理人のみの記名押印によるものは無効とする。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7" w:hanging="197" w:hangingChars="10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7" w:hanging="197" w:hangingChars="10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r>
        <w:rPr>
          <w:rFonts w:hint="eastAsia" w:asciiTheme="minorEastAsia" w:hAnsiTheme="minorEastAsia" w:eastAsiaTheme="minorEastAsia"/>
          <w:sz w:val="24"/>
        </w:rPr>
        <w:t>大崎市水道事業</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大崎市水道事業</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200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8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8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1654</TotalTime>
  <Pages>11</Pages>
  <Words>65</Words>
  <Characters>5935</Characters>
  <Application>JUST Note</Application>
  <Lines>7499</Lines>
  <Paragraphs>335</Paragraphs>
  <Company>古川市</Company>
  <CharactersWithSpaces>6306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村田正志</cp:lastModifiedBy>
  <cp:lastPrinted>2026-05-26T07:02:44Z</cp:lastPrinted>
  <dcterms:created xsi:type="dcterms:W3CDTF">2022-07-05T05:23:00Z</dcterms:created>
  <dcterms:modified xsi:type="dcterms:W3CDTF">2026-05-25T04:52:42Z</dcterms:modified>
  <cp:revision>65</cp:revision>
</cp:coreProperties>
</file>