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第２５４号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2026000731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市道小高新田１号線外</w:t>
      </w:r>
      <w:r>
        <w:rPr>
          <w:rFonts w:hint="eastAsia"/>
          <w:sz w:val="22"/>
        </w:rPr>
        <w:t>1</w:t>
      </w:r>
      <w:r>
        <w:rPr>
          <w:rFonts w:hint="eastAsia"/>
          <w:sz w:val="22"/>
        </w:rPr>
        <w:t>路線舗装修繕工事</w:t>
      </w:r>
    </w:p>
    <w:p>
      <w:pPr>
        <w:pStyle w:val="0"/>
        <w:tabs>
          <w:tab w:val="left" w:leader="none" w:pos="2335"/>
        </w:tabs>
        <w:rPr>
          <w:rFonts w:hint="default"/>
          <w:sz w:val="22"/>
        </w:rPr>
      </w:pPr>
      <w:r>
        <w:rPr>
          <w:rFonts w:hint="eastAsia"/>
          <w:sz w:val="22"/>
        </w:rPr>
        <w:t>（３）工事場所</w:t>
      </w:r>
      <w:r>
        <w:rPr>
          <w:rFonts w:hint="eastAsia"/>
          <w:sz w:val="22"/>
        </w:rPr>
        <w:t xml:space="preserve">  </w:t>
      </w:r>
      <w:r>
        <w:rPr>
          <w:rFonts w:hint="eastAsia"/>
          <w:sz w:val="22"/>
        </w:rPr>
        <w:t>大崎市　古川地域　小野地内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〇市道小高新田１号線　　施工延長</w:t>
      </w:r>
      <w:r>
        <w:rPr>
          <w:rFonts w:hint="eastAsia"/>
          <w:sz w:val="22"/>
        </w:rPr>
        <w:t xml:space="preserve"> L=598.9m </w:t>
      </w:r>
      <w:r>
        <w:rPr>
          <w:rFonts w:hint="eastAsia"/>
          <w:sz w:val="22"/>
        </w:rPr>
        <w:t>　幅員</w:t>
      </w:r>
      <w:r>
        <w:rPr>
          <w:rFonts w:hint="eastAsia"/>
          <w:sz w:val="22"/>
        </w:rPr>
        <w:t xml:space="preserve"> W2.6m</w:t>
      </w:r>
      <w:r>
        <w:rPr>
          <w:rFonts w:hint="eastAsia"/>
          <w:sz w:val="22"/>
        </w:rPr>
        <w:t>～</w:t>
      </w:r>
      <w:r>
        <w:rPr>
          <w:rFonts w:hint="eastAsia"/>
          <w:sz w:val="22"/>
        </w:rPr>
        <w:t>4.5m</w:t>
      </w:r>
    </w:p>
    <w:p>
      <w:pPr>
        <w:pStyle w:val="0"/>
        <w:tabs>
          <w:tab w:val="left" w:leader="none" w:pos="2048"/>
          <w:tab w:val="left" w:leader="none" w:pos="2156"/>
          <w:tab w:val="left" w:leader="none" w:pos="4708"/>
        </w:tabs>
        <w:rPr>
          <w:rFonts w:hint="eastAsia"/>
          <w:sz w:val="22"/>
        </w:rPr>
      </w:pPr>
      <w:r>
        <w:rPr>
          <w:rFonts w:hint="eastAsia"/>
          <w:sz w:val="22"/>
        </w:rPr>
        <w:t>　</w:t>
      </w:r>
      <w:r>
        <w:rPr>
          <w:rFonts w:hint="eastAsia"/>
          <w:sz w:val="22"/>
        </w:rPr>
        <w:t xml:space="preserve">           </w:t>
      </w:r>
      <w:r>
        <w:rPr>
          <w:rFonts w:hint="eastAsia"/>
          <w:sz w:val="22"/>
        </w:rPr>
        <w:t>・舗装版破砕　</w:t>
      </w:r>
      <w:r>
        <w:rPr>
          <w:rFonts w:hint="eastAsia"/>
          <w:sz w:val="22"/>
        </w:rPr>
        <w:t xml:space="preserve"> A=2,030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w:t>
      </w:r>
      <w:r>
        <w:rPr>
          <w:rFonts w:hint="eastAsia"/>
          <w:sz w:val="22"/>
        </w:rPr>
        <w:t xml:space="preserve">           </w:t>
      </w:r>
      <w:r>
        <w:rPr>
          <w:rFonts w:hint="eastAsia"/>
          <w:sz w:val="22"/>
        </w:rPr>
        <w:t>・不陸整正、表層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A=2,030</w:t>
      </w:r>
      <w:bookmarkStart w:id="0" w:name="_GoBack"/>
      <w:bookmarkEnd w:id="0"/>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〇市道小高新田２号線　</w:t>
      </w:r>
      <w:r>
        <w:rPr>
          <w:rFonts w:hint="eastAsia"/>
          <w:sz w:val="22"/>
        </w:rPr>
        <w:t xml:space="preserve">  </w:t>
      </w:r>
      <w:r>
        <w:rPr>
          <w:rFonts w:hint="eastAsia"/>
          <w:sz w:val="22"/>
        </w:rPr>
        <w:t>施工延長</w:t>
      </w:r>
      <w:r>
        <w:rPr>
          <w:rFonts w:hint="eastAsia"/>
          <w:sz w:val="22"/>
        </w:rPr>
        <w:t xml:space="preserve"> L=63.7m</w:t>
      </w:r>
      <w:r>
        <w:rPr>
          <w:rFonts w:hint="eastAsia"/>
          <w:sz w:val="22"/>
        </w:rPr>
        <w:t>　</w:t>
      </w:r>
      <w:r>
        <w:rPr>
          <w:rFonts w:hint="eastAsia"/>
          <w:sz w:val="22"/>
        </w:rPr>
        <w:t xml:space="preserve"> </w:t>
      </w:r>
      <w:r>
        <w:rPr>
          <w:rFonts w:hint="eastAsia"/>
          <w:sz w:val="22"/>
        </w:rPr>
        <w:t>幅員</w:t>
      </w:r>
      <w:r>
        <w:rPr>
          <w:rFonts w:hint="eastAsia"/>
          <w:sz w:val="22"/>
        </w:rPr>
        <w:t xml:space="preserve"> W3.7m</w:t>
      </w:r>
      <w:r>
        <w:rPr>
          <w:rFonts w:hint="eastAsia"/>
          <w:sz w:val="22"/>
        </w:rPr>
        <w:t>～</w:t>
      </w:r>
      <w:r>
        <w:rPr>
          <w:rFonts w:hint="eastAsia"/>
          <w:sz w:val="22"/>
        </w:rPr>
        <w:t>6.3m</w:t>
      </w:r>
    </w:p>
    <w:p>
      <w:pPr>
        <w:pStyle w:val="0"/>
        <w:tabs>
          <w:tab w:val="left" w:leader="none" w:pos="2048"/>
          <w:tab w:val="left" w:leader="none" w:pos="2156"/>
          <w:tab w:val="left" w:leader="none" w:pos="4708"/>
        </w:tabs>
        <w:rPr>
          <w:rFonts w:hint="eastAsia"/>
          <w:sz w:val="22"/>
        </w:rPr>
      </w:pPr>
      <w:r>
        <w:rPr>
          <w:rFonts w:hint="eastAsia"/>
          <w:sz w:val="22"/>
        </w:rPr>
        <w:t>　　　　　　　　・舗装版破砕　</w:t>
      </w:r>
      <w:r>
        <w:rPr>
          <w:rFonts w:hint="eastAsia"/>
          <w:sz w:val="22"/>
        </w:rPr>
        <w:t xml:space="preserve"> A=270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A=270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1665</TotalTime>
  <Pages>11</Pages>
  <Words>90</Words>
  <Characters>5982</Characters>
  <Application>JUST Note</Application>
  <Lines>7523</Lines>
  <Paragraphs>334</Paragraphs>
  <Company>古川市</Company>
  <CharactersWithSpaces>6403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2026-06-25T06:44:20Z</cp:lastPrinted>
  <dcterms:created xsi:type="dcterms:W3CDTF">2022-07-05T05:23:00Z</dcterms:created>
  <dcterms:modified xsi:type="dcterms:W3CDTF">2026-06-25T00:55:41Z</dcterms:modified>
  <cp:revision>64</cp:revision>
</cp:coreProperties>
</file>