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第３００号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20</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2026000916</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w:t>
      </w:r>
      <w:r>
        <w:rPr>
          <w:rFonts w:hint="eastAsia"/>
          <w:sz w:val="22"/>
        </w:rPr>
        <w:t>8</w:t>
      </w:r>
      <w:r>
        <w:rPr>
          <w:rFonts w:hint="eastAsia"/>
          <w:sz w:val="22"/>
        </w:rPr>
        <w:t>年度　市道広岡台線外</w:t>
      </w:r>
      <w:r>
        <w:rPr>
          <w:rFonts w:hint="eastAsia"/>
          <w:sz w:val="22"/>
        </w:rPr>
        <w:t>1</w:t>
      </w:r>
      <w:r>
        <w:rPr>
          <w:rFonts w:hint="eastAsia"/>
          <w:sz w:val="22"/>
        </w:rPr>
        <w:t>路線舗装修繕工事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　松山地域　千石地内　外</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〇広岡台線　施工延長　</w:t>
      </w:r>
      <w:r>
        <w:rPr>
          <w:rFonts w:hint="eastAsia"/>
          <w:sz w:val="22"/>
        </w:rPr>
        <w:t>L=240m</w:t>
      </w:r>
      <w:bookmarkStart w:id="0" w:name="_GoBack"/>
      <w:bookmarkEnd w:id="0"/>
    </w:p>
    <w:p>
      <w:pPr>
        <w:pStyle w:val="0"/>
        <w:tabs>
          <w:tab w:val="left" w:leader="none" w:pos="2048"/>
          <w:tab w:val="left" w:leader="none" w:pos="2156"/>
          <w:tab w:val="left" w:leader="none" w:pos="4708"/>
        </w:tabs>
        <w:ind w:left="0" w:leftChars="0" w:firstLine="1734" w:firstLineChars="800"/>
        <w:rPr>
          <w:rFonts w:hint="eastAsia"/>
          <w:sz w:val="22"/>
        </w:rPr>
      </w:pPr>
      <w:r>
        <w:rPr>
          <w:rFonts w:hint="eastAsia"/>
          <w:sz w:val="22"/>
        </w:rPr>
        <w:t>・舗装版破砕（ｔ</w:t>
      </w:r>
      <w:r>
        <w:rPr>
          <w:rFonts w:hint="eastAsia"/>
          <w:sz w:val="22"/>
        </w:rPr>
        <w:t>=5</w:t>
      </w:r>
      <w:r>
        <w:rPr>
          <w:rFonts w:hint="eastAsia"/>
          <w:sz w:val="22"/>
        </w:rPr>
        <w:t>㎝）</w:t>
      </w:r>
      <w:r>
        <w:rPr>
          <w:rFonts w:hint="eastAsia"/>
          <w:sz w:val="22"/>
        </w:rPr>
        <w:t>A=1,790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・不陸整正（補足材無）</w:t>
      </w:r>
      <w:r>
        <w:rPr>
          <w:rFonts w:hint="eastAsia"/>
          <w:sz w:val="22"/>
        </w:rPr>
        <w:t>A=1,790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・表層工（再生密粒度</w:t>
      </w:r>
      <w:r>
        <w:rPr>
          <w:rFonts w:hint="eastAsia"/>
          <w:sz w:val="22"/>
        </w:rPr>
        <w:t>As20F t=5cm</w:t>
      </w:r>
      <w:r>
        <w:rPr>
          <w:rFonts w:hint="eastAsia"/>
          <w:sz w:val="22"/>
        </w:rPr>
        <w:t>）</w:t>
      </w:r>
      <w:r>
        <w:rPr>
          <w:rFonts w:hint="eastAsia"/>
          <w:sz w:val="22"/>
        </w:rPr>
        <w:t>A=1,790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・区画線工　一式</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〇金ヶ崎文化丁線　施工延長　</w:t>
      </w:r>
      <w:r>
        <w:rPr>
          <w:rFonts w:hint="eastAsia"/>
          <w:sz w:val="22"/>
        </w:rPr>
        <w:t>L=100m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・舗装版破砕（舗装版厚　ｔ</w:t>
      </w:r>
      <w:r>
        <w:rPr>
          <w:rFonts w:hint="eastAsia"/>
          <w:sz w:val="22"/>
        </w:rPr>
        <w:t>=5cm</w:t>
      </w:r>
      <w:r>
        <w:rPr>
          <w:rFonts w:hint="eastAsia"/>
          <w:sz w:val="22"/>
        </w:rPr>
        <w:t>）</w:t>
      </w:r>
      <w:r>
        <w:rPr>
          <w:rFonts w:hint="eastAsia"/>
          <w:sz w:val="22"/>
        </w:rPr>
        <w:t>A=810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・不陸整正（補足材無）</w:t>
      </w:r>
      <w:r>
        <w:rPr>
          <w:rFonts w:hint="eastAsia"/>
          <w:sz w:val="22"/>
        </w:rPr>
        <w:t>A=810</w:t>
      </w:r>
      <w:r>
        <w:rPr>
          <w:rFonts w:hint="eastAsia"/>
          <w:sz w:val="22"/>
        </w:rPr>
        <w:t>㎡</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・表層工（再生密粒度</w:t>
      </w:r>
      <w:r>
        <w:rPr>
          <w:rFonts w:hint="eastAsia"/>
          <w:sz w:val="22"/>
        </w:rPr>
        <w:t>As20F t=5cm</w:t>
      </w:r>
      <w:r>
        <w:rPr>
          <w:rFonts w:hint="eastAsia"/>
          <w:sz w:val="22"/>
        </w:rPr>
        <w:t>）</w:t>
      </w:r>
      <w:r>
        <w:rPr>
          <w:rFonts w:hint="eastAsia"/>
          <w:sz w:val="22"/>
        </w:rPr>
        <w:t>A=810</w:t>
      </w:r>
      <w:r>
        <w:rPr>
          <w:rFonts w:hint="eastAsia"/>
          <w:sz w:val="22"/>
        </w:rPr>
        <w:t>㎡</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・区画線工　一式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舗装（アスファルト）工事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大崎市松山総合支所</w:t>
            </w:r>
          </w:p>
          <w:p>
            <w:pPr>
              <w:pStyle w:val="0"/>
              <w:rPr>
                <w:rFonts w:hint="default"/>
                <w:sz w:val="22"/>
              </w:rPr>
            </w:pPr>
            <w:r>
              <w:rPr>
                <w:rFonts w:hint="eastAsia"/>
                <w:sz w:val="22"/>
              </w:rPr>
              <w:t>地域振興課</w:t>
            </w:r>
          </w:p>
        </w:tc>
        <w:tc>
          <w:tcPr>
            <w:tcW w:w="1701" w:type="dxa"/>
            <w:vAlign w:val="center"/>
          </w:tcPr>
          <w:p>
            <w:pPr>
              <w:pStyle w:val="0"/>
              <w:rPr>
                <w:rFonts w:hint="default"/>
                <w:color w:val="FF0000"/>
                <w:sz w:val="22"/>
              </w:rPr>
            </w:pPr>
            <w:r>
              <w:rPr>
                <w:rFonts w:hint="eastAsia"/>
                <w:sz w:val="22"/>
              </w:rPr>
              <w:t>0229-55-2111</w:t>
            </w:r>
          </w:p>
        </w:tc>
        <w:tc>
          <w:tcPr>
            <w:tcW w:w="3969" w:type="dxa"/>
            <w:shd w:val="clear" w:color="auto" w:fill="auto"/>
            <w:vAlign w:val="center"/>
          </w:tcPr>
          <w:p>
            <w:pPr>
              <w:pStyle w:val="0"/>
              <w:rPr>
                <w:rFonts w:hint="default"/>
                <w:sz w:val="22"/>
              </w:rPr>
            </w:pPr>
            <w:r>
              <w:rPr>
                <w:rFonts w:hint="eastAsia"/>
                <w:sz w:val="22"/>
              </w:rPr>
              <w:t>〒</w:t>
            </w:r>
            <w:r>
              <w:rPr>
                <w:rFonts w:hint="eastAsia"/>
                <w:sz w:val="22"/>
              </w:rPr>
              <w:t>987-1395</w:t>
            </w:r>
          </w:p>
          <w:p>
            <w:pPr>
              <w:pStyle w:val="0"/>
              <w:rPr>
                <w:rFonts w:hint="default"/>
                <w:sz w:val="22"/>
              </w:rPr>
            </w:pPr>
            <w:r>
              <w:rPr>
                <w:rFonts w:hint="eastAsia"/>
                <w:sz w:val="22"/>
              </w:rPr>
              <w:t>大崎市松山千石字広田</w:t>
            </w:r>
            <w:r>
              <w:rPr>
                <w:rFonts w:hint="eastAsia"/>
                <w:sz w:val="22"/>
              </w:rPr>
              <w:t>30</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3</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21</w:t>
            </w:r>
            <w:r>
              <w:rPr>
                <w:rFonts w:hint="eastAsia"/>
                <w:sz w:val="22"/>
                <w:highlight w:val="none"/>
              </w:rPr>
              <w:t>日（金）午前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27</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8</w:t>
            </w:r>
            <w:r>
              <w:rPr>
                <w:rFonts w:hint="eastAsia"/>
                <w:sz w:val="22"/>
                <w:highlight w:val="none"/>
              </w:rPr>
              <w:t>月</w:t>
            </w:r>
            <w:r>
              <w:rPr>
                <w:rFonts w:hint="eastAsia"/>
                <w:sz w:val="22"/>
                <w:highlight w:val="none"/>
              </w:rPr>
              <w:t>31</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4</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9</w:t>
            </w:r>
            <w:r>
              <w:rPr>
                <w:rFonts w:hint="eastAsia"/>
                <w:sz w:val="22"/>
                <w:highlight w:val="none"/>
              </w:rPr>
              <w:t>日（水）</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eastAsia"/>
                <w:sz w:val="22"/>
                <w:highlight w:val="none"/>
              </w:rPr>
              <w:t>時</w:t>
            </w:r>
            <w:r>
              <w:rPr>
                <w:rFonts w:hint="eastAsia"/>
                <w:sz w:val="22"/>
                <w:highlight w:val="none"/>
              </w:rPr>
              <w:t>50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8"/>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1704</TotalTime>
  <Pages>11</Pages>
  <Words>86</Words>
  <Characters>6009</Characters>
  <Application>JUST Note</Application>
  <Lines>7624</Lines>
  <Paragraphs>339</Paragraphs>
  <Company>古川市</Company>
  <CharactersWithSpaces>6381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岩崎　知晴</cp:lastModifiedBy>
  <cp:lastPrinted>2026-06-26T04:49:12Z</cp:lastPrinted>
  <dcterms:created xsi:type="dcterms:W3CDTF">2022-07-05T05:23:00Z</dcterms:created>
  <dcterms:modified xsi:type="dcterms:W3CDTF">2026-08-05T00:11:41Z</dcterms:modified>
  <cp:revision>68</cp:revision>
</cp:coreProperties>
</file>