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大崎市上下水道公告</w:t>
      </w:r>
      <w:r>
        <w:rPr>
          <w:rFonts w:hint="eastAsia"/>
          <w:sz w:val="22"/>
          <w:highlight w:val="none"/>
        </w:rPr>
        <w:t>第９１</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w:t>
      </w:r>
      <w:r>
        <w:rPr>
          <w:rFonts w:hint="eastAsia" w:ascii="ＭＳ 明朝" w:hAnsi="ＭＳ 明朝" w:eastAsia="ＭＳ 明朝"/>
          <w:sz w:val="22"/>
        </w:rPr>
        <w:t>大崎市水道事業及び下水道事業契約事務規程（平成１８年大崎市水道管理規程第１４号）に準用する</w:t>
      </w:r>
      <w:r>
        <w:rPr>
          <w:rFonts w:hint="eastAsia" w:ascii="ＭＳ 明朝" w:hAnsi="ＭＳ 明朝" w:eastAsia="ＭＳ 明朝"/>
          <w:sz w:val="22"/>
          <w:highlight w:val="none"/>
        </w:rPr>
        <w:t>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大崎市下水道事業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2026001186</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資管路</w:t>
      </w:r>
      <w:r>
        <w:rPr>
          <w:rFonts w:hint="eastAsia"/>
          <w:sz w:val="22"/>
        </w:rPr>
        <w:t xml:space="preserve"> </w:t>
      </w:r>
      <w:r>
        <w:rPr>
          <w:rFonts w:hint="eastAsia"/>
          <w:sz w:val="22"/>
        </w:rPr>
        <w:t>令和</w:t>
      </w:r>
      <w:r>
        <w:rPr>
          <w:rFonts w:hint="eastAsia"/>
          <w:sz w:val="22"/>
        </w:rPr>
        <w:t>8</w:t>
      </w:r>
      <w:r>
        <w:rPr>
          <w:rFonts w:hint="eastAsia"/>
          <w:sz w:val="22"/>
        </w:rPr>
        <w:t>年度</w:t>
      </w:r>
      <w:r>
        <w:rPr>
          <w:rFonts w:hint="eastAsia"/>
          <w:sz w:val="22"/>
        </w:rPr>
        <w:t xml:space="preserve"> </w:t>
      </w:r>
      <w:r>
        <w:rPr>
          <w:rFonts w:hint="eastAsia"/>
          <w:sz w:val="22"/>
        </w:rPr>
        <w:t>公共下水道雨水（古川李埣第</w:t>
      </w:r>
      <w:r>
        <w:rPr>
          <w:rFonts w:hint="eastAsia"/>
          <w:sz w:val="22"/>
        </w:rPr>
        <w:t>1</w:t>
      </w:r>
      <w:r>
        <w:rPr>
          <w:rFonts w:hint="eastAsia"/>
          <w:sz w:val="22"/>
        </w:rPr>
        <w:t>排水区）舗装復旧工事</w:t>
      </w:r>
    </w:p>
    <w:p>
      <w:pPr>
        <w:pStyle w:val="0"/>
        <w:tabs>
          <w:tab w:val="left" w:leader="none" w:pos="2326"/>
        </w:tabs>
        <w:rPr>
          <w:rFonts w:hint="default"/>
          <w:sz w:val="22"/>
        </w:rPr>
      </w:pPr>
      <w:r>
        <w:rPr>
          <w:rFonts w:hint="eastAsia"/>
          <w:sz w:val="22"/>
        </w:rPr>
        <w:t>（３）工事場所　大崎市</w:t>
      </w:r>
      <w:r>
        <w:rPr>
          <w:rFonts w:hint="eastAsia"/>
          <w:sz w:val="22"/>
        </w:rPr>
        <w:t xml:space="preserve"> </w:t>
      </w:r>
      <w:r>
        <w:rPr>
          <w:rFonts w:hint="eastAsia"/>
          <w:sz w:val="22"/>
        </w:rPr>
        <w:t>古川地域</w:t>
      </w:r>
      <w:r>
        <w:rPr>
          <w:rFonts w:hint="eastAsia"/>
          <w:sz w:val="22"/>
        </w:rPr>
        <w:t xml:space="preserve"> </w:t>
      </w:r>
      <w:r>
        <w:rPr>
          <w:rFonts w:hint="eastAsia"/>
          <w:sz w:val="22"/>
        </w:rPr>
        <w:t>旭五丁目地内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2</w:t>
      </w:r>
      <w:r>
        <w:rPr>
          <w:rFonts w:hint="eastAsia"/>
          <w:sz w:val="22"/>
        </w:rPr>
        <w:t>月</w:t>
      </w:r>
      <w:r>
        <w:rPr>
          <w:rFonts w:hint="eastAsia"/>
          <w:sz w:val="22"/>
        </w:rPr>
        <w:t>26</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・施工延長</w:t>
      </w:r>
      <w:r>
        <w:rPr>
          <w:rFonts w:hint="eastAsia"/>
          <w:sz w:val="22"/>
        </w:rPr>
        <w:t xml:space="preserve"> </w:t>
      </w:r>
      <w:r>
        <w:rPr>
          <w:rFonts w:hint="eastAsia"/>
          <w:sz w:val="22"/>
        </w:rPr>
        <w:t>　</w:t>
      </w:r>
      <w:r>
        <w:rPr>
          <w:rFonts w:hint="eastAsia"/>
          <w:sz w:val="22"/>
        </w:rPr>
        <w:t>L=88.8m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・不陸整正　</w:t>
      </w:r>
      <w:r>
        <w:rPr>
          <w:rFonts w:hint="eastAsia"/>
          <w:sz w:val="22"/>
        </w:rPr>
        <w:t xml:space="preserve"> A=442</w:t>
      </w:r>
      <w:r>
        <w:rPr>
          <w:rFonts w:hint="eastAsia"/>
          <w:sz w:val="22"/>
        </w:rPr>
        <w:t>㎡</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・表層工（再生密粒度</w:t>
      </w:r>
      <w:r>
        <w:rPr>
          <w:rFonts w:hint="eastAsia"/>
          <w:sz w:val="22"/>
        </w:rPr>
        <w:t>As20F t=5cm</w:t>
      </w:r>
      <w:r>
        <w:rPr>
          <w:rFonts w:hint="eastAsia"/>
          <w:sz w:val="22"/>
        </w:rPr>
        <w:t>）</w:t>
      </w:r>
      <w:r>
        <w:rPr>
          <w:rFonts w:hint="eastAsia"/>
          <w:sz w:val="22"/>
        </w:rPr>
        <w:t xml:space="preserve">  A=442</w:t>
      </w:r>
      <w:r>
        <w:rPr>
          <w:rFonts w:hint="eastAsia"/>
          <w:sz w:val="22"/>
        </w:rPr>
        <w:t>㎡</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舗装</w:t>
            </w:r>
            <w:r>
              <w:rPr>
                <w:rFonts w:hint="eastAsia"/>
                <w:sz w:val="22"/>
              </w:rPr>
              <w:t>(</w:t>
            </w:r>
            <w:r>
              <w:rPr>
                <w:rFonts w:hint="eastAsia"/>
                <w:sz w:val="22"/>
              </w:rPr>
              <w:t>アスファルト</w:t>
            </w:r>
            <w:r>
              <w:rPr>
                <w:rFonts w:hint="eastAsia"/>
                <w:sz w:val="22"/>
              </w:rPr>
              <w:t>)</w:t>
            </w:r>
            <w:r>
              <w:rPr>
                <w:rFonts w:hint="eastAsia"/>
                <w:sz w:val="22"/>
              </w:rPr>
              <w:t>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Ｂ等級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市内に本社（店）の登録を有すること。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下水道施設課</w:t>
            </w:r>
          </w:p>
        </w:tc>
        <w:tc>
          <w:tcPr>
            <w:tcW w:w="1701" w:type="dxa"/>
            <w:vAlign w:val="center"/>
          </w:tcPr>
          <w:p>
            <w:pPr>
              <w:pStyle w:val="0"/>
              <w:rPr>
                <w:rFonts w:hint="default"/>
                <w:color w:val="FF0000"/>
                <w:sz w:val="22"/>
              </w:rPr>
            </w:pPr>
            <w:r>
              <w:rPr>
                <w:rFonts w:hint="eastAsia"/>
                <w:sz w:val="22"/>
              </w:rPr>
              <w:t>0229-25</w:t>
            </w:r>
            <w:r>
              <w:rPr>
                <w:rFonts w:hint="default"/>
                <w:sz w:val="22"/>
              </w:rPr>
              <w:t>-</w:t>
            </w:r>
            <w:r>
              <w:rPr>
                <w:rFonts w:hint="eastAsia"/>
                <w:sz w:val="22"/>
              </w:rPr>
              <w:t>5210</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w:t>
            </w:r>
            <w:r>
              <w:rPr>
                <w:rFonts w:hint="default"/>
                <w:sz w:val="22"/>
                <w:highlight w:val="none"/>
              </w:rPr>
              <w:t>市政情報センター</w:t>
            </w:r>
          </w:p>
          <w:p>
            <w:pPr>
              <w:pStyle w:val="0"/>
              <w:rPr>
                <w:rFonts w:hint="default"/>
                <w:sz w:val="22"/>
              </w:rPr>
            </w:pPr>
            <w:r>
              <w:rPr>
                <w:rFonts w:hint="eastAsia"/>
                <w:sz w:val="22"/>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50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大崎市下水道事業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大崎市下水道事業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1812</TotalTime>
  <Pages>11</Pages>
  <Words>69</Words>
  <Characters>5971</Characters>
  <Application>JUST Note</Application>
  <Lines>7474</Lines>
  <Paragraphs>334</Paragraphs>
  <Company>古川市</Company>
  <CharactersWithSpaces>6331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2026-10-20T06:32:30Z</cp:lastPrinted>
  <dcterms:created xsi:type="dcterms:W3CDTF">2022-07-05T05:23:00Z</dcterms:created>
  <dcterms:modified xsi:type="dcterms:W3CDTF">2026-10-15T05:38:05Z</dcterms:modified>
  <cp:revision>66</cp:revision>
</cp:coreProperties>
</file>