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第７１号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2026000712</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資受工　令和８年度　公共下水道</w:t>
      </w:r>
      <w:r>
        <w:rPr>
          <w:rFonts w:hint="eastAsia"/>
          <w:sz w:val="22"/>
        </w:rPr>
        <w:t>(</w:t>
      </w:r>
      <w:r>
        <w:rPr>
          <w:rFonts w:hint="eastAsia"/>
          <w:sz w:val="22"/>
        </w:rPr>
        <w:t>古川</w:t>
      </w:r>
      <w:r>
        <w:rPr>
          <w:rFonts w:hint="eastAsia"/>
          <w:sz w:val="22"/>
        </w:rPr>
        <w:t>)</w:t>
      </w:r>
      <w:r>
        <w:rPr>
          <w:rFonts w:hint="eastAsia"/>
          <w:sz w:val="22"/>
        </w:rPr>
        <w:t>小稲葉町地内管渠築造工事に伴う配水管</w:t>
      </w:r>
    </w:p>
    <w:p>
      <w:pPr>
        <w:pStyle w:val="0"/>
        <w:tabs>
          <w:tab w:val="left" w:leader="none" w:pos="2335"/>
        </w:tabs>
        <w:ind w:firstLine="1734" w:firstLineChars="800"/>
        <w:rPr>
          <w:rFonts w:hint="default"/>
          <w:sz w:val="22"/>
        </w:rPr>
      </w:pPr>
      <w:r>
        <w:rPr>
          <w:rFonts w:hint="eastAsia"/>
          <w:sz w:val="22"/>
        </w:rPr>
        <w:t>移設工事</w:t>
      </w:r>
      <w:r>
        <w:rPr>
          <w:rFonts w:hint="eastAsia"/>
          <w:sz w:val="22"/>
        </w:rPr>
        <w:t>(</w:t>
      </w:r>
      <w:r>
        <w:rPr>
          <w:rFonts w:hint="eastAsia"/>
          <w:sz w:val="22"/>
        </w:rPr>
        <w:t>古川</w:t>
      </w:r>
      <w:r>
        <w:rPr>
          <w:rFonts w:hint="eastAsia"/>
          <w:sz w:val="22"/>
        </w:rPr>
        <w:t>)</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古川地域</w:t>
      </w:r>
      <w:r>
        <w:rPr>
          <w:rFonts w:hint="eastAsia"/>
          <w:sz w:val="22"/>
        </w:rPr>
        <w:t xml:space="preserve"> </w:t>
      </w:r>
      <w:r>
        <w:rPr>
          <w:rFonts w:hint="eastAsia"/>
          <w:sz w:val="22"/>
        </w:rPr>
        <w:t>小稲葉町地内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L=84.7m</w:t>
      </w:r>
      <w:r>
        <w:rPr>
          <w:rFonts w:hint="eastAsia"/>
          <w:sz w:val="22"/>
        </w:rPr>
        <w:t>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w:t>
      </w:r>
      <w:r>
        <w:rPr>
          <w:rFonts w:hint="eastAsia"/>
          <w:sz w:val="22"/>
        </w:rPr>
        <w:t xml:space="preserve"> </w:t>
      </w:r>
      <w:r>
        <w:rPr>
          <w:rFonts w:hint="eastAsia"/>
          <w:sz w:val="22"/>
        </w:rPr>
        <w:t>　</w:t>
      </w:r>
      <w:r>
        <w:rPr>
          <w:rFonts w:hint="eastAsia"/>
          <w:sz w:val="22"/>
        </w:rPr>
        <w:t>L=85.0m (PE</w:t>
      </w:r>
      <w:r>
        <w:rPr>
          <w:rFonts w:hint="eastAsia"/>
          <w:sz w:val="22"/>
        </w:rPr>
        <w:t>φ</w:t>
      </w:r>
      <w:r>
        <w:rPr>
          <w:rFonts w:hint="eastAsia"/>
          <w:sz w:val="22"/>
        </w:rPr>
        <w:t>150</w:t>
      </w:r>
      <w:r>
        <w:rPr>
          <w:rFonts w:hint="eastAsia"/>
          <w:sz w:val="22"/>
        </w:rPr>
        <w:t>㎜</w:t>
      </w:r>
      <w:r>
        <w:rPr>
          <w:rFonts w:hint="eastAsia"/>
          <w:sz w:val="22"/>
        </w:rPr>
        <w:t xml:space="preserve"> L=82.5m,PE</w:t>
      </w:r>
      <w:r>
        <w:rPr>
          <w:rFonts w:hint="eastAsia"/>
          <w:sz w:val="22"/>
        </w:rPr>
        <w:t>φ</w:t>
      </w:r>
      <w:r>
        <w:rPr>
          <w:rFonts w:hint="eastAsia"/>
          <w:sz w:val="22"/>
        </w:rPr>
        <w:t>100</w:t>
      </w:r>
      <w:r>
        <w:rPr>
          <w:rFonts w:hint="eastAsia"/>
          <w:sz w:val="22"/>
        </w:rPr>
        <w:t>㎜</w:t>
      </w:r>
      <w:r>
        <w:rPr>
          <w:rFonts w:hint="eastAsia"/>
          <w:sz w:val="22"/>
        </w:rPr>
        <w:t xml:space="preserve"> L=2.5m)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N=2</w:t>
      </w:r>
      <w:r>
        <w:rPr>
          <w:rFonts w:hint="eastAsia"/>
          <w:sz w:val="22"/>
        </w:rPr>
        <w:t>箇所　</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N=2</w:t>
      </w:r>
      <w:r>
        <w:rPr>
          <w:rFonts w:hint="eastAsia"/>
          <w:sz w:val="22"/>
        </w:rPr>
        <w:t>基</w:t>
      </w:r>
      <w:r>
        <w:rPr>
          <w:rFonts w:hint="eastAsia"/>
          <w:sz w:val="22"/>
        </w:rPr>
        <w:t xml:space="preserve"> (</w:t>
      </w:r>
      <w:r>
        <w:rPr>
          <w:rFonts w:hint="eastAsia"/>
          <w:sz w:val="22"/>
        </w:rPr>
        <w:t>φ</w:t>
      </w:r>
      <w:r>
        <w:rPr>
          <w:rFonts w:hint="eastAsia"/>
          <w:sz w:val="22"/>
        </w:rPr>
        <w:t>150</w:t>
      </w:r>
      <w:r>
        <w:rPr>
          <w:rFonts w:hint="eastAsia"/>
          <w:sz w:val="22"/>
        </w:rPr>
        <w:t>：</w:t>
      </w:r>
      <w:r>
        <w:rPr>
          <w:rFonts w:hint="eastAsia"/>
          <w:sz w:val="22"/>
        </w:rPr>
        <w:t>N=1</w:t>
      </w:r>
      <w:r>
        <w:rPr>
          <w:rFonts w:hint="eastAsia"/>
          <w:sz w:val="22"/>
        </w:rPr>
        <w:t>基</w:t>
      </w:r>
      <w:r>
        <w:rPr>
          <w:rFonts w:hint="eastAsia"/>
          <w:sz w:val="22"/>
        </w:rPr>
        <w:t>,</w:t>
      </w:r>
      <w:r>
        <w:rPr>
          <w:rFonts w:hint="eastAsia"/>
          <w:sz w:val="22"/>
        </w:rPr>
        <w:t>φ</w:t>
      </w:r>
      <w:r>
        <w:rPr>
          <w:rFonts w:hint="eastAsia"/>
          <w:sz w:val="22"/>
        </w:rPr>
        <w:t>100</w:t>
      </w:r>
      <w:r>
        <w:rPr>
          <w:rFonts w:hint="eastAsia"/>
          <w:sz w:val="22"/>
        </w:rPr>
        <w:t>：</w:t>
      </w:r>
      <w:r>
        <w:rPr>
          <w:rFonts w:hint="eastAsia"/>
          <w:sz w:val="22"/>
        </w:rPr>
        <w:t>N=1</w:t>
      </w:r>
      <w:r>
        <w:rPr>
          <w:rFonts w:hint="eastAsia"/>
          <w:sz w:val="22"/>
        </w:rPr>
        <w:t>基）</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・不断水簡易仕切弁設置工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・分水替工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午後</w:t>
            </w:r>
            <w:r>
              <w:rPr>
                <w:rFonts w:hint="eastAsia"/>
                <w:sz w:val="22"/>
                <w:highlight w:val="none"/>
              </w:rPr>
              <w:t xml:space="preserve"> </w:t>
            </w:r>
            <w:bookmarkStart w:id="0" w:name="_GoBack"/>
            <w:bookmarkEnd w:id="0"/>
            <w:r>
              <w:rPr>
                <w:rFonts w:hint="eastAsia"/>
                <w:sz w:val="22"/>
                <w:highlight w:val="none"/>
              </w:rPr>
              <w:t>1</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1697</TotalTime>
  <Pages>11</Pages>
  <Words>85</Words>
  <Characters>6037</Characters>
  <Application>JUST Note</Application>
  <Lines>7599</Lines>
  <Paragraphs>339</Paragraphs>
  <Company>古川市</Company>
  <CharactersWithSpaces>6418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2026-08-04T06:22:06Z</cp:lastPrinted>
  <dcterms:created xsi:type="dcterms:W3CDTF">2022-07-05T05:23:00Z</dcterms:created>
  <dcterms:modified xsi:type="dcterms:W3CDTF">2026-07-30T05:14:48Z</dcterms:modified>
  <cp:revision>65</cp:revision>
</cp:coreProperties>
</file>