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様式第２号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第７条関係</w:t>
      </w:r>
      <w:r>
        <w:rPr>
          <w:rFonts w:hint="default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33"/>
        <w:gridCol w:w="834"/>
        <w:gridCol w:w="538"/>
        <w:gridCol w:w="742"/>
        <w:gridCol w:w="840"/>
        <w:gridCol w:w="693"/>
        <w:gridCol w:w="693"/>
        <w:gridCol w:w="1274"/>
        <w:gridCol w:w="1469"/>
        <w:gridCol w:w="834"/>
        <w:gridCol w:w="834"/>
        <w:gridCol w:w="835"/>
      </w:tblGrid>
      <w:tr>
        <w:trPr>
          <w:cantSplit/>
          <w:trHeight w:val="3900" w:hRule="atLeast"/>
        </w:trPr>
        <w:tc>
          <w:tcPr>
            <w:tcW w:w="102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一部下請負承認</w:t>
            </w:r>
            <w:r>
              <w:rPr>
                <w:rFonts w:hint="default" w:ascii="ＭＳ 明朝" w:hAnsi="ＭＳ 明朝" w:eastAsia="ＭＳ 明朝"/>
                <w:sz w:val="21"/>
              </w:rPr>
              <w:t>願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大崎市長　様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直接元請負人　</w:t>
            </w:r>
            <w:r>
              <w:rPr>
                <w:rFonts w:hint="default" w:ascii="ＭＳ 明朝" w:hAnsi="ＭＳ 明朝" w:eastAsia="ＭＳ 明朝"/>
                <w:spacing w:val="420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sz w:val="21"/>
              </w:rPr>
              <w:t>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商号又は名称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代表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受注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者名　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下記のとおり工事の一部を第三者に請け負わせたいので，承認願います。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記</w:t>
            </w:r>
          </w:p>
        </w:tc>
      </w:tr>
      <w:tr>
        <w:trPr>
          <w:trHeight w:val="500" w:hRule="atLeast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34"/>
                <w:sz w:val="21"/>
              </w:rPr>
              <w:t>工事番</w:t>
            </w:r>
            <w:r>
              <w:rPr>
                <w:rFonts w:hint="default" w:ascii="ＭＳ 明朝" w:hAnsi="ＭＳ 明朝" w:eastAsia="ＭＳ 明朝"/>
                <w:sz w:val="21"/>
              </w:rPr>
              <w:t>号</w:t>
            </w:r>
          </w:p>
        </w:tc>
        <w:tc>
          <w:tcPr>
            <w:tcW w:w="82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工事</w:t>
            </w:r>
            <w:r>
              <w:rPr>
                <w:rFonts w:hint="default" w:ascii="ＭＳ 明朝" w:hAnsi="ＭＳ 明朝" w:eastAsia="ＭＳ 明朝"/>
                <w:sz w:val="21"/>
              </w:rPr>
              <w:t>名</w:t>
            </w:r>
          </w:p>
        </w:tc>
        <w:tc>
          <w:tcPr>
            <w:tcW w:w="82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34"/>
                <w:sz w:val="21"/>
              </w:rPr>
              <w:t>工事場</w:t>
            </w:r>
            <w:r>
              <w:rPr>
                <w:rFonts w:hint="default" w:ascii="ＭＳ 明朝" w:hAnsi="ＭＳ 明朝" w:eastAsia="ＭＳ 明朝"/>
                <w:sz w:val="21"/>
              </w:rPr>
              <w:t>所</w:t>
            </w:r>
          </w:p>
        </w:tc>
        <w:tc>
          <w:tcPr>
            <w:tcW w:w="82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線・川　　　　　市　　　　　　地内</w:t>
            </w:r>
          </w:p>
        </w:tc>
      </w:tr>
      <w:tr>
        <w:trPr>
          <w:trHeight w:val="300" w:hRule="atLeast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sz w:val="21"/>
              </w:rPr>
              <w:t>　契約年月日</w:t>
            </w:r>
          </w:p>
        </w:tc>
        <w:tc>
          <w:tcPr>
            <w:tcW w:w="82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年　　月　　日</w:t>
            </w:r>
          </w:p>
        </w:tc>
      </w:tr>
      <w:tr>
        <w:trPr>
          <w:trHeight w:val="300" w:hRule="atLeast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工</w:t>
            </w:r>
            <w:r>
              <w:rPr>
                <w:rFonts w:hint="default" w:ascii="ＭＳ 明朝" w:hAnsi="ＭＳ 明朝" w:eastAsia="ＭＳ 明朝"/>
                <w:sz w:val="21"/>
              </w:rPr>
              <w:t>期</w:t>
            </w:r>
          </w:p>
        </w:tc>
        <w:tc>
          <w:tcPr>
            <w:tcW w:w="82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年　　月　　日から　　　　　年　　月　　日まで</w:t>
            </w:r>
          </w:p>
        </w:tc>
      </w:tr>
      <w:tr>
        <w:trPr>
          <w:trHeight w:val="300" w:hRule="atLeast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sz w:val="21"/>
              </w:rPr>
              <w:t>　請負代金額</w:t>
            </w:r>
          </w:p>
        </w:tc>
        <w:tc>
          <w:tcPr>
            <w:tcW w:w="82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金　　　　　　　　　円</w:t>
            </w:r>
          </w:p>
        </w:tc>
      </w:tr>
      <w:tr>
        <w:trPr>
          <w:cantSplit/>
          <w:trHeight w:val="300" w:hRule="atLeast"/>
        </w:trPr>
        <w:tc>
          <w:tcPr>
            <w:tcW w:w="102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46"/>
                <w:sz w:val="21"/>
              </w:rPr>
              <w:t>下請負の内</w:t>
            </w:r>
            <w:r>
              <w:rPr>
                <w:rFonts w:hint="default" w:ascii="ＭＳ 明朝" w:hAnsi="ＭＳ 明朝" w:eastAsia="ＭＳ 明朝"/>
                <w:sz w:val="21"/>
              </w:rPr>
              <w:t>訳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許可番号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商号又は名称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代表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受注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者氏名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当該工事の入札者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施工等級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施工部分の内容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"/>
                <w:sz w:val="21"/>
              </w:rPr>
              <w:t>工事現場</w:t>
            </w:r>
            <w:r>
              <w:rPr>
                <w:rFonts w:hint="default" w:ascii="ＭＳ 明朝" w:hAnsi="ＭＳ 明朝" w:eastAsia="ＭＳ 明朝"/>
                <w:sz w:val="21"/>
              </w:rPr>
              <w:t>の担当責任者名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工期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下請負代金額</w:t>
            </w:r>
          </w:p>
        </w:tc>
        <w:tc>
          <w:tcPr>
            <w:tcW w:w="8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承認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不承認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661" w:hRule="atLeast"/>
        </w:trPr>
        <w:tc>
          <w:tcPr>
            <w:tcW w:w="102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2" behindDoc="0" locked="1" layoutInCell="0" hidden="0" allowOverlap="1">
                      <wp:simplePos x="0" y="0"/>
                      <wp:positionH relativeFrom="column">
                        <wp:posOffset>6014720</wp:posOffset>
                      </wp:positionH>
                      <wp:positionV relativeFrom="paragraph">
                        <wp:posOffset>964565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style="margin-top:75.95pt;mso-position-vertical-relative:text;mso-position-horizontal-relative:text;position:absolute;height:12pt;width:12pt;margin-left:473.6pt;z-index:2;" o:allowincell="f" filled="f" stroked="t" strokecolor="#000000" strokeweight="0.5pt" o:spt="1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1"/>
              </w:rPr>
              <w:t>一部下請負承認・一部承認・不承認書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直接元請負人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様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大崎市長　　　　　　　　　　印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一部下請負については，上記のとおり　承認・一部承認・不承認　とします。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★なお，不承認とした理由は，別添のとおりです。</w:t>
            </w:r>
          </w:p>
        </w:tc>
      </w:tr>
    </w:tbl>
    <w:p>
      <w:pPr>
        <w:pStyle w:val="0"/>
        <w:spacing w:before="100" w:beforeLines="0" w:beforeAutospacing="0"/>
        <w:ind w:left="420" w:hanging="42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※　承認制は一次下請のみであり，一部下請負承認願を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部提出する。</w:t>
      </w:r>
    </w:p>
    <w:p>
      <w:pPr>
        <w:pStyle w:val="0"/>
        <w:ind w:left="420" w:hanging="42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※　承認・一部承認・不承認については，不要な事項を実線で消し，★印については承認の場合は実線で消す。</w:t>
      </w:r>
    </w:p>
    <w:sectPr>
      <w:type w:val="nextColumn"/>
      <w:pgSz w:w="11906" w:h="16838"/>
      <w:pgMar w:top="1304" w:right="851" w:bottom="1304" w:left="85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</Words>
  <Characters>372</Characters>
  <Application>JUST Note</Application>
  <Lines>0</Lines>
  <Paragraphs>0</Paragraphs>
  <CharactersWithSpaces>570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様式第2号(第7条関係)</dc:title>
  <dc:creator>yuki</dc:creator>
  <cp:lastModifiedBy>外岡　諒也</cp:lastModifiedBy>
  <cp:lastPrinted>2008-10-23T15:30:00Z</cp:lastPrinted>
  <dcterms:created xsi:type="dcterms:W3CDTF">2012-09-04T16:38:00Z</dcterms:created>
  <dcterms:modified xsi:type="dcterms:W3CDTF">2026-04-02T09:49:09Z</dcterms:modified>
  <cp:revision>8</cp:revision>
</cp:coreProperties>
</file>