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44"/>
        </w:rPr>
      </w:pPr>
      <w:r>
        <w:rPr>
          <w:rFonts w:hint="eastAsia" w:ascii="ＭＳ ゴシック" w:hAnsi="ＭＳ ゴシック" w:eastAsia="ＭＳ ゴシック"/>
          <w:b w:val="1"/>
          <w:sz w:val="44"/>
        </w:rPr>
        <w:t>農地法第</w:t>
      </w:r>
      <w:r>
        <w:rPr>
          <w:rFonts w:hint="eastAsia" w:ascii="ＭＳ ゴシック" w:hAnsi="ＭＳ ゴシック" w:eastAsia="ＭＳ ゴシック"/>
          <w:b w:val="1"/>
          <w:sz w:val="44"/>
        </w:rPr>
        <w:t>3</w:t>
      </w:r>
      <w:r>
        <w:rPr>
          <w:rFonts w:hint="eastAsia" w:ascii="ＭＳ ゴシック" w:hAnsi="ＭＳ ゴシック" w:eastAsia="ＭＳ ゴシック"/>
          <w:b w:val="1"/>
          <w:sz w:val="44"/>
        </w:rPr>
        <w:t>条許可申請手続</w:t>
      </w:r>
    </w:p>
    <w:p>
      <w:pPr>
        <w:pStyle w:val="0"/>
        <w:ind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4"/>
        </w:rPr>
        <w:t>農地法第</w:t>
      </w:r>
      <w:r>
        <w:rPr>
          <w:rFonts w:hint="eastAsia" w:ascii="ＭＳ ゴシック" w:hAnsi="ＭＳ ゴシック" w:eastAsia="ＭＳ ゴシック"/>
          <w:sz w:val="24"/>
        </w:rPr>
        <w:t>3</w:t>
      </w:r>
      <w:r>
        <w:rPr>
          <w:rFonts w:hint="eastAsia" w:ascii="ＭＳ ゴシック" w:hAnsi="ＭＳ ゴシック" w:eastAsia="ＭＳ ゴシック"/>
          <w:sz w:val="24"/>
        </w:rPr>
        <w:t>条の規定による許可の申請をされる方は下記の書類が必要となります。</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申請を行う際は，譲渡人，譲受人ご一緒に農業委員会においでください。</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（申請人が来ることができない時は委任状が必要です。）</w:t>
      </w:r>
    </w:p>
    <w:p>
      <w:pPr>
        <w:pStyle w:val="0"/>
        <w:rPr>
          <w:rFonts w:hint="eastAsia" w:ascii="ＭＳ ゴシック" w:hAnsi="ＭＳ ゴシック" w:eastAsia="ＭＳ ゴシック"/>
          <w:sz w:val="36"/>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2242185</wp:posOffset>
                </wp:positionH>
                <wp:positionV relativeFrom="paragraph">
                  <wp:posOffset>187325</wp:posOffset>
                </wp:positionV>
                <wp:extent cx="394906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3949065" cy="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16pt;mso-wrap-distance-bottom:0pt;margin-top:14.75pt;mso-position-vertical-relative:text;mso-position-horizontal-relative:text;position:absolute;height:0pt;mso-wrap-distance-top:0pt;width:310.95pt;mso-wrap-distance-left:16pt;margin-left:176.55pt;z-index:5;" o:spid="_x0000_s1026"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6181090</wp:posOffset>
                </wp:positionH>
                <wp:positionV relativeFrom="paragraph">
                  <wp:posOffset>210185</wp:posOffset>
                </wp:positionV>
                <wp:extent cx="0" cy="2315210"/>
                <wp:effectExtent l="635" t="635" r="29845" b="10160"/>
                <wp:wrapNone/>
                <wp:docPr id="1027" name="オブジェクト 0"/>
                <a:graphic xmlns:a="http://schemas.openxmlformats.org/drawingml/2006/main">
                  <a:graphicData uri="http://schemas.microsoft.com/office/word/2010/wordprocessingShape">
                    <wps:wsp>
                      <wps:cNvPr id="1027" name="オブジェクト 0"/>
                      <wps:cNvCnPr/>
                      <wps:spPr>
                        <a:xfrm flipV="1">
                          <a:off x="0" y="0"/>
                          <a:ext cx="0" cy="231521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so-wrap-distance-right:16pt;mso-wrap-distance-bottom:0pt;margin-top:16.55pt;mso-position-vertical-relative:text;mso-position-horizontal-relative:text;position:absolute;height:182.3pt;mso-wrap-distance-top:0pt;width:0pt;mso-wrap-distance-left:16pt;margin-left:486.7pt;z-index:6;" o:spid="_x0000_s1027"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-179070</wp:posOffset>
                </wp:positionH>
                <wp:positionV relativeFrom="paragraph">
                  <wp:posOffset>210185</wp:posOffset>
                </wp:positionV>
                <wp:extent cx="7620" cy="23158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CnPr/>
                      <wps:spPr>
                        <a:xfrm flipH="1" flipV="1">
                          <a:off x="0" y="0"/>
                          <a:ext cx="7620" cy="2315845"/>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 y;mso-wrap-distance-right:16pt;mso-wrap-distance-bottom:0pt;margin-top:16.55pt;mso-position-vertical-relative:text;mso-position-horizontal-relative:text;position:absolute;height:182.35pt;mso-wrap-distance-top:0pt;width:0.6pt;mso-wrap-distance-left:16pt;margin-left:-14.1pt;z-index:7;" o:spid="_x0000_s1028"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-174625</wp:posOffset>
                </wp:positionH>
                <wp:positionV relativeFrom="paragraph">
                  <wp:posOffset>29845</wp:posOffset>
                </wp:positionV>
                <wp:extent cx="2416810" cy="412750"/>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2416810" cy="412750"/>
                        </a:xfrm>
                        <a:prstGeom prst="roundRect">
                          <a:avLst/>
                        </a:prstGeom>
                        <a:noFill/>
                        <a:ln w="381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35pt;mso-position-vertical-relative:text;mso-position-horizontal-relative:text;position:absolute;height:32.5pt;mso-wrap-distance-top:0pt;width:190.3pt;mso-wrap-distance-left:16pt;margin-left:-13.75pt;z-index:3;" o:spid="_x0000_s1029" o:allowincell="t" o:allowoverlap="t" filled="f" stroked="t" strokecolor="#000000 [3213]" strokeweight="3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36"/>
        </w:rPr>
        <w:t>申請人が個人の場合</w:t>
      </w:r>
    </w:p>
    <w:p>
      <w:pPr>
        <w:pStyle w:val="0"/>
        <w:spacing w:before="240" w:beforeLines="0" w:beforeAutospacing="0"/>
        <w:rPr>
          <w:rFonts w:hint="eastAsia" w:ascii="ＭＳ ゴシック" w:hAnsi="ＭＳ ゴシック" w:eastAsia="ＭＳ ゴシック"/>
          <w:b w:val="1"/>
          <w:sz w:val="24"/>
        </w:rPr>
      </w:pPr>
      <w:sdt>
        <w:sdtPr>
          <w:rPr>
            <w:rFonts w:hint="eastAsia" w:ascii="ＭＳ ゴシック" w:hAnsi="ＭＳ ゴシック" w:eastAsia="ＭＳ ゴシック"/>
            <w:b w:val="1"/>
            <w:sz w:val="24"/>
          </w:rPr>
          <w:alias w:val=""/>
          <w:tag w:val=""/>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許可申請書　　</w:t>
      </w:r>
    </w:p>
    <w:p>
      <w:pPr>
        <w:pStyle w:val="0"/>
        <w:rPr>
          <w:rFonts w:hint="eastAsia" w:ascii="ＭＳ ゴシック" w:hAnsi="ＭＳ ゴシック" w:eastAsia="ＭＳ ゴシック"/>
          <w:b w:val="1"/>
          <w:sz w:val="24"/>
        </w:rPr>
      </w:pPr>
      <w:r>
        <w:rPr>
          <w:rFonts w:hint="eastAsia" w:ascii="ＭＳ ゴシック" w:hAnsi="ＭＳ ゴシック" w:eastAsia="ＭＳ ゴシック"/>
          <w:sz w:val="24"/>
        </w:rPr>
        <w:t>　</w:t>
      </w:r>
      <w:r>
        <w:rPr>
          <w:rFonts w:hint="eastAsia" w:ascii="ＭＳ ゴシック" w:hAnsi="ＭＳ ゴシック" w:eastAsia="ＭＳ ゴシック"/>
          <w:sz w:val="21"/>
        </w:rPr>
        <w:t>　代理申請の場合は，委任状が必要です。</w:t>
      </w:r>
    </w:p>
    <w:p>
      <w:pPr>
        <w:pStyle w:val="0"/>
        <w:rPr>
          <w:rFonts w:hint="eastAsia" w:ascii="ＭＳ ゴシック" w:hAnsi="ＭＳ ゴシック" w:eastAsia="ＭＳ ゴシック"/>
          <w:b w:val="1"/>
          <w:sz w:val="24"/>
        </w:rPr>
      </w:pPr>
      <w:sdt>
        <w:sdtPr>
          <w:rPr>
            <w:rFonts w:hint="eastAsia" w:ascii="ＭＳ ゴシック" w:hAnsi="ＭＳ ゴシック" w:eastAsia="ＭＳ ゴシック"/>
            <w:b w:val="1"/>
            <w:sz w:val="24"/>
          </w:rPr>
          <w:alias w:val=""/>
          <w:tag w:val=""/>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申請地の全部事項証明書（登記簿謄本）</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1"/>
        </w:rPr>
        <w:t>１筆につき１通。法務局で交付を受けてください。</w:t>
      </w:r>
    </w:p>
    <w:p>
      <w:pPr>
        <w:pStyle w:val="0"/>
        <w:ind w:left="0" w:leftChars="0" w:hanging="840" w:hangingChars="400"/>
        <w:rPr>
          <w:rFonts w:hint="eastAsia" w:ascii="ＭＳ ゴシック" w:hAnsi="ＭＳ ゴシック" w:eastAsia="ＭＳ ゴシック"/>
          <w:b w:val="1"/>
          <w:sz w:val="21"/>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※全部事項証明書の住所と現住所が違う場合は，住所異動が確認できる住民票又は戸籍の附票</w:t>
      </w:r>
    </w:p>
    <w:p>
      <w:pPr>
        <w:pStyle w:val="0"/>
        <w:rPr>
          <w:rFonts w:hint="eastAsia" w:ascii="ＭＳ ゴシック" w:hAnsi="ＭＳ ゴシック" w:eastAsia="ＭＳ ゴシック"/>
          <w:sz w:val="22"/>
        </w:rPr>
      </w:pPr>
      <w:sdt>
        <w:sdtPr>
          <w:rPr>
            <w:rFonts w:hint="eastAsia" w:ascii="ＭＳ ゴシック" w:hAnsi="ＭＳ ゴシック" w:eastAsia="ＭＳ ゴシック"/>
            <w:b w:val="1"/>
            <w:sz w:val="24"/>
          </w:rPr>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b w:val="1"/>
            <w:sz w:val="24"/>
          </w:rPr>
        </w:sdtEndPr>
        <w:sdtContent>
          <w:r>
            <w:rPr>
              <w:rFonts w:hint="eastAsia" w:ascii="ＭＳ ゴシック" w:hAnsi="ＭＳ ゴシック" w:eastAsia="ＭＳ ゴシック"/>
              <w:b w:val="1"/>
              <w:sz w:val="24"/>
            </w:rPr>
            <w:t>☐</w:t>
          </w:r>
        </w:sdtContent>
      </w:sdt>
      <w:r>
        <w:rPr>
          <w:rFonts w:hint="eastAsia" w:ascii="ＭＳ ゴシック" w:hAnsi="ＭＳ ゴシック" w:eastAsia="ＭＳ ゴシック"/>
          <w:b w:val="1"/>
          <w:sz w:val="24"/>
        </w:rPr>
        <w:t>　その他</w:t>
      </w:r>
    </w:p>
    <w:p>
      <w:pPr>
        <w:pStyle w:val="0"/>
        <w:ind w:left="0" w:leftChars="0" w:firstLine="210" w:firstLineChars="100"/>
        <w:rPr>
          <w:rFonts w:hint="eastAsia" w:ascii="ＭＳ ゴシック" w:hAnsi="ＭＳ ゴシック" w:eastAsia="ＭＳ ゴシック"/>
          <w:sz w:val="22"/>
        </w:rPr>
      </w:pPr>
      <w:r>
        <w:rPr>
          <w:rFonts w:hint="eastAsia" w:ascii="ＭＳ ゴシック" w:hAnsi="ＭＳ ゴシック" w:eastAsia="ＭＳ ゴシック"/>
          <w:sz w:val="21"/>
        </w:rPr>
        <w:t>・貸借権の設定の場合は，契約書に印鑑（認印）が必要です。</w:t>
      </w:r>
    </w:p>
    <w:p>
      <w:pPr>
        <w:pStyle w:val="0"/>
        <w:ind w:left="0" w:leftChars="0" w:firstLine="210" w:firstLineChars="100"/>
        <w:rPr>
          <w:rFonts w:hint="eastAsia" w:ascii="ＭＳ ゴシック" w:hAnsi="ＭＳ ゴシック" w:eastAsia="ＭＳ ゴシック"/>
          <w:sz w:val="22"/>
        </w:rPr>
      </w:pPr>
      <w:r>
        <w:rPr>
          <w:rFonts w:hint="eastAsia" w:ascii="ＭＳ ゴシック" w:hAnsi="ＭＳ ゴシック" w:eastAsia="ＭＳ ゴシック"/>
          <w:sz w:val="21"/>
        </w:rPr>
        <w:t>・必要に応じ別途書類の提出を求めることがあります。</w:t>
      </w:r>
    </w:p>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-173990</wp:posOffset>
                </wp:positionH>
                <wp:positionV relativeFrom="paragraph">
                  <wp:posOffset>87630</wp:posOffset>
                </wp:positionV>
                <wp:extent cx="6365240" cy="0"/>
                <wp:effectExtent l="635" t="635" r="29210" b="10795"/>
                <wp:wrapNone/>
                <wp:docPr id="1030" name="オブジェクト 0"/>
                <a:graphic xmlns:a="http://schemas.openxmlformats.org/drawingml/2006/main">
                  <a:graphicData uri="http://schemas.microsoft.com/office/word/2010/wordprocessingShape">
                    <wps:wsp>
                      <wps:cNvPr id="1030" name="オブジェクト 0"/>
                      <wps:cNvCnPr/>
                      <wps:spPr>
                        <a:xfrm flipH="1">
                          <a:off x="0" y="0"/>
                          <a:ext cx="6365240" cy="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so-wrap-distance-right:16pt;mso-wrap-distance-bottom:0pt;margin-top:6.9pt;mso-position-vertical-relative:text;mso-position-horizontal-relative:text;position:absolute;height:0pt;mso-wrap-distance-top:0pt;width:501.2pt;mso-wrap-distance-left:16pt;margin-left:-13.7pt;z-index:8;" o:spid="_x0000_s1030"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p>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-171450</wp:posOffset>
                </wp:positionH>
                <wp:positionV relativeFrom="paragraph">
                  <wp:posOffset>436880</wp:posOffset>
                </wp:positionV>
                <wp:extent cx="0" cy="796925"/>
                <wp:effectExtent l="635" t="0" r="29845" b="10160"/>
                <wp:wrapNone/>
                <wp:docPr id="1031" name="オブジェクト 0"/>
                <a:graphic xmlns:a="http://schemas.openxmlformats.org/drawingml/2006/main">
                  <a:graphicData uri="http://schemas.microsoft.com/office/word/2010/wordprocessingShape">
                    <wps:wsp>
                      <wps:cNvPr id="1031" name="オブジェクト 0"/>
                      <wps:cNvSpPr/>
                      <wps:spPr>
                        <a:xfrm>
                          <a:off x="0" y="0"/>
                          <a:ext cx="0" cy="79692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0;" o:spid="_x0000_s1031" o:allowincell="t" o:allowoverlap="t" filled="f" stroked="t" strokecolor="#000000 [3213]" strokeweight="1.5pt" o:spt="20" from="-13.5pt,34.4pt" to="-13.5pt,97.1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6191250</wp:posOffset>
                </wp:positionH>
                <wp:positionV relativeFrom="paragraph">
                  <wp:posOffset>305435</wp:posOffset>
                </wp:positionV>
                <wp:extent cx="0" cy="955675"/>
                <wp:effectExtent l="635" t="0" r="29845" b="10160"/>
                <wp:wrapNone/>
                <wp:docPr id="1032" name="オブジェクト 0"/>
                <a:graphic xmlns:a="http://schemas.openxmlformats.org/drawingml/2006/main">
                  <a:graphicData uri="http://schemas.microsoft.com/office/word/2010/wordprocessingShape">
                    <wps:wsp>
                      <wps:cNvPr id="1032" name="オブジェクト 0"/>
                      <wps:cNvSpPr/>
                      <wps:spPr>
                        <a:xfrm>
                          <a:off x="0" y="0"/>
                          <a:ext cx="0" cy="95567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9;" o:spid="_x0000_s1032" o:allowincell="t" o:allowoverlap="t" filled="f" stroked="t" strokecolor="#000000 [3213]" strokeweight="1.5pt" o:spt="20" from="487.5pt,24.05pt" to="487.5pt,99.300000000000011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2736215</wp:posOffset>
                </wp:positionH>
                <wp:positionV relativeFrom="paragraph">
                  <wp:posOffset>305435</wp:posOffset>
                </wp:positionV>
                <wp:extent cx="345313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453130" cy="0"/>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 o:spid="_x0000_s1033" o:allowincell="t" o:allowoverlap="t" filled="f" stroked="t" strokecolor="#000000 [3213]" strokeweight="1.5pt" o:spt="20" from="215.45pt,24.05pt" to="487.35pt,24.0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-179070</wp:posOffset>
                </wp:positionH>
                <wp:positionV relativeFrom="paragraph">
                  <wp:posOffset>17145</wp:posOffset>
                </wp:positionV>
                <wp:extent cx="2915285" cy="419735"/>
                <wp:effectExtent l="19685" t="19685" r="29845" b="20320"/>
                <wp:wrapNone/>
                <wp:docPr id="1034" name="オブジェクト 0"/>
                <a:graphic xmlns:a="http://schemas.openxmlformats.org/drawingml/2006/main">
                  <a:graphicData uri="http://schemas.microsoft.com/office/word/2010/wordprocessingShape">
                    <wps:wsp>
                      <wps:cNvPr id="1034" name="オブジェクト 0"/>
                      <wps:cNvSpPr/>
                      <wps:spPr>
                        <a:xfrm>
                          <a:off x="0" y="0"/>
                          <a:ext cx="2915285" cy="419735"/>
                        </a:xfrm>
                        <a:prstGeom prst="roundRect">
                          <a:avLst/>
                        </a:prstGeom>
                        <a:noFill/>
                        <a:ln w="381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35pt;mso-position-vertical-relative:text;mso-position-horizontal-relative:text;position:absolute;height:33.04pt;mso-wrap-distance-top:0pt;width:229.55pt;mso-wrap-distance-left:16pt;margin-left:-14.1pt;z-index:22;" o:spid="_x0000_s1034" o:allowincell="t" o:allowoverlap="t" filled="f" stroked="t" strokecolor="#000000 [3213]" strokeweight="3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sz w:val="36"/>
        </w:rPr>
        <w:t>申請人が市外在住の場合</w:t>
      </w:r>
    </w:p>
    <w:p>
      <w:pPr>
        <w:pStyle w:val="0"/>
        <w:rPr>
          <w:rFonts w:hint="eastAsia" w:ascii="ＭＳ ゴシック" w:hAnsi="ＭＳ ゴシック" w:eastAsia="ＭＳ ゴシック"/>
          <w:sz w:val="22"/>
        </w:rPr>
      </w:pPr>
      <w:r>
        <w:rPr>
          <w:rFonts w:hint="eastAsia" w:ascii="ＭＳ ゴシック" w:hAnsi="ＭＳ ゴシック" w:eastAsia="ＭＳ ゴシック"/>
          <w:b w:val="0"/>
          <w:sz w:val="24"/>
        </w:rPr>
        <w:t>上記の個人申請の書類に加えて，次の書類を提出してください。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・耕作証明書</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・住民票の写しなど国籍が確認できるもの</w:t>
      </w:r>
    </w:p>
    <w:p>
      <w:pPr>
        <w:pStyle w:val="0"/>
        <w:rPr>
          <w:rFonts w:hint="eastAsia" w:ascii="ＭＳ ゴシック" w:hAnsi="ＭＳ ゴシック" w:eastAsia="ＭＳ ゴシック"/>
          <w:sz w:val="22"/>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-171450</wp:posOffset>
                </wp:positionH>
                <wp:positionV relativeFrom="paragraph">
                  <wp:posOffset>90805</wp:posOffset>
                </wp:positionV>
                <wp:extent cx="6362700" cy="34925"/>
                <wp:effectExtent l="635"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362700" cy="34925"/>
                        </a:xfrm>
                        <a:prstGeom prst="line">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1;" o:spid="_x0000_s1035" o:allowincell="t" o:allowoverlap="t" filled="f" stroked="t" strokecolor="#000000 [3213]" strokeweight="1.5pt" o:spt="20" from="-13.5pt,7.15pt" to="487.5pt,9.9pt">
                <v:fill/>
                <v:stroke linestyle="single" miterlimit="8" endcap="flat" dashstyle="solid" filltype="solid"/>
                <v:textbox style="layout-flow:horizontal;"/>
                <v:imagedata o:title=""/>
                <w10:wrap type="none" anchorx="text" anchory="text"/>
              </v:line>
            </w:pict>
          </mc:Fallback>
        </mc:AlternateContent>
      </w:r>
    </w:p>
    <w:p>
      <w:pPr>
        <w:pStyle w:val="0"/>
        <w:rPr>
          <w:rFonts w:hint="eastAsia" w:ascii="ＭＳ ゴシック" w:hAnsi="ＭＳ ゴシック" w:eastAsia="ＭＳ ゴシック"/>
          <w:b w:val="1"/>
          <w:sz w:val="3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-176530</wp:posOffset>
                </wp:positionH>
                <wp:positionV relativeFrom="paragraph">
                  <wp:posOffset>6985</wp:posOffset>
                </wp:positionV>
                <wp:extent cx="2417445" cy="405765"/>
                <wp:effectExtent l="19685" t="19685" r="29845" b="20320"/>
                <wp:wrapNone/>
                <wp:docPr id="1036" name="オブジェクト 0"/>
                <a:graphic xmlns:a="http://schemas.openxmlformats.org/drawingml/2006/main">
                  <a:graphicData uri="http://schemas.microsoft.com/office/word/2010/wordprocessingShape">
                    <wps:wsp>
                      <wps:cNvPr id="1036" name="オブジェクト 0"/>
                      <wps:cNvSpPr/>
                      <wps:spPr>
                        <a:xfrm>
                          <a:off x="0" y="0"/>
                          <a:ext cx="2417445" cy="405765"/>
                        </a:xfrm>
                        <a:prstGeom prst="roundRect">
                          <a:avLst/>
                        </a:prstGeom>
                        <a:noFill/>
                        <a:ln w="381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0.55000000000000004pt;mso-position-vertical-relative:text;mso-position-horizontal-relative:text;position:absolute;height:31.95pt;mso-wrap-distance-top:0pt;width:190.35pt;mso-wrap-distance-left:16pt;margin-left:-13.9pt;z-index:2;" o:spid="_x0000_s1036" o:allowincell="t" o:allowoverlap="t" filled="f" stroked="t" strokecolor="#000000 [3213]" strokeweight="3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2242185</wp:posOffset>
                </wp:positionH>
                <wp:positionV relativeFrom="paragraph">
                  <wp:posOffset>201930</wp:posOffset>
                </wp:positionV>
                <wp:extent cx="3945890" cy="0"/>
                <wp:effectExtent l="635" t="635" r="29210" b="10795"/>
                <wp:wrapNone/>
                <wp:docPr id="1037" name="オブジェクト 0"/>
                <a:graphic xmlns:a="http://schemas.openxmlformats.org/drawingml/2006/main">
                  <a:graphicData uri="http://schemas.microsoft.com/office/word/2010/wordprocessingShape">
                    <wps:wsp>
                      <wps:cNvPr id="1037" name="オブジェクト 0"/>
                      <wps:cNvCnPr/>
                      <wps:spPr>
                        <a:xfrm flipH="1">
                          <a:off x="0" y="0"/>
                          <a:ext cx="3945890" cy="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so-wrap-distance-right:16pt;mso-wrap-distance-bottom:0pt;margin-top:15.9pt;mso-position-vertical-relative:text;mso-position-horizontal-relative:text;position:absolute;height:0pt;mso-wrap-distance-top:0pt;width:310.7pt;mso-wrap-distance-left:16pt;margin-left:176.55pt;z-index:12;" o:spid="_x0000_s1037"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6191250</wp:posOffset>
                </wp:positionH>
                <wp:positionV relativeFrom="paragraph">
                  <wp:posOffset>201930</wp:posOffset>
                </wp:positionV>
                <wp:extent cx="0" cy="1502410"/>
                <wp:effectExtent l="635" t="635" r="29845" b="10160"/>
                <wp:wrapNone/>
                <wp:docPr id="1038" name="オブジェクト 0"/>
                <a:graphic xmlns:a="http://schemas.openxmlformats.org/drawingml/2006/main">
                  <a:graphicData uri="http://schemas.microsoft.com/office/word/2010/wordprocessingShape">
                    <wps:wsp>
                      <wps:cNvPr id="1038" name="オブジェクト 0"/>
                      <wps:cNvCnPr/>
                      <wps:spPr>
                        <a:xfrm flipV="1">
                          <a:off x="0" y="0"/>
                          <a:ext cx="0" cy="150241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so-wrap-distance-right:16pt;mso-wrap-distance-bottom:0pt;margin-top:15.9pt;mso-position-vertical-relative:text;mso-position-horizontal-relative:text;position:absolute;height:118.3pt;mso-wrap-distance-top:0pt;width:0pt;mso-wrap-distance-left:16pt;margin-left:487.5pt;z-index:11;" o:spid="_x0000_s1038"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-179070</wp:posOffset>
                </wp:positionH>
                <wp:positionV relativeFrom="paragraph">
                  <wp:posOffset>355600</wp:posOffset>
                </wp:positionV>
                <wp:extent cx="6985" cy="134810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CnPr/>
                      <wps:spPr>
                        <a:xfrm flipH="1" flipV="1">
                          <a:off x="0" y="0"/>
                          <a:ext cx="6985" cy="1348105"/>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 y;mso-wrap-distance-right:16pt;mso-wrap-distance-bottom:0pt;margin-top:28pt;mso-position-vertical-relative:text;mso-position-horizontal-relative:text;position:absolute;height:106.15pt;mso-wrap-distance-top:0pt;width:0.55000000000000004pt;mso-wrap-distance-left:16pt;margin-left:-14.1pt;z-index:9;" o:spid="_x0000_s1039"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ascii="ＭＳ ゴシック" w:hAnsi="ＭＳ ゴシック" w:eastAsia="ＭＳ ゴシック"/>
          <w:b w:val="1"/>
          <w:sz w:val="36"/>
        </w:rPr>
        <w:t>申請人が法人の場合</w:t>
      </w:r>
    </w:p>
    <w:p>
      <w:pPr>
        <w:pStyle w:val="0"/>
        <w:ind w:leftChars="0" w:firstLine="0" w:firstLineChars="0"/>
        <w:rPr>
          <w:rFonts w:hint="eastAsia" w:ascii="ＭＳ ゴシック" w:hAnsi="ＭＳ ゴシック" w:eastAsia="ＭＳ ゴシック"/>
          <w:b w:val="0"/>
          <w:sz w:val="24"/>
        </w:rPr>
      </w:pPr>
      <w:r>
        <w:rPr>
          <w:rFonts w:hint="eastAsia" w:ascii="ＭＳ ゴシック" w:hAnsi="ＭＳ ゴシック" w:eastAsia="ＭＳ ゴシック"/>
          <w:b w:val="0"/>
          <w:sz w:val="24"/>
        </w:rPr>
        <w:t>上記の個人申請の書類に加えて，次の書類を提出してください。</w:t>
      </w:r>
    </w:p>
    <w:p>
      <w:pPr>
        <w:pStyle w:val="0"/>
        <w:ind w:firstLine="220" w:firstLineChars="100"/>
        <w:rPr>
          <w:rFonts w:hint="eastAsia" w:ascii="ＭＳ ゴシック" w:hAnsi="ＭＳ ゴシック" w:eastAsia="ＭＳ ゴシック"/>
          <w:b w:val="0"/>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0"/>
          <w:sz w:val="22"/>
        </w:rPr>
        <w:t>法人の登記事項証明書　　　１通</w:t>
      </w:r>
    </w:p>
    <w:p>
      <w:pPr>
        <w:pStyle w:val="0"/>
        <w:ind w:firstLine="220" w:firstLineChars="100"/>
        <w:rPr>
          <w:rFonts w:hint="eastAsia" w:ascii="ＭＳ ゴシック" w:hAnsi="ＭＳ ゴシック" w:eastAsia="ＭＳ ゴシック"/>
          <w:b w:val="0"/>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0"/>
          <w:sz w:val="22"/>
        </w:rPr>
        <w:t>定款又は寄付行為の写し　　１通</w:t>
      </w:r>
    </w:p>
    <w:p>
      <w:pPr>
        <w:pStyle w:val="0"/>
        <w:ind w:firstLine="220" w:firstLineChars="100"/>
        <w:rPr>
          <w:rFonts w:hint="eastAsia" w:ascii="ＭＳ ゴシック" w:hAnsi="ＭＳ ゴシック" w:eastAsia="ＭＳ ゴシック"/>
          <w:b w:val="0"/>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0"/>
          <w:sz w:val="22"/>
        </w:rPr>
        <w:t>役員会会議記録又は議決書　１通</w:t>
      </w:r>
    </w:p>
    <w:p>
      <w:pPr>
        <w:pStyle w:val="0"/>
        <w:ind w:firstLine="220" w:firstLineChars="100"/>
        <w:rPr>
          <w:rFonts w:hint="eastAsia" w:ascii="ＭＳ ゴシック" w:hAnsi="ＭＳ ゴシック" w:eastAsia="ＭＳ ゴシック"/>
          <w:b w:val="0"/>
          <w:sz w:val="22"/>
        </w:rPr>
      </w:pPr>
      <w:r>
        <w:rPr>
          <w:rFonts w:hint="eastAsia" w:ascii="ＭＳ ゴシック" w:hAnsi="ＭＳ ゴシック" w:eastAsia="ＭＳ ゴシック"/>
          <w:b w:val="0"/>
          <w:sz w:val="22"/>
        </w:rPr>
        <w:t>（定款の中で取得事項が役員会又は総会の議決事項のとき）</w:t>
      </w:r>
    </w:p>
    <w:p>
      <w:pPr>
        <w:pStyle w:val="0"/>
        <w:rPr>
          <w:rFonts w:hint="eastAsia" w:ascii="ＭＳ ゴシック" w:hAnsi="ＭＳ ゴシック" w:eastAsia="ＭＳ ゴシック"/>
          <w:b w:val="1"/>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-174625</wp:posOffset>
                </wp:positionH>
                <wp:positionV relativeFrom="paragraph">
                  <wp:posOffset>104140</wp:posOffset>
                </wp:positionV>
                <wp:extent cx="6364605" cy="0"/>
                <wp:effectExtent l="635" t="635" r="29210" b="10795"/>
                <wp:wrapNone/>
                <wp:docPr id="1040" name="オブジェクト 0"/>
                <a:graphic xmlns:a="http://schemas.openxmlformats.org/drawingml/2006/main">
                  <a:graphicData uri="http://schemas.microsoft.com/office/word/2010/wordprocessingShape">
                    <wps:wsp>
                      <wps:cNvPr id="1040" name="オブジェクト 0"/>
                      <wps:cNvCnPr/>
                      <wps:spPr>
                        <a:xfrm flipH="1">
                          <a:off x="0" y="0"/>
                          <a:ext cx="6364605" cy="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so-wrap-distance-right:16pt;mso-wrap-distance-bottom:0pt;margin-top:8.19pt;mso-position-vertical-relative:text;mso-position-horizontal-relative:text;position:absolute;height:0pt;mso-wrap-distance-top:0pt;width:501.15pt;mso-wrap-distance-left:16pt;margin-left:-13.75pt;z-index:10;" o:spid="_x0000_s1040"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p>
    <w:p>
      <w:pPr>
        <w:pStyle w:val="0"/>
        <w:spacing w:before="240" w:beforeLines="0" w:beforeAutospacing="0" w:line="0" w:lineRule="atLeast"/>
        <w:rPr>
          <w:rFonts w:hint="eastAsia" w:ascii="ＭＳ ゴシック" w:hAnsi="ＭＳ ゴシック" w:eastAsia="ＭＳ ゴシック"/>
          <w:sz w:val="32"/>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2697480</wp:posOffset>
                </wp:positionH>
                <wp:positionV relativeFrom="paragraph">
                  <wp:posOffset>312420</wp:posOffset>
                </wp:positionV>
                <wp:extent cx="3493770" cy="0"/>
                <wp:effectExtent l="635" t="635" r="29210" b="10795"/>
                <wp:wrapNone/>
                <wp:docPr id="1041" name="オブジェクト 0"/>
                <a:graphic xmlns:a="http://schemas.openxmlformats.org/drawingml/2006/main">
                  <a:graphicData uri="http://schemas.microsoft.com/office/word/2010/wordprocessingShape">
                    <wps:wsp>
                      <wps:cNvPr id="1041" name="オブジェクト 0"/>
                      <wps:cNvCnPr/>
                      <wps:spPr>
                        <a:xfrm flipH="1">
                          <a:off x="0" y="0"/>
                          <a:ext cx="3493770" cy="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so-wrap-distance-right:16pt;mso-wrap-distance-bottom:0pt;margin-top:24.6pt;mso-position-vertical-relative:text;mso-position-horizontal-relative:text;position:absolute;height:0pt;mso-wrap-distance-top:0pt;width:275.10000000000002pt;mso-wrap-distance-left:16pt;margin-left:212.4pt;z-index:16;" o:spid="_x0000_s1041"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-171450</wp:posOffset>
                </wp:positionH>
                <wp:positionV relativeFrom="paragraph">
                  <wp:posOffset>89535</wp:posOffset>
                </wp:positionV>
                <wp:extent cx="2868930" cy="405765"/>
                <wp:effectExtent l="19685" t="19685" r="29845" b="20320"/>
                <wp:wrapNone/>
                <wp:docPr id="1042" name="オブジェクト 0"/>
                <a:graphic xmlns:a="http://schemas.openxmlformats.org/drawingml/2006/main">
                  <a:graphicData uri="http://schemas.microsoft.com/office/word/2010/wordprocessingShape">
                    <wps:wsp>
                      <wps:cNvPr id="1042" name="オブジェクト 0"/>
                      <wps:cNvSpPr/>
                      <wps:spPr>
                        <a:xfrm>
                          <a:off x="0" y="0"/>
                          <a:ext cx="2868930" cy="405765"/>
                        </a:xfrm>
                        <a:prstGeom prst="roundRect">
                          <a:avLst/>
                        </a:prstGeom>
                        <a:noFill/>
                        <a:ln w="381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7.05pt;mso-position-vertical-relative:text;mso-position-horizontal-relative:text;position:absolute;height:31.95pt;mso-wrap-distance-top:0pt;width:225.9pt;mso-wrap-distance-left:16pt;margin-left:-13.5pt;z-index:4;" o:spid="_x0000_s1042" o:allowincell="t" o:allowoverlap="t" filled="f" stroked="t" strokecolor="#000000 [3213]" strokeweight="3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6189980</wp:posOffset>
                </wp:positionH>
                <wp:positionV relativeFrom="paragraph">
                  <wp:posOffset>312420</wp:posOffset>
                </wp:positionV>
                <wp:extent cx="0" cy="1462405"/>
                <wp:effectExtent l="635" t="0" r="29845" b="10160"/>
                <wp:wrapNone/>
                <wp:docPr id="1043" name="オブジェクト 0"/>
                <a:graphic xmlns:a="http://schemas.openxmlformats.org/drawingml/2006/main">
                  <a:graphicData uri="http://schemas.microsoft.com/office/word/2010/wordprocessingShape">
                    <wps:wsp>
                      <wps:cNvPr id="1043" name="オブジェクト 0"/>
                      <wps:cNvCnPr/>
                      <wps:spPr>
                        <a:xfrm>
                          <a:off x="0" y="0"/>
                          <a:ext cx="0" cy="1462405"/>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16pt;mso-wrap-distance-bottom:0pt;margin-top:24.6pt;mso-position-vertical-relative:text;mso-position-horizontal-relative:text;position:absolute;height:115.15pt;mso-wrap-distance-top:0pt;width:0pt;mso-wrap-distance-left:16pt;margin-left:487.4pt;z-index:14;" o:spid="_x0000_s1043"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ascii="ＭＳ ゴシック" w:hAnsi="ＭＳ ゴシック" w:eastAsia="ＭＳ ゴシック"/>
          <w:b w:val="1"/>
          <w:sz w:val="36"/>
        </w:rPr>
        <w:t>申請に係るスケジュール</w:t>
      </w:r>
    </w:p>
    <w:p>
      <w:pPr>
        <w:pStyle w:val="0"/>
        <w:spacing w:before="240" w:beforeLines="0" w:beforeAutospacing="0" w:line="0" w:lineRule="atLeast"/>
        <w:ind w:firstLine="210" w:firstLineChars="100"/>
        <w:rPr>
          <w:rFonts w:hint="eastAsia" w:ascii="ＭＳ ゴシック" w:hAnsi="ＭＳ ゴシック" w:eastAsia="ＭＳ ゴシック"/>
          <w:b w:val="0"/>
          <w:sz w:val="28"/>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-135255</wp:posOffset>
                </wp:positionH>
                <wp:positionV relativeFrom="paragraph">
                  <wp:posOffset>52705</wp:posOffset>
                </wp:positionV>
                <wp:extent cx="0" cy="1273175"/>
                <wp:effectExtent l="635" t="0" r="29845" b="10160"/>
                <wp:wrapNone/>
                <wp:docPr id="1044" name="オブジェクト 0"/>
                <a:graphic xmlns:a="http://schemas.openxmlformats.org/drawingml/2006/main">
                  <a:graphicData uri="http://schemas.microsoft.com/office/word/2010/wordprocessingShape">
                    <wps:wsp>
                      <wps:cNvPr id="1044" name="オブジェクト 0"/>
                      <wps:cNvCnPr/>
                      <wps:spPr>
                        <a:xfrm>
                          <a:off x="0" y="0"/>
                          <a:ext cx="0" cy="1273175"/>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16pt;mso-wrap-distance-bottom:0pt;margin-top:4.1500000000000004pt;mso-position-vertical-relative:text;mso-position-horizontal-relative:text;position:absolute;height:100.25pt;mso-wrap-distance-top:0pt;width:0pt;mso-wrap-distance-left:16pt;margin-left:-10.65pt;z-index:17;" o:spid="_x0000_s1044"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r>
        <w:rPr>
          <w:rFonts w:hint="eastAsia" w:ascii="ＭＳ ゴシック" w:hAnsi="ＭＳ ゴシック" w:eastAsia="ＭＳ ゴシック"/>
          <w:b w:val="0"/>
          <w:sz w:val="24"/>
        </w:rPr>
        <w:t>・申請受付締切日：毎月</w:t>
      </w:r>
      <w:r>
        <w:rPr>
          <w:rFonts w:hint="eastAsia" w:ascii="ＭＳ ゴシック" w:hAnsi="ＭＳ ゴシック" w:eastAsia="ＭＳ ゴシック"/>
          <w:b w:val="0"/>
          <w:sz w:val="24"/>
        </w:rPr>
        <w:t>10</w:t>
      </w:r>
      <w:r>
        <w:rPr>
          <w:rFonts w:hint="eastAsia" w:ascii="ＭＳ ゴシック" w:hAnsi="ＭＳ ゴシック" w:eastAsia="ＭＳ ゴシック"/>
          <w:b w:val="0"/>
          <w:sz w:val="24"/>
        </w:rPr>
        <w:t>日（土日祝日の場合は翌日</w:t>
      </w:r>
      <w:r>
        <w:rPr>
          <w:rFonts w:hint="eastAsia" w:ascii="ＭＳ ゴシック" w:hAnsi="ＭＳ ゴシック" w:eastAsia="ＭＳ ゴシック"/>
          <w:b w:val="0"/>
          <w:sz w:val="28"/>
        </w:rPr>
        <w:t>）</w:t>
      </w:r>
    </w:p>
    <w:p>
      <w:pPr>
        <w:pStyle w:val="0"/>
        <w:spacing w:line="0" w:lineRule="atLeast"/>
        <w:ind w:firstLine="240" w:firstLineChars="100"/>
        <w:rPr>
          <w:rFonts w:hint="eastAsia" w:ascii="ＭＳ ゴシック" w:hAnsi="ＭＳ ゴシック" w:eastAsia="ＭＳ ゴシック"/>
          <w:b w:val="0"/>
          <w:sz w:val="24"/>
        </w:rPr>
      </w:pPr>
      <w:r>
        <w:rPr>
          <w:rFonts w:hint="eastAsia" w:ascii="ＭＳ ゴシック" w:hAnsi="ＭＳ ゴシック" w:eastAsia="ＭＳ ゴシック"/>
          <w:b w:val="0"/>
          <w:sz w:val="24"/>
        </w:rPr>
        <w:t>・農業委員会定例総会開催：毎月</w:t>
      </w:r>
      <w:r>
        <w:rPr>
          <w:rFonts w:hint="eastAsia" w:ascii="ＭＳ ゴシック" w:hAnsi="ＭＳ ゴシック" w:eastAsia="ＭＳ ゴシック"/>
          <w:b w:val="0"/>
          <w:sz w:val="24"/>
        </w:rPr>
        <w:t>25</w:t>
      </w:r>
      <w:r>
        <w:rPr>
          <w:rFonts w:hint="eastAsia" w:ascii="ＭＳ ゴシック" w:hAnsi="ＭＳ ゴシック" w:eastAsia="ＭＳ ゴシック"/>
          <w:b w:val="0"/>
          <w:sz w:val="24"/>
        </w:rPr>
        <w:t>日（土日祝日の場合は翌日）</w:t>
      </w:r>
    </w:p>
    <w:p>
      <w:pPr>
        <w:pStyle w:val="0"/>
        <w:spacing w:line="0" w:lineRule="atLeast"/>
        <w:ind w:firstLine="240" w:firstLineChars="100"/>
        <w:rPr>
          <w:rFonts w:hint="eastAsia" w:ascii="ＭＳ ゴシック" w:hAnsi="ＭＳ ゴシック" w:eastAsia="ＭＳ ゴシック"/>
          <w:b w:val="0"/>
          <w:sz w:val="24"/>
        </w:rPr>
      </w:pPr>
      <w:r>
        <w:rPr>
          <w:rFonts w:hint="eastAsia" w:ascii="ＭＳ ゴシック" w:hAnsi="ＭＳ ゴシック" w:eastAsia="ＭＳ ゴシック"/>
          <w:b w:val="0"/>
          <w:sz w:val="24"/>
        </w:rPr>
        <w:t>・総会前に現地調査を行います。</w:t>
      </w:r>
    </w:p>
    <w:p>
      <w:pPr>
        <w:pStyle w:val="0"/>
        <w:spacing w:line="0" w:lineRule="atLeast"/>
        <w:ind w:firstLine="240" w:firstLineChars="100"/>
        <w:rPr>
          <w:rFonts w:hint="eastAsia" w:ascii="ＭＳ ゴシック" w:hAnsi="ＭＳ ゴシック" w:eastAsia="ＭＳ ゴシック"/>
          <w:b w:val="0"/>
          <w:sz w:val="24"/>
        </w:rPr>
      </w:pPr>
      <w:r>
        <w:rPr>
          <w:rFonts w:hint="eastAsia" w:ascii="ＭＳ ゴシック" w:hAnsi="ＭＳ ゴシック" w:eastAsia="ＭＳ ゴシック"/>
          <w:b w:val="0"/>
          <w:sz w:val="24"/>
        </w:rPr>
        <w:t>・農業委員会で議決されれば，許可書を発行いたします。</w:t>
      </w:r>
    </w:p>
    <w:p>
      <w:pPr>
        <w:pStyle w:val="0"/>
        <w:spacing w:line="0" w:lineRule="atLeast"/>
        <w:ind w:firstLineChars="0"/>
        <w:rPr>
          <w:rFonts w:hint="eastAsia" w:ascii="ＭＳ ゴシック" w:hAnsi="ＭＳ ゴシック" w:eastAsia="ＭＳ ゴシック"/>
          <w:sz w:val="24"/>
        </w:rPr>
      </w:pPr>
      <w:r>
        <w:rPr>
          <w:rFonts w:hint="eastAsia" w:ascii="ＭＳ ゴシック" w:hAnsi="ＭＳ ゴシック" w:eastAsia="ＭＳ ゴシック"/>
          <w:b w:val="0"/>
          <w:sz w:val="24"/>
        </w:rPr>
        <w:t>申請についてご不明な点がありましたら，大崎市農業委員会事務局までご連絡ください。</w:t>
      </w:r>
    </w:p>
    <w:p>
      <w:pPr>
        <w:pStyle w:val="0"/>
        <w:spacing w:before="240" w:beforeLines="0" w:beforeAutospacing="0"/>
        <w:rPr>
          <w:rFonts w:hint="eastAsia" w:ascii="ＭＳ ゴシック" w:hAnsi="ＭＳ ゴシック" w:eastAsia="ＭＳ ゴシック"/>
          <w:sz w:val="24"/>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-175260</wp:posOffset>
                </wp:positionH>
                <wp:positionV relativeFrom="paragraph">
                  <wp:posOffset>366395</wp:posOffset>
                </wp:positionV>
                <wp:extent cx="6356350" cy="123761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6356350" cy="123761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28.85pt;mso-position-vertical-relative:text;mso-position-horizontal-relative:text;position:absolute;height:97.45pt;mso-wrap-distance-top:0pt;width:500.5pt;mso-wrap-distance-left:16pt;margin-left:-13.8pt;z-index:13;" o:spid="_x0000_s1045"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-135255</wp:posOffset>
                </wp:positionH>
                <wp:positionV relativeFrom="paragraph">
                  <wp:posOffset>152400</wp:posOffset>
                </wp:positionV>
                <wp:extent cx="6323330" cy="0"/>
                <wp:effectExtent l="635" t="635" r="29210" b="10795"/>
                <wp:wrapNone/>
                <wp:docPr id="1046" name="オブジェクト 0"/>
                <a:graphic xmlns:a="http://schemas.openxmlformats.org/drawingml/2006/main">
                  <a:graphicData uri="http://schemas.microsoft.com/office/word/2010/wordprocessingShape">
                    <wps:wsp>
                      <wps:cNvPr id="1046" name="オブジェクト 0"/>
                      <wps:cNvCnPr/>
                      <wps:spPr>
                        <a:xfrm flipH="1">
                          <a:off x="0" y="0"/>
                          <a:ext cx="6323330" cy="0"/>
                        </a:xfrm>
                        <a:prstGeom prst="straightConnector1">
                          <a:avLst/>
                        </a:prstGeom>
                        <a:ln w="190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so-wrap-distance-right:16pt;mso-wrap-distance-bottom:0pt;margin-top:12pt;mso-position-vertical-relative:text;mso-position-horizontal-relative:text;position:absolute;height:0pt;mso-wrap-distance-top:0pt;width:497.9pt;mso-wrap-distance-left:16pt;margin-left:-10.65pt;z-index:15;" o:spid="_x0000_s1046" o:allowincell="t" o:allowoverlap="t" filled="f" stroked="t" strokecolor="#000000 [3213]" strokeweight="1.5pt" o:spt="32" type="#_x0000_t32">
                <v:fill/>
                <v:stroke linestyle="single" miterlimit="8" endcap="flat" dashstyle="solid" filltype="solid"/>
                <v:imagedata o:title=""/>
                <w10:wrap type="none" anchorx="text" anchory="text"/>
              </v:shape>
            </w:pict>
          </mc:Fallback>
        </mc:AlternateContent>
      </w:r>
    </w:p>
    <w:p>
      <w:pPr>
        <w:pStyle w:val="0"/>
        <w:rPr>
          <w:rFonts w:hint="eastAsia" w:ascii="ＭＳ ゴシック" w:hAnsi="ＭＳ ゴシック" w:eastAsia="ＭＳ ゴシック"/>
          <w:sz w:val="24"/>
        </w:rPr>
      </w:pPr>
      <w:r>
        <w:rPr>
          <w:rFonts w:hint="eastAsia" w:ascii="ＭＳ ゴシック" w:hAnsi="ＭＳ ゴシック" w:eastAsia="ＭＳ ゴシック"/>
          <w:b w:val="1"/>
          <w:sz w:val="28"/>
        </w:rPr>
        <w:t>お問い合わせ</w:t>
      </w:r>
      <w:r>
        <w:rPr>
          <w:rFonts w:hint="eastAsia" w:ascii="ＭＳ ゴシック" w:hAnsi="ＭＳ ゴシック" w:eastAsia="ＭＳ ゴシック"/>
          <w:sz w:val="24"/>
        </w:rPr>
        <w:t>　</w:t>
      </w:r>
    </w:p>
    <w:p>
      <w:pPr>
        <w:pStyle w:val="0"/>
        <w:ind w:firstLine="720" w:firstLineChars="300"/>
        <w:rPr>
          <w:rFonts w:hint="eastAsia" w:ascii="ＭＳ ゴシック" w:hAnsi="ＭＳ ゴシック" w:eastAsia="ＭＳ ゴシック"/>
          <w:sz w:val="24"/>
        </w:rPr>
      </w:pPr>
      <w:r>
        <w:rPr>
          <w:rFonts w:hint="eastAsia" w:ascii="ＭＳ ゴシック" w:hAnsi="ＭＳ ゴシック" w:eastAsia="ＭＳ ゴシック"/>
          <w:sz w:val="24"/>
        </w:rPr>
        <w:t>大崎市農業委員会事務局　</w:t>
      </w:r>
    </w:p>
    <w:p>
      <w:pPr>
        <w:pStyle w:val="0"/>
        <w:ind w:firstLine="720" w:firstLineChars="30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989-6188</w:t>
      </w:r>
      <w:r>
        <w:rPr>
          <w:rFonts w:hint="eastAsia" w:ascii="ＭＳ ゴシック" w:hAnsi="ＭＳ ゴシック" w:eastAsia="ＭＳ ゴシック"/>
          <w:sz w:val="24"/>
        </w:rPr>
        <w:t>　大崎市古川七日町１番１号（大崎市役所　東庁舎４階）</w:t>
      </w:r>
      <w:bookmarkStart w:id="0" w:name="_GoBack"/>
      <w:bookmarkEnd w:id="0"/>
    </w:p>
    <w:p>
      <w:pPr>
        <w:pStyle w:val="0"/>
        <w:ind w:firstLine="720" w:firstLineChars="300"/>
        <w:rPr>
          <w:rFonts w:hint="eastAsia" w:ascii="ＭＳ ゴシック" w:hAnsi="ＭＳ ゴシック" w:eastAsia="ＭＳ ゴシック"/>
          <w:sz w:val="24"/>
        </w:rPr>
      </w:pPr>
      <w:r>
        <w:rPr>
          <w:rFonts w:hint="eastAsia" w:ascii="ＭＳ ゴシック" w:hAnsi="ＭＳ ゴシック" w:eastAsia="ＭＳ ゴシック"/>
          <w:sz w:val="24"/>
        </w:rPr>
        <w:t>電話番号　</w:t>
      </w:r>
      <w:r>
        <w:rPr>
          <w:rFonts w:hint="eastAsia" w:ascii="ＭＳ ゴシック" w:hAnsi="ＭＳ ゴシック" w:eastAsia="ＭＳ ゴシック"/>
          <w:sz w:val="24"/>
        </w:rPr>
        <w:t>0229-23-2219</w:t>
      </w:r>
    </w:p>
    <w:sectPr>
      <w:pgSz w:w="11906" w:h="16838"/>
      <w:pgMar w:top="283" w:right="1134" w:bottom="283"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43">
          <o:proxy start="" idref="#_x0000_s0" connectloc="-1"/>
          <o:proxy end="" idref="#_x0000_s0" connectloc="-1"/>
        </o:r>
        <o:r id="V:Rule4" type="connector" idref="#_x0000_s1026">
          <o:proxy start="" idref="#_x0000_s0" connectloc="-1"/>
          <o:proxy end="" idref="#_x0000_s0" connectloc="-1"/>
        </o:r>
        <o:r id="V:Rule6" type="connector" idref="#_x0000_s1040">
          <o:proxy start="" idref="#_x0000_s0" connectloc="-1"/>
          <o:proxy end="" idref="#_x0000_s0" connectloc="-1"/>
        </o:r>
        <o:r id="V:Rule8" type="connector" idref="#_x0000_s1037">
          <o:proxy start="" idref="#_x0000_s0" connectloc="-1"/>
          <o:proxy end="" idref="#_x0000_s0" connectloc="-1"/>
        </o:r>
        <o:r id="V:Rule16" type="connector" idref="#_x0000_s1028">
          <o:proxy start="" idref="#_x0000_s0" connectloc="-1"/>
          <o:proxy end="" idref="#_x0000_s0" connectloc="-1"/>
        </o:r>
        <o:r id="V:Rule20" type="connector" idref="#_x0000_s1039">
          <o:proxy start="" idref="#_x0000_s0" connectloc="-1"/>
          <o:proxy end="" idref="#_x0000_s0" connectloc="-1"/>
        </o:r>
        <o:r id="V:Rule26" type="connector" idref="#_x0000_s1030">
          <o:proxy start="" idref="#_x0000_s0" connectloc="-1"/>
          <o:proxy end="" idref="#_x0000_s0" connectloc="-1"/>
        </o:r>
        <o:r id="V:Rule28" type="connector" idref="#_x0000_s1044">
          <o:proxy start="" idref="#_x0000_s0" connectloc="-1"/>
          <o:proxy end="" idref="#_x0000_s0" connectloc="-1"/>
        </o:r>
        <o:r id="V:Rule30" type="connector" idref="#_x0000_s1027">
          <o:proxy start="" idref="#_x0000_s0" connectloc="-1"/>
          <o:proxy end="" idref="#_x0000_s0" connectloc="-1"/>
        </o:r>
        <o:r id="V:Rule32" type="connector" idref="#_x0000_s1041">
          <o:proxy start="" idref="#_x0000_s0" connectloc="-1"/>
          <o:proxy end="" idref="#_x0000_s0" connectloc="-1"/>
        </o:r>
        <o:r id="V:Rule34" type="connector" idref="#_x0000_s1038">
          <o:proxy start="" idref="#_x0000_s0" connectloc="-1"/>
          <o:proxy end="" idref="#_x0000_s0" connectloc="-1"/>
        </o:r>
        <o:r id="V:Rule40" type="connector" idref="#_x0000_s104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浅田　未来</dc:creator>
  <cp:lastModifiedBy>浅田　未来</cp:lastModifiedBy>
  <cp:lastPrinted>2024-07-03T01:18:24Z</cp:lastPrinted>
  <dcterms:created xsi:type="dcterms:W3CDTF">2023-09-07T02:50:00Z</dcterms:created>
  <dcterms:modified xsi:type="dcterms:W3CDTF">2023-10-11T08:07:17Z</dcterms:modified>
  <cp:revision>12</cp:revision>
</cp:coreProperties>
</file>