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rPr>
          <w:rFonts w:hint="eastAsia" w:asciiTheme="minorEastAsia" w:hAnsiTheme="minorEastAsia" w:eastAsiaTheme="minorEastAsia"/>
          <w:sz w:val="21"/>
        </w:rPr>
      </w:pPr>
      <w:r>
        <w:rPr>
          <w:rFonts w:hint="eastAsia" w:asciiTheme="minorEastAsia" w:hAnsiTheme="minorEastAsia" w:eastAsiaTheme="minorEastAsia"/>
          <w:sz w:val="21"/>
        </w:rPr>
        <w:t>大崎市議会公告</w:t>
      </w:r>
      <w:r>
        <w:rPr>
          <w:rFonts w:hint="eastAsia" w:asciiTheme="minorEastAsia" w:hAnsiTheme="minorEastAsia" w:eastAsiaTheme="minorEastAsia"/>
          <w:color w:val="auto"/>
          <w:sz w:val="21"/>
        </w:rPr>
        <w:t>第３</w:t>
      </w:r>
      <w:r>
        <w:rPr>
          <w:rFonts w:hint="eastAsia" w:asciiTheme="minorEastAsia" w:hAnsiTheme="minorEastAsia" w:eastAsiaTheme="minorEastAsia"/>
          <w:sz w:val="21"/>
        </w:rPr>
        <w:t>号</w:t>
      </w:r>
    </w:p>
    <w:p>
      <w:pPr>
        <w:pStyle w:val="0"/>
        <w:kinsoku w:val="0"/>
        <w:spacing w:line="358" w:lineRule="exact"/>
        <w:jc w:val="center"/>
        <w:rPr>
          <w:rFonts w:hint="eastAsia" w:asciiTheme="minorEastAsia" w:hAnsiTheme="minorEastAsia" w:eastAsiaTheme="minorEastAsia"/>
          <w:sz w:val="21"/>
        </w:rPr>
      </w:pPr>
      <w:r>
        <w:rPr>
          <w:rFonts w:hint="eastAsia" w:asciiTheme="minorEastAsia" w:hAnsiTheme="minorEastAsia" w:eastAsiaTheme="minorEastAsia"/>
          <w:sz w:val="21"/>
        </w:rPr>
        <w:t>入　札　公　告</w:t>
      </w:r>
    </w:p>
    <w:p>
      <w:pPr>
        <w:pStyle w:val="0"/>
        <w:kinsoku w:val="0"/>
        <w:wordWrap w:val="0"/>
        <w:spacing w:line="358" w:lineRule="exact"/>
        <w:jc w:val="center"/>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r>
        <w:rPr>
          <w:rFonts w:hint="eastAsia" w:asciiTheme="minorEastAsia" w:hAnsiTheme="minorEastAsia" w:eastAsiaTheme="minorEastAsia"/>
          <w:sz w:val="21"/>
        </w:rPr>
        <w:t>　条件き付一般競争入札を執行するので，地方自治法施行令（昭和２２年政令第１６号）第１６７条の６及び大崎市契約規則（平成１８年大崎市規則第６８号）第７条の規定により，次のとおり公告する。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ind w:left="-425" w:leftChars="-193" w:firstLine="423" w:firstLineChars="184"/>
        <w:rPr>
          <w:rFonts w:hint="eastAsia" w:asciiTheme="minorEastAsia" w:hAnsiTheme="minorEastAsia" w:eastAsiaTheme="minorEastAsia"/>
          <w:sz w:val="21"/>
        </w:rPr>
      </w:pPr>
      <w:r>
        <w:rPr>
          <w:rFonts w:hint="eastAsia" w:asciiTheme="minorEastAsia" w:hAnsiTheme="minorEastAsia" w:eastAsiaTheme="minorEastAsia"/>
          <w:sz w:val="21"/>
        </w:rPr>
        <w:t>　令和８年４月２１日</w:t>
      </w:r>
    </w:p>
    <w:p>
      <w:pPr>
        <w:pStyle w:val="0"/>
        <w:kinsoku w:val="0"/>
        <w:wordWrap w:val="0"/>
        <w:spacing w:line="358" w:lineRule="exact"/>
        <w:ind w:firstLine="5520" w:firstLineChars="2400"/>
        <w:rPr>
          <w:rFonts w:hint="eastAsia" w:asciiTheme="minorEastAsia" w:hAnsiTheme="minorEastAsia" w:eastAsiaTheme="minorEastAsia"/>
          <w:sz w:val="21"/>
        </w:rPr>
      </w:pPr>
      <w:r>
        <w:rPr>
          <w:rFonts w:hint="eastAsia" w:asciiTheme="minorEastAsia" w:hAnsiTheme="minorEastAsia" w:eastAsiaTheme="minorEastAsia"/>
          <w:sz w:val="21"/>
        </w:rPr>
        <w:t>大崎市議会事務局長　</w:t>
      </w:r>
      <w:r>
        <w:rPr>
          <w:rFonts w:hint="eastAsia" w:asciiTheme="minorEastAsia" w:hAnsiTheme="minorEastAsia" w:eastAsiaTheme="minorEastAsia"/>
          <w:color w:val="auto"/>
          <w:sz w:val="21"/>
        </w:rPr>
        <w:t>千葉　晃一</w:t>
      </w:r>
    </w:p>
    <w:p>
      <w:pPr>
        <w:pStyle w:val="0"/>
        <w:kinsoku w:val="0"/>
        <w:wordWrap w:val="0"/>
        <w:spacing w:line="358" w:lineRule="exact"/>
        <w:rPr>
          <w:rFonts w:hint="eastAsia" w:asciiTheme="minorEastAsia" w:hAnsiTheme="minorEastAsia" w:eastAsiaTheme="minorEastAsia"/>
          <w:sz w:val="21"/>
        </w:rPr>
      </w:pPr>
      <w:r>
        <w:rPr>
          <w:rFonts w:hint="eastAsia" w:asciiTheme="minorEastAsia" w:hAnsiTheme="minorEastAsia" w:eastAsiaTheme="minorEastAsia"/>
          <w:sz w:val="21"/>
        </w:rPr>
        <w:t>１　入札に付する事項</w:t>
      </w:r>
    </w:p>
    <w:p>
      <w:pPr>
        <w:pStyle w:val="0"/>
        <w:kinsoku w:val="0"/>
        <w:wordWrap w:val="0"/>
        <w:spacing w:line="358" w:lineRule="exact"/>
        <w:rPr>
          <w:rFonts w:hint="eastAsia" w:asciiTheme="minorEastAsia" w:hAnsiTheme="minorEastAsia" w:eastAsiaTheme="minorEastAsia"/>
          <w:sz w:val="21"/>
        </w:rPr>
      </w:pPr>
      <w:r>
        <w:rPr>
          <w:rFonts w:hint="eastAsia" w:asciiTheme="minorEastAsia" w:hAnsiTheme="minorEastAsia" w:eastAsiaTheme="minorEastAsia"/>
          <w:sz w:val="21"/>
        </w:rPr>
        <w:t>（１）</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契約番号　　</w:t>
      </w:r>
      <w:r>
        <w:rPr>
          <w:rFonts w:hint="eastAsia" w:asciiTheme="minorEastAsia" w:hAnsiTheme="minorEastAsia" w:eastAsiaTheme="minorEastAsia"/>
          <w:sz w:val="21"/>
        </w:rPr>
        <w:t>2026000453</w:t>
      </w:r>
    </w:p>
    <w:p>
      <w:pPr>
        <w:pStyle w:val="0"/>
        <w:kinsoku w:val="0"/>
        <w:wordWrap w:val="0"/>
        <w:spacing w:line="358" w:lineRule="exact"/>
        <w:ind w:firstLine="805" w:firstLineChars="350"/>
        <w:rPr>
          <w:rFonts w:hint="eastAsia" w:asciiTheme="minorEastAsia" w:hAnsiTheme="minorEastAsia" w:eastAsiaTheme="minorEastAsia"/>
          <w:sz w:val="21"/>
        </w:rPr>
      </w:pPr>
      <w:r>
        <w:rPr>
          <w:rFonts w:hint="eastAsia" w:asciiTheme="minorEastAsia" w:hAnsiTheme="minorEastAsia" w:eastAsiaTheme="minorEastAsia"/>
          <w:sz w:val="21"/>
        </w:rPr>
        <w:t>件　　名　　令和</w:t>
      </w:r>
      <w:r>
        <w:rPr>
          <w:rFonts w:hint="eastAsia" w:asciiTheme="minorEastAsia" w:hAnsiTheme="minorEastAsia" w:eastAsiaTheme="minorEastAsia"/>
          <w:color w:val="auto"/>
          <w:sz w:val="21"/>
        </w:rPr>
        <w:t>８</w:t>
      </w:r>
      <w:r>
        <w:rPr>
          <w:rFonts w:hint="eastAsia" w:asciiTheme="minorEastAsia" w:hAnsiTheme="minorEastAsia" w:eastAsiaTheme="minorEastAsia"/>
          <w:sz w:val="21"/>
        </w:rPr>
        <w:t>年度常任委員会等反訳業務</w:t>
      </w:r>
    </w:p>
    <w:p>
      <w:pPr>
        <w:pStyle w:val="0"/>
        <w:kinsoku w:val="0"/>
        <w:spacing w:line="358" w:lineRule="exact"/>
        <w:rPr>
          <w:rFonts w:hint="eastAsia" w:asciiTheme="minorEastAsia" w:hAnsiTheme="minorEastAsia" w:eastAsiaTheme="minorEastAsia"/>
          <w:sz w:val="21"/>
        </w:rPr>
      </w:pPr>
      <w:r>
        <w:rPr>
          <w:rFonts w:hint="eastAsia" w:asciiTheme="minorEastAsia" w:hAnsiTheme="minorEastAsia" w:eastAsiaTheme="minorEastAsia"/>
          <w:sz w:val="21"/>
        </w:rPr>
        <w:t>（２）</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場　　所　　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p>
      <w:pPr>
        <w:pStyle w:val="0"/>
        <w:kinsoku w:val="0"/>
        <w:spacing w:line="358" w:lineRule="exact"/>
        <w:rPr>
          <w:rFonts w:hint="eastAsia" w:asciiTheme="minorEastAsia" w:hAnsiTheme="minorEastAsia" w:eastAsiaTheme="minorEastAsia"/>
          <w:sz w:val="21"/>
        </w:rPr>
      </w:pPr>
      <w:r>
        <w:rPr>
          <w:rFonts w:hint="eastAsia" w:asciiTheme="minorEastAsia" w:hAnsiTheme="minorEastAsia" w:eastAsiaTheme="minorEastAsia"/>
          <w:sz w:val="21"/>
        </w:rPr>
        <w:t>（３）</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期　　間　　契約締結日の翌日から令和</w:t>
      </w:r>
      <w:r>
        <w:rPr>
          <w:rFonts w:hint="eastAsia" w:asciiTheme="minorEastAsia" w:hAnsiTheme="minorEastAsia" w:eastAsiaTheme="minorEastAsia"/>
          <w:color w:val="auto"/>
          <w:sz w:val="21"/>
        </w:rPr>
        <w:t>９</w:t>
      </w:r>
      <w:r>
        <w:rPr>
          <w:rFonts w:hint="eastAsia" w:asciiTheme="minorEastAsia" w:hAnsiTheme="minorEastAsia" w:eastAsiaTheme="minorEastAsia"/>
          <w:sz w:val="21"/>
        </w:rPr>
        <w:t>年３月３１日まで</w:t>
      </w:r>
    </w:p>
    <w:p>
      <w:pPr>
        <w:pStyle w:val="0"/>
        <w:kinsoku w:val="0"/>
        <w:wordWrap w:val="0"/>
        <w:spacing w:line="358" w:lineRule="exact"/>
        <w:ind w:right="-101" w:rightChars="-46"/>
        <w:rPr>
          <w:rFonts w:hint="eastAsia" w:asciiTheme="minorEastAsia" w:hAnsiTheme="minorEastAsia" w:eastAsiaTheme="minorEastAsia"/>
          <w:sz w:val="21"/>
        </w:rPr>
      </w:pPr>
      <w:r>
        <w:rPr>
          <w:rFonts w:hint="eastAsia" w:asciiTheme="minorEastAsia" w:hAnsiTheme="minorEastAsia" w:eastAsiaTheme="minorEastAsia"/>
          <w:sz w:val="21"/>
        </w:rPr>
        <w:t>（４）</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概　　要　　１　内容　令和</w:t>
      </w:r>
      <w:r>
        <w:rPr>
          <w:rFonts w:hint="eastAsia" w:asciiTheme="minorEastAsia" w:hAnsiTheme="minorEastAsia" w:eastAsiaTheme="minorEastAsia"/>
          <w:color w:val="auto"/>
          <w:sz w:val="21"/>
        </w:rPr>
        <w:t>８</w:t>
      </w:r>
      <w:r>
        <w:rPr>
          <w:rFonts w:hint="eastAsia" w:asciiTheme="minorEastAsia" w:hAnsiTheme="minorEastAsia" w:eastAsiaTheme="minorEastAsia"/>
          <w:sz w:val="21"/>
        </w:rPr>
        <w:t>年度常任委員会等反訳業務</w:t>
      </w:r>
    </w:p>
    <w:p>
      <w:pPr>
        <w:pStyle w:val="0"/>
        <w:kinsoku w:val="0"/>
        <w:wordWrap w:val="0"/>
        <w:spacing w:line="358" w:lineRule="exact"/>
        <w:ind w:right="-101" w:rightChars="-46" w:firstLine="2185" w:firstLineChars="950"/>
        <w:rPr>
          <w:rFonts w:hint="eastAsia" w:asciiTheme="minorEastAsia" w:hAnsiTheme="minorEastAsia" w:eastAsiaTheme="minorEastAsia"/>
          <w:sz w:val="21"/>
        </w:rPr>
      </w:pPr>
      <w:r>
        <w:rPr>
          <w:rFonts w:hint="eastAsia" w:asciiTheme="minorEastAsia" w:hAnsiTheme="minorEastAsia" w:eastAsiaTheme="minorEastAsia"/>
          <w:sz w:val="21"/>
        </w:rPr>
        <w:t>２　数量　予定総時間７０時間</w:t>
      </w:r>
    </w:p>
    <w:p>
      <w:pPr>
        <w:pStyle w:val="0"/>
        <w:kinsoku w:val="0"/>
        <w:wordWrap w:val="0"/>
        <w:spacing w:line="358" w:lineRule="exact"/>
        <w:ind w:right="-101" w:rightChars="-46" w:firstLine="2185" w:firstLineChars="950"/>
        <w:rPr>
          <w:rFonts w:hint="eastAsia" w:asciiTheme="minorEastAsia" w:hAnsiTheme="minorEastAsia" w:eastAsiaTheme="minorEastAsia"/>
          <w:sz w:val="21"/>
        </w:rPr>
      </w:pPr>
      <w:r>
        <w:rPr>
          <w:rFonts w:hint="eastAsia" w:asciiTheme="minorEastAsia" w:hAnsiTheme="minorEastAsia" w:eastAsiaTheme="minorEastAsia"/>
          <w:sz w:val="21"/>
        </w:rPr>
        <w:t>３　書式　</w:t>
      </w:r>
      <w:r>
        <w:rPr>
          <w:rFonts w:hint="eastAsia" w:asciiTheme="minorEastAsia" w:hAnsiTheme="minorEastAsia" w:eastAsiaTheme="minorEastAsia"/>
          <w:sz w:val="21"/>
        </w:rPr>
        <w:t>A</w:t>
      </w:r>
      <w:r>
        <w:rPr>
          <w:rFonts w:hint="eastAsia" w:asciiTheme="minorEastAsia" w:hAnsiTheme="minorEastAsia" w:eastAsiaTheme="minorEastAsia"/>
          <w:sz w:val="21"/>
        </w:rPr>
        <w:t>４判，横書き，４４字３５行</w:t>
      </w:r>
    </w:p>
    <w:p>
      <w:pPr>
        <w:pStyle w:val="0"/>
        <w:kinsoku w:val="0"/>
        <w:wordWrap w:val="0"/>
        <w:spacing w:line="358" w:lineRule="exact"/>
        <w:ind w:right="-101" w:rightChars="-46"/>
        <w:rPr>
          <w:rFonts w:hint="eastAsia" w:asciiTheme="minorEastAsia" w:hAnsiTheme="minorEastAsia" w:eastAsiaTheme="minorEastAsia"/>
          <w:sz w:val="21"/>
        </w:rPr>
      </w:pPr>
      <w:r>
        <w:rPr>
          <w:rFonts w:hint="eastAsia" w:asciiTheme="minorEastAsia" w:hAnsiTheme="minorEastAsia" w:eastAsiaTheme="minorEastAsia"/>
          <w:sz w:val="21"/>
        </w:rPr>
        <w:t>（５）</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支払条件　　出来高払</w:t>
      </w:r>
    </w:p>
    <w:p>
      <w:pPr>
        <w:pStyle w:val="0"/>
        <w:kinsoku w:val="0"/>
        <w:wordWrap w:val="0"/>
        <w:spacing w:line="358" w:lineRule="exact"/>
        <w:rPr>
          <w:rFonts w:hint="eastAsia" w:asciiTheme="minorEastAsia" w:hAnsiTheme="minorEastAsia" w:eastAsiaTheme="minorEastAsia"/>
          <w:sz w:val="21"/>
        </w:rPr>
      </w:pPr>
      <w:r>
        <w:rPr>
          <w:rFonts w:hint="eastAsia" w:asciiTheme="minorEastAsia" w:hAnsiTheme="minorEastAsia" w:eastAsiaTheme="minorEastAsia"/>
          <w:sz w:val="21"/>
        </w:rPr>
        <w:t>（６）</w:t>
      </w:r>
      <w:r>
        <w:rPr>
          <w:rFonts w:hint="eastAsia" w:asciiTheme="minorEastAsia" w:hAnsiTheme="minorEastAsia" w:eastAsiaTheme="minorEastAsia"/>
          <w:sz w:val="21"/>
        </w:rPr>
        <w:t xml:space="preserve"> </w:t>
      </w:r>
      <w:r>
        <w:rPr>
          <w:rFonts w:hint="eastAsia" w:asciiTheme="minorEastAsia" w:hAnsiTheme="minorEastAsia" w:eastAsiaTheme="minorEastAsia"/>
          <w:sz w:val="21"/>
          <w:u w:val="single" w:color="auto"/>
        </w:rPr>
        <w:t>最低制限価格　設定有り（大崎市入札契約事務取扱要綱第１５条を必読のこと）</w:t>
      </w:r>
    </w:p>
    <w:p>
      <w:pPr>
        <w:pStyle w:val="0"/>
        <w:kinsoku w:val="0"/>
        <w:wordWrap w:val="0"/>
        <w:spacing w:line="358" w:lineRule="exact"/>
        <w:rPr>
          <w:rFonts w:hint="eastAsia" w:asciiTheme="minorEastAsia" w:hAnsiTheme="minorEastAsia" w:eastAsiaTheme="minorEastAsia"/>
          <w:sz w:val="21"/>
        </w:rPr>
      </w:pPr>
      <w:r>
        <w:rPr>
          <w:rFonts w:hint="eastAsia" w:asciiTheme="minorEastAsia" w:hAnsiTheme="minorEastAsia" w:eastAsiaTheme="minorEastAsia"/>
          <w:sz w:val="21"/>
        </w:rPr>
        <w:t>（７）</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入札方法</w:t>
      </w:r>
    </w:p>
    <w:p>
      <w:pPr>
        <w:pStyle w:val="0"/>
        <w:kinsoku w:val="0"/>
        <w:wordWrap w:val="0"/>
        <w:spacing w:line="358" w:lineRule="exact"/>
        <w:ind w:left="670" w:leftChars="200" w:hanging="230" w:hangingChars="100"/>
        <w:rPr>
          <w:rFonts w:hint="eastAsia" w:asciiTheme="minorEastAsia" w:hAnsiTheme="minorEastAsia" w:eastAsiaTheme="minorEastAsia"/>
          <w:sz w:val="21"/>
        </w:rPr>
      </w:pPr>
      <w:r>
        <w:rPr>
          <w:rFonts w:hint="eastAsia" w:asciiTheme="minorEastAsia" w:hAnsiTheme="minorEastAsia" w:eastAsiaTheme="minorEastAsia"/>
          <w:sz w:val="21"/>
        </w:rPr>
        <w:t>ア　条件付一般競争入札（事後審査型）</w:t>
      </w:r>
    </w:p>
    <w:p>
      <w:pPr>
        <w:pStyle w:val="0"/>
        <w:kinsoku w:val="0"/>
        <w:wordWrap w:val="0"/>
        <w:spacing w:line="358" w:lineRule="exact"/>
        <w:ind w:left="670" w:leftChars="200" w:hanging="230" w:hangingChars="100"/>
        <w:rPr>
          <w:rFonts w:hint="eastAsia" w:asciiTheme="minorEastAsia" w:hAnsiTheme="minorEastAsia" w:eastAsiaTheme="minorEastAsia"/>
          <w:sz w:val="21"/>
        </w:rPr>
      </w:pPr>
      <w:r>
        <w:rPr>
          <w:rFonts w:hint="eastAsia" w:asciiTheme="minorEastAsia" w:hAnsiTheme="minorEastAsia" w:eastAsiaTheme="minorEastAsia"/>
          <w:sz w:val="21"/>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eastAsia" w:asciiTheme="minorEastAsia" w:hAnsiTheme="minorEastAsia" w:eastAsiaTheme="minorEastAsia"/>
          <w:sz w:val="21"/>
        </w:rPr>
      </w:pPr>
      <w:r>
        <w:rPr>
          <w:rFonts w:hint="eastAsia" w:asciiTheme="minorEastAsia" w:hAnsiTheme="minorEastAsia" w:eastAsiaTheme="minorEastAsia"/>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r>
        <w:rPr>
          <w:rFonts w:hint="eastAsia" w:asciiTheme="minorEastAsia" w:hAnsiTheme="minorEastAsia" w:eastAsiaTheme="minorEastAsia"/>
          <w:sz w:val="21"/>
        </w:rPr>
        <w:t>２　入札保証金</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免除する。</w:t>
      </w: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r>
        <w:rPr>
          <w:rFonts w:hint="eastAsia" w:asciiTheme="minorEastAsia" w:hAnsiTheme="minorEastAsia" w:eastAsiaTheme="minorEastAsia"/>
          <w:sz w:val="21"/>
        </w:rPr>
        <w:t>３　契約保証金　免除する。</w:t>
      </w: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r>
        <w:rPr>
          <w:rFonts w:hint="eastAsia" w:asciiTheme="minorEastAsia" w:hAnsiTheme="minorEastAsia" w:eastAsiaTheme="minorEastAsia"/>
          <w:sz w:val="21"/>
        </w:rPr>
        <w:t>４　入札に参加する者に必要な資格に関する事項</w:t>
      </w:r>
    </w:p>
    <w:p>
      <w:pPr>
        <w:pStyle w:val="16"/>
        <w:rPr>
          <w:rFonts w:hint="eastAsia" w:asciiTheme="minorEastAsia" w:hAnsiTheme="minorEastAsia" w:eastAsiaTheme="minorEastAsia"/>
        </w:rPr>
      </w:pPr>
      <w:r>
        <w:rPr>
          <w:rFonts w:hint="eastAsia" w:asciiTheme="minorEastAsia" w:hAnsiTheme="minorEastAsia" w:eastAsiaTheme="minorEastAsia"/>
        </w:rPr>
        <w:t>大崎市物品調達等に係る競争入札の参加資格等に関する規程第６条に規定する令和７・８年度</w:t>
      </w:r>
      <w:r>
        <w:rPr>
          <w:rFonts w:hint="eastAsia" w:asciiTheme="minorEastAsia" w:hAnsiTheme="minorEastAsia" w:eastAsiaTheme="minorEastAsia"/>
          <w:color w:val="auto"/>
        </w:rPr>
        <w:t>大崎市物品調達等に係る競争入札参加業者登録簿に登録されている業者で</w:t>
      </w:r>
      <w:r>
        <w:rPr>
          <w:rFonts w:hint="eastAsia" w:asciiTheme="minorEastAsia" w:hAnsiTheme="minorEastAsia" w:eastAsiaTheme="minorEastAsia"/>
        </w:rPr>
        <w:t>，下記の要件を満たしていること。</w:t>
      </w:r>
    </w:p>
    <w:p>
      <w:pPr>
        <w:pStyle w:val="22"/>
        <w:rPr>
          <w:rFonts w:hint="eastAsia" w:asciiTheme="minorEastAsia" w:hAnsiTheme="minorEastAsia" w:eastAsiaTheme="minorEastAsia"/>
        </w:rPr>
      </w:pPr>
      <w:r>
        <w:rPr>
          <w:rFonts w:hint="eastAsia" w:asciiTheme="minorEastAsia" w:hAnsiTheme="minorEastAsia" w:eastAsiaTheme="minorEastAsia"/>
        </w:rPr>
        <w:t>記</w:t>
      </w:r>
    </w:p>
    <w:p>
      <w:pPr>
        <w:pStyle w:val="0"/>
        <w:rPr>
          <w:rFonts w:hint="eastAsia" w:asciiTheme="minorEastAsia" w:hAnsiTheme="minorEastAsia" w:eastAsiaTheme="minorEastAsia"/>
        </w:rPr>
      </w:pPr>
    </w:p>
    <w:tbl>
      <w:tblPr>
        <w:tblStyle w:val="11"/>
        <w:tblW w:w="9162" w:type="dxa"/>
        <w:tblInd w:w="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46"/>
        <w:gridCol w:w="5916"/>
      </w:tblGrid>
      <w:tr>
        <w:trPr>
          <w:trHeight w:val="308" w:hRule="atLeast"/>
        </w:trPr>
        <w:tc>
          <w:tcPr>
            <w:tcW w:w="3246" w:type="dxa"/>
            <w:shd w:val="clear" w:color="auto" w:fill="auto"/>
            <w:vAlign w:val="top"/>
          </w:tcPr>
          <w:p>
            <w:pPr>
              <w:pStyle w:val="16"/>
              <w:ind w:left="0" w:leftChars="0" w:firstLine="0" w:firstLineChars="0"/>
              <w:rPr>
                <w:rFonts w:hint="eastAsia" w:asciiTheme="minorEastAsia" w:hAnsiTheme="minorEastAsia" w:eastAsiaTheme="minorEastAsia"/>
              </w:rPr>
            </w:pPr>
            <w:r>
              <w:rPr>
                <w:rFonts w:hint="eastAsia" w:asciiTheme="minorEastAsia" w:hAnsiTheme="minorEastAsia" w:eastAsiaTheme="minorEastAsia"/>
              </w:rPr>
              <w:t>登録業種及び登録部門</w:t>
            </w:r>
          </w:p>
        </w:tc>
        <w:tc>
          <w:tcPr>
            <w:tcW w:w="5916" w:type="dxa"/>
            <w:shd w:val="clear" w:color="auto" w:fill="auto"/>
            <w:vAlign w:val="top"/>
          </w:tcPr>
          <w:p>
            <w:pPr>
              <w:pStyle w:val="16"/>
              <w:ind w:left="0" w:leftChars="0" w:firstLine="0" w:firstLineChars="0"/>
              <w:rPr>
                <w:rFonts w:hint="eastAsia" w:asciiTheme="minorEastAsia" w:hAnsiTheme="minorEastAsia" w:eastAsiaTheme="minorEastAsia"/>
                <w:color w:val="auto"/>
              </w:rPr>
            </w:pPr>
            <w:r>
              <w:rPr>
                <w:rFonts w:hint="eastAsia" w:asciiTheme="minorEastAsia" w:hAnsiTheme="minorEastAsia" w:eastAsiaTheme="minorEastAsia"/>
                <w:color w:val="auto"/>
              </w:rPr>
              <w:t>物品調達又は管理業務の登録簿に登録があること。</w:t>
            </w:r>
          </w:p>
        </w:tc>
      </w:tr>
      <w:tr>
        <w:trPr>
          <w:trHeight w:val="356" w:hRule="atLeast"/>
        </w:trPr>
        <w:tc>
          <w:tcPr>
            <w:tcW w:w="3246" w:type="dxa"/>
            <w:shd w:val="clear" w:color="auto" w:fill="auto"/>
            <w:vAlign w:val="top"/>
          </w:tcPr>
          <w:p>
            <w:pPr>
              <w:pStyle w:val="16"/>
              <w:ind w:left="0" w:leftChars="0" w:firstLine="0" w:firstLineChars="0"/>
              <w:rPr>
                <w:rFonts w:hint="eastAsia" w:asciiTheme="minorEastAsia" w:hAnsiTheme="minorEastAsia" w:eastAsiaTheme="minorEastAsia"/>
              </w:rPr>
            </w:pPr>
            <w:r>
              <w:rPr>
                <w:rFonts w:hint="eastAsia" w:asciiTheme="minorEastAsia" w:hAnsiTheme="minorEastAsia" w:eastAsiaTheme="minorEastAsia"/>
              </w:rPr>
              <w:t>事業所の所在地に関する条件</w:t>
            </w:r>
          </w:p>
        </w:tc>
        <w:tc>
          <w:tcPr>
            <w:tcW w:w="591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eastAsia" w:asciiTheme="minorEastAsia" w:hAnsiTheme="minorEastAsia" w:eastAsiaTheme="minorEastAsia"/>
              </w:rPr>
            </w:pPr>
            <w:r>
              <w:rPr>
                <w:rFonts w:hint="eastAsia" w:asciiTheme="minorEastAsia" w:hAnsiTheme="minorEastAsia" w:eastAsiaTheme="minorEastAsia"/>
              </w:rPr>
              <w:t>無し。</w:t>
            </w:r>
          </w:p>
        </w:tc>
      </w:tr>
      <w:tr>
        <w:trPr>
          <w:trHeight w:val="683" w:hRule="atLeast"/>
        </w:trPr>
        <w:tc>
          <w:tcPr>
            <w:tcW w:w="3246" w:type="dxa"/>
            <w:shd w:val="clear" w:color="auto" w:fill="auto"/>
            <w:vAlign w:val="top"/>
          </w:tcPr>
          <w:p>
            <w:pPr>
              <w:pStyle w:val="16"/>
              <w:ind w:left="0" w:leftChars="0" w:firstLine="0" w:firstLineChars="0"/>
              <w:rPr>
                <w:rFonts w:hint="eastAsia" w:asciiTheme="minorEastAsia" w:hAnsiTheme="minorEastAsia" w:eastAsiaTheme="minorEastAsia"/>
              </w:rPr>
            </w:pPr>
            <w:r>
              <w:rPr>
                <w:rFonts w:hint="eastAsia" w:asciiTheme="minorEastAsia" w:hAnsiTheme="minorEastAsia" w:eastAsiaTheme="minorEastAsia"/>
              </w:rPr>
              <w:t>その他</w:t>
            </w:r>
          </w:p>
        </w:tc>
        <w:tc>
          <w:tcPr>
            <w:tcW w:w="5916" w:type="dxa"/>
            <w:shd w:val="clear" w:color="auto" w:fill="auto"/>
            <w:vAlign w:val="top"/>
          </w:tcPr>
          <w:p>
            <w:pPr>
              <w:pStyle w:val="16"/>
              <w:ind w:left="0" w:leftChars="0" w:firstLine="0" w:firstLineChars="0"/>
              <w:rPr>
                <w:rFonts w:hint="eastAsia" w:asciiTheme="minorEastAsia" w:hAnsiTheme="minorEastAsia" w:eastAsiaTheme="minorEastAsia"/>
              </w:rPr>
            </w:pPr>
            <w:r>
              <w:rPr>
                <w:rFonts w:hint="eastAsia" w:asciiTheme="minorEastAsia" w:hAnsiTheme="minorEastAsia" w:eastAsiaTheme="minorEastAsia"/>
              </w:rPr>
              <w:t>別紙条件付一般競争入札（事後審査型）公告共通事項に示すとおりとする。</w:t>
            </w:r>
          </w:p>
        </w:tc>
      </w:tr>
    </w:tbl>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r>
        <w:rPr>
          <w:rFonts w:hint="eastAsia" w:asciiTheme="minorEastAsia" w:hAnsiTheme="minorEastAsia" w:eastAsiaTheme="minorEastAsia"/>
          <w:sz w:val="21"/>
        </w:rPr>
        <w:t>５</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担当課</w:t>
      </w:r>
    </w:p>
    <w:tbl>
      <w:tblPr>
        <w:tblStyle w:val="11"/>
        <w:tblW w:w="9130" w:type="dxa"/>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10"/>
        <w:gridCol w:w="2050"/>
        <w:gridCol w:w="1845"/>
        <w:gridCol w:w="3625"/>
      </w:tblGrid>
      <w:tr>
        <w:trPr/>
        <w:tc>
          <w:tcPr>
            <w:tcW w:w="1610" w:type="dxa"/>
            <w:vAlign w:val="top"/>
          </w:tcPr>
          <w:p>
            <w:pPr>
              <w:pStyle w:val="0"/>
              <w:kinsoku w:val="0"/>
              <w:spacing w:line="358" w:lineRule="exact"/>
              <w:jc w:val="center"/>
              <w:rPr>
                <w:rFonts w:hint="eastAsia" w:asciiTheme="minorEastAsia" w:hAnsiTheme="minorEastAsia" w:eastAsiaTheme="minorEastAsia"/>
                <w:sz w:val="21"/>
              </w:rPr>
            </w:pPr>
            <w:r>
              <w:rPr>
                <w:rFonts w:hint="eastAsia" w:asciiTheme="minorEastAsia" w:hAnsiTheme="minorEastAsia" w:eastAsiaTheme="minorEastAsia"/>
                <w:sz w:val="21"/>
              </w:rPr>
              <w:t>区分</w:t>
            </w:r>
          </w:p>
        </w:tc>
        <w:tc>
          <w:tcPr>
            <w:tcW w:w="2050" w:type="dxa"/>
            <w:vAlign w:val="top"/>
          </w:tcPr>
          <w:p>
            <w:pPr>
              <w:pStyle w:val="0"/>
              <w:kinsoku w:val="0"/>
              <w:wordWrap w:val="0"/>
              <w:spacing w:line="358" w:lineRule="exact"/>
              <w:jc w:val="center"/>
              <w:rPr>
                <w:rFonts w:hint="eastAsia" w:asciiTheme="minorEastAsia" w:hAnsiTheme="minorEastAsia" w:eastAsiaTheme="minorEastAsia"/>
                <w:sz w:val="21"/>
              </w:rPr>
            </w:pPr>
            <w:r>
              <w:rPr>
                <w:rFonts w:hint="eastAsia" w:asciiTheme="minorEastAsia" w:hAnsiTheme="minorEastAsia" w:eastAsiaTheme="minorEastAsia"/>
                <w:sz w:val="21"/>
              </w:rPr>
              <w:t>担当課</w:t>
            </w:r>
          </w:p>
        </w:tc>
        <w:tc>
          <w:tcPr>
            <w:tcW w:w="1845" w:type="dxa"/>
            <w:vAlign w:val="top"/>
          </w:tcPr>
          <w:p>
            <w:pPr>
              <w:pStyle w:val="0"/>
              <w:kinsoku w:val="0"/>
              <w:wordWrap w:val="0"/>
              <w:spacing w:line="358" w:lineRule="exact"/>
              <w:jc w:val="center"/>
              <w:rPr>
                <w:rFonts w:hint="eastAsia" w:asciiTheme="minorEastAsia" w:hAnsiTheme="minorEastAsia" w:eastAsiaTheme="minorEastAsia"/>
                <w:sz w:val="21"/>
              </w:rPr>
            </w:pPr>
            <w:r>
              <w:rPr>
                <w:rFonts w:hint="eastAsia" w:asciiTheme="minorEastAsia" w:hAnsiTheme="minorEastAsia" w:eastAsiaTheme="minorEastAsia"/>
                <w:sz w:val="21"/>
              </w:rPr>
              <w:t>電話番号</w:t>
            </w:r>
          </w:p>
        </w:tc>
        <w:tc>
          <w:tcPr>
            <w:tcW w:w="3625" w:type="dxa"/>
            <w:vAlign w:val="top"/>
          </w:tcPr>
          <w:p>
            <w:pPr>
              <w:pStyle w:val="0"/>
              <w:kinsoku w:val="0"/>
              <w:wordWrap w:val="0"/>
              <w:spacing w:line="358" w:lineRule="exact"/>
              <w:jc w:val="center"/>
              <w:rPr>
                <w:rFonts w:hint="eastAsia"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316" w:hRule="atLeast"/>
        </w:trPr>
        <w:tc>
          <w:tcPr>
            <w:tcW w:w="1610" w:type="dxa"/>
            <w:vAlign w:val="top"/>
          </w:tcPr>
          <w:p>
            <w:pPr>
              <w:pStyle w:val="0"/>
              <w:kinsoku w:val="0"/>
              <w:wordWrap w:val="0"/>
              <w:spacing w:line="358" w:lineRule="exac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入札及び</w:t>
            </w:r>
          </w:p>
          <w:p>
            <w:pPr>
              <w:pStyle w:val="0"/>
              <w:kinsoku w:val="0"/>
              <w:wordWrap w:val="0"/>
              <w:spacing w:line="358" w:lineRule="exac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業務担当課</w:t>
            </w:r>
          </w:p>
        </w:tc>
        <w:tc>
          <w:tcPr>
            <w:tcW w:w="2050" w:type="dxa"/>
            <w:vAlign w:val="top"/>
          </w:tcPr>
          <w:p>
            <w:pPr>
              <w:pStyle w:val="0"/>
              <w:kinsoku w:val="0"/>
              <w:wordWrap w:val="0"/>
              <w:spacing w:line="358" w:lineRule="exac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大崎市議会事務局</w:t>
            </w:r>
          </w:p>
        </w:tc>
        <w:tc>
          <w:tcPr>
            <w:tcW w:w="1845" w:type="dxa"/>
            <w:vAlign w:val="top"/>
          </w:tcPr>
          <w:p>
            <w:pPr>
              <w:pStyle w:val="0"/>
              <w:kinsoku w:val="0"/>
              <w:wordWrap w:val="0"/>
              <w:spacing w:line="358" w:lineRule="exac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0229-23-2236</w:t>
            </w:r>
          </w:p>
        </w:tc>
        <w:tc>
          <w:tcPr>
            <w:tcW w:w="3625" w:type="dxa"/>
            <w:shd w:val="clear" w:color="auto" w:fill="auto"/>
            <w:vAlign w:val="top"/>
          </w:tcPr>
          <w:p>
            <w:pPr>
              <w:pStyle w:val="0"/>
              <w:kinsoku w:val="0"/>
              <w:wordWrap w:val="0"/>
              <w:spacing w:line="358" w:lineRule="exact"/>
              <w:rPr>
                <w:rFonts w:hint="eastAsia" w:asciiTheme="minorEastAsia" w:hAnsiTheme="minorEastAsia" w:eastAsiaTheme="minorEastAsia"/>
                <w:color w:val="auto"/>
              </w:rPr>
            </w:pP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t>989-6188</w:t>
            </w:r>
          </w:p>
          <w:p>
            <w:pPr>
              <w:pStyle w:val="0"/>
              <w:kinsoku w:val="0"/>
              <w:wordWrap w:val="0"/>
              <w:spacing w:line="358" w:lineRule="exact"/>
              <w:rPr>
                <w:rFonts w:hint="eastAsia" w:asciiTheme="minorEastAsia" w:hAnsiTheme="minorEastAsia" w:eastAsiaTheme="minorEastAsia"/>
                <w:color w:val="auto"/>
              </w:rPr>
            </w:pPr>
            <w:r>
              <w:rPr>
                <w:rFonts w:hint="eastAsia" w:asciiTheme="minorEastAsia" w:hAnsiTheme="minorEastAsia" w:eastAsiaTheme="minorEastAsia"/>
                <w:color w:val="auto"/>
                <w:sz w:val="21"/>
              </w:rPr>
              <w:t>大崎市古川七日町</w:t>
            </w:r>
            <w:r>
              <w:rPr>
                <w:rFonts w:hint="eastAsia" w:asciiTheme="minorEastAsia" w:hAnsiTheme="minorEastAsia" w:eastAsiaTheme="minorEastAsia"/>
                <w:color w:val="auto"/>
                <w:sz w:val="21"/>
              </w:rPr>
              <w:t>1</w:t>
            </w:r>
            <w:r>
              <w:rPr>
                <w:rFonts w:hint="eastAsia" w:asciiTheme="minorEastAsia" w:hAnsiTheme="minorEastAsia" w:eastAsiaTheme="minorEastAsia"/>
                <w:color w:val="auto"/>
                <w:sz w:val="21"/>
              </w:rPr>
              <w:t>番</w:t>
            </w:r>
            <w:r>
              <w:rPr>
                <w:rFonts w:hint="eastAsia" w:asciiTheme="minorEastAsia" w:hAnsiTheme="minorEastAsia" w:eastAsiaTheme="minorEastAsia"/>
                <w:color w:val="auto"/>
                <w:sz w:val="21"/>
              </w:rPr>
              <w:t>1</w:t>
            </w:r>
            <w:r>
              <w:rPr>
                <w:rFonts w:hint="eastAsia" w:asciiTheme="minorEastAsia" w:hAnsiTheme="minorEastAsia" w:eastAsiaTheme="minorEastAsia"/>
                <w:color w:val="auto"/>
                <w:sz w:val="21"/>
              </w:rPr>
              <w:t>号</w:t>
            </w:r>
          </w:p>
        </w:tc>
      </w:tr>
    </w:tbl>
    <w:p>
      <w:pPr>
        <w:pStyle w:val="0"/>
        <w:kinsoku w:val="0"/>
        <w:wordWrap w:val="0"/>
        <w:spacing w:line="358" w:lineRule="exact"/>
        <w:rPr>
          <w:rFonts w:hint="eastAsia" w:asciiTheme="minorEastAsia" w:hAnsiTheme="minorEastAsia" w:eastAsiaTheme="minorEastAsia"/>
          <w:color w:val="auto"/>
          <w:sz w:val="21"/>
        </w:rPr>
      </w:pPr>
    </w:p>
    <w:p>
      <w:pPr>
        <w:pStyle w:val="0"/>
        <w:kinsoku w:val="0"/>
        <w:wordWrap w:val="0"/>
        <w:spacing w:line="358" w:lineRule="exac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６</w:t>
      </w: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入札日程</w:t>
      </w:r>
    </w:p>
    <w:tbl>
      <w:tblPr>
        <w:tblStyle w:val="11"/>
        <w:tblW w:w="9199" w:type="dxa"/>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50"/>
        <w:gridCol w:w="3855"/>
        <w:gridCol w:w="3694"/>
      </w:tblGrid>
      <w:tr>
        <w:trPr/>
        <w:tc>
          <w:tcPr>
            <w:tcW w:w="1650" w:type="dxa"/>
            <w:vAlign w:val="top"/>
          </w:tcPr>
          <w:p>
            <w:pPr>
              <w:pStyle w:val="0"/>
              <w:kinsoku w:val="0"/>
              <w:spacing w:line="358" w:lineRule="exact"/>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手続等</w:t>
            </w:r>
          </w:p>
        </w:tc>
        <w:tc>
          <w:tcPr>
            <w:tcW w:w="3855" w:type="dxa"/>
            <w:vAlign w:val="top"/>
          </w:tcPr>
          <w:p>
            <w:pPr>
              <w:pStyle w:val="0"/>
              <w:kinsoku w:val="0"/>
              <w:wordWrap w:val="0"/>
              <w:spacing w:line="358" w:lineRule="exact"/>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期間･期日･期限</w:t>
            </w:r>
          </w:p>
        </w:tc>
        <w:tc>
          <w:tcPr>
            <w:tcW w:w="3694" w:type="dxa"/>
            <w:vAlign w:val="top"/>
          </w:tcPr>
          <w:p>
            <w:pPr>
              <w:pStyle w:val="0"/>
              <w:kinsoku w:val="0"/>
              <w:wordWrap w:val="0"/>
              <w:spacing w:line="358" w:lineRule="exact"/>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場所</w:t>
            </w:r>
          </w:p>
        </w:tc>
      </w:tr>
      <w:tr>
        <w:trPr>
          <w:trHeight w:val="1074" w:hRule="atLeast"/>
        </w:trPr>
        <w:tc>
          <w:tcPr>
            <w:tcW w:w="1650" w:type="dxa"/>
            <w:vAlign w:val="top"/>
          </w:tcPr>
          <w:p>
            <w:pPr>
              <w:pStyle w:val="0"/>
              <w:kinsoku w:val="0"/>
              <w:wordWrap w:val="0"/>
              <w:spacing w:line="358" w:lineRule="exac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設計図書等の閲覧</w:t>
            </w:r>
          </w:p>
        </w:tc>
        <w:tc>
          <w:tcPr>
            <w:tcW w:w="38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kinsoku w:val="0"/>
              <w:wordWrap w:val="0"/>
              <w:spacing w:line="358" w:lineRule="exac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w:t>
            </w:r>
            <w:r>
              <w:rPr>
                <w:rFonts w:hint="eastAsia" w:asciiTheme="minorEastAsia" w:hAnsiTheme="minorEastAsia" w:eastAsiaTheme="minorEastAsia"/>
                <w:color w:val="auto"/>
                <w:sz w:val="21"/>
              </w:rPr>
              <w:t>8</w:t>
            </w:r>
            <w:r>
              <w:rPr>
                <w:rFonts w:hint="eastAsia" w:asciiTheme="minorEastAsia" w:hAnsiTheme="minorEastAsia" w:eastAsiaTheme="minorEastAsia"/>
                <w:color w:val="auto"/>
                <w:sz w:val="21"/>
              </w:rPr>
              <w:t>年</w:t>
            </w:r>
            <w:r>
              <w:rPr>
                <w:rFonts w:hint="eastAsia" w:asciiTheme="minorEastAsia" w:hAnsiTheme="minorEastAsia" w:eastAsiaTheme="minorEastAsia"/>
                <w:color w:val="auto"/>
                <w:sz w:val="21"/>
              </w:rPr>
              <w:t>4</w:t>
            </w:r>
            <w:r>
              <w:rPr>
                <w:rFonts w:hint="eastAsia" w:asciiTheme="minorEastAsia" w:hAnsiTheme="minorEastAsia" w:eastAsiaTheme="minorEastAsia"/>
                <w:color w:val="auto"/>
                <w:sz w:val="21"/>
              </w:rPr>
              <w:t>月</w:t>
            </w:r>
            <w:r>
              <w:rPr>
                <w:rFonts w:hint="eastAsia" w:asciiTheme="minorEastAsia" w:hAnsiTheme="minorEastAsia" w:eastAsiaTheme="minorEastAsia"/>
                <w:color w:val="auto"/>
                <w:sz w:val="21"/>
              </w:rPr>
              <w:t>22</w:t>
            </w:r>
            <w:r>
              <w:rPr>
                <w:rFonts w:hint="eastAsia" w:asciiTheme="minorEastAsia" w:hAnsiTheme="minorEastAsia" w:eastAsiaTheme="minorEastAsia"/>
                <w:color w:val="auto"/>
                <w:sz w:val="21"/>
              </w:rPr>
              <w:t>日（水）から</w:t>
            </w:r>
          </w:p>
          <w:p>
            <w:pPr>
              <w:pStyle w:val="0"/>
              <w:kinsoku w:val="0"/>
              <w:wordWrap w:val="0"/>
              <w:spacing w:line="358" w:lineRule="exac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w:t>
            </w:r>
            <w:r>
              <w:rPr>
                <w:rFonts w:hint="eastAsia" w:asciiTheme="minorEastAsia" w:hAnsiTheme="minorEastAsia" w:eastAsiaTheme="minorEastAsia"/>
                <w:color w:val="auto"/>
                <w:sz w:val="21"/>
              </w:rPr>
              <w:t>8</w:t>
            </w:r>
            <w:r>
              <w:rPr>
                <w:rFonts w:hint="eastAsia" w:asciiTheme="minorEastAsia" w:hAnsiTheme="minorEastAsia" w:eastAsiaTheme="minorEastAsia"/>
                <w:color w:val="auto"/>
                <w:sz w:val="21"/>
              </w:rPr>
              <w:t>年</w:t>
            </w:r>
            <w:r>
              <w:rPr>
                <w:rFonts w:hint="eastAsia" w:asciiTheme="minorEastAsia" w:hAnsiTheme="minorEastAsia" w:eastAsiaTheme="minorEastAsia"/>
                <w:color w:val="auto"/>
                <w:sz w:val="21"/>
              </w:rPr>
              <w:t>5</w:t>
            </w:r>
            <w:r>
              <w:rPr>
                <w:rFonts w:hint="eastAsia" w:asciiTheme="minorEastAsia" w:hAnsiTheme="minorEastAsia" w:eastAsiaTheme="minorEastAsia"/>
                <w:color w:val="auto"/>
                <w:sz w:val="21"/>
              </w:rPr>
              <w:t>月</w:t>
            </w:r>
            <w:r>
              <w:rPr>
                <w:rFonts w:hint="eastAsia" w:asciiTheme="minorEastAsia" w:hAnsiTheme="minorEastAsia" w:eastAsiaTheme="minorEastAsia"/>
                <w:color w:val="auto"/>
                <w:sz w:val="21"/>
              </w:rPr>
              <w:t>11</w:t>
            </w:r>
            <w:r>
              <w:rPr>
                <w:rFonts w:hint="eastAsia" w:asciiTheme="minorEastAsia" w:hAnsiTheme="minorEastAsia" w:eastAsiaTheme="minorEastAsia"/>
                <w:color w:val="auto"/>
                <w:sz w:val="21"/>
              </w:rPr>
              <w:t>日（月）まで</w:t>
            </w:r>
          </w:p>
          <w:p>
            <w:pPr>
              <w:pStyle w:val="0"/>
              <w:kinsoku w:val="0"/>
              <w:wordWrap w:val="0"/>
              <w:spacing w:line="358" w:lineRule="exac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午前</w:t>
            </w:r>
            <w:r>
              <w:rPr>
                <w:rFonts w:hint="eastAsia" w:asciiTheme="minorEastAsia" w:hAnsiTheme="minorEastAsia" w:eastAsiaTheme="minorEastAsia"/>
                <w:color w:val="auto"/>
                <w:sz w:val="21"/>
              </w:rPr>
              <w:t>9</w:t>
            </w:r>
            <w:r>
              <w:rPr>
                <w:rFonts w:hint="eastAsia" w:asciiTheme="minorEastAsia" w:hAnsiTheme="minorEastAsia" w:eastAsiaTheme="minorEastAsia"/>
                <w:color w:val="auto"/>
                <w:sz w:val="21"/>
              </w:rPr>
              <w:t>時から午後</w:t>
            </w:r>
            <w:r>
              <w:rPr>
                <w:rFonts w:hint="eastAsia" w:asciiTheme="minorEastAsia" w:hAnsiTheme="minorEastAsia" w:eastAsiaTheme="minorEastAsia"/>
                <w:color w:val="auto"/>
                <w:sz w:val="21"/>
              </w:rPr>
              <w:t>4</w:t>
            </w:r>
            <w:r>
              <w:rPr>
                <w:rFonts w:hint="eastAsia" w:asciiTheme="minorEastAsia" w:hAnsiTheme="minorEastAsia" w:eastAsiaTheme="minorEastAsia"/>
                <w:color w:val="auto"/>
                <w:sz w:val="21"/>
              </w:rPr>
              <w:t>時まで</w:t>
            </w:r>
          </w:p>
        </w:tc>
        <w:tc>
          <w:tcPr>
            <w:tcW w:w="369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大崎市公式ウェブサイト</w:t>
            </w:r>
          </w:p>
        </w:tc>
      </w:tr>
      <w:tr>
        <w:trPr>
          <w:trHeight w:val="1040" w:hRule="atLeast"/>
        </w:trPr>
        <w:tc>
          <w:tcPr>
            <w:tcW w:w="1650" w:type="dxa"/>
            <w:vAlign w:val="top"/>
          </w:tcPr>
          <w:p>
            <w:pPr>
              <w:pStyle w:val="0"/>
              <w:kinsoku w:val="0"/>
              <w:wordWrap w:val="0"/>
              <w:spacing w:line="358" w:lineRule="exact"/>
              <w:rPr>
                <w:rFonts w:hint="eastAsia" w:asciiTheme="minorEastAsia" w:hAnsiTheme="minorEastAsia" w:eastAsiaTheme="minorEastAsia"/>
                <w:sz w:val="21"/>
              </w:rPr>
            </w:pPr>
            <w:r>
              <w:rPr>
                <w:rFonts w:hint="eastAsia" w:asciiTheme="minorEastAsia" w:hAnsiTheme="minorEastAsia" w:eastAsiaTheme="minorEastAsia"/>
                <w:sz w:val="21"/>
              </w:rPr>
              <w:t>質問の受付</w:t>
            </w:r>
          </w:p>
        </w:tc>
        <w:tc>
          <w:tcPr>
            <w:tcW w:w="38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kinsoku w:val="0"/>
              <w:wordWrap w:val="0"/>
              <w:spacing w:line="358" w:lineRule="exac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w:t>
            </w:r>
            <w:r>
              <w:rPr>
                <w:rFonts w:hint="eastAsia" w:asciiTheme="minorEastAsia" w:hAnsiTheme="minorEastAsia" w:eastAsiaTheme="minorEastAsia"/>
                <w:color w:val="auto"/>
                <w:sz w:val="21"/>
              </w:rPr>
              <w:t>8</w:t>
            </w:r>
            <w:r>
              <w:rPr>
                <w:rFonts w:hint="eastAsia" w:asciiTheme="minorEastAsia" w:hAnsiTheme="minorEastAsia" w:eastAsiaTheme="minorEastAsia"/>
                <w:color w:val="auto"/>
                <w:sz w:val="21"/>
              </w:rPr>
              <w:t>年</w:t>
            </w:r>
            <w:r>
              <w:rPr>
                <w:rFonts w:hint="eastAsia" w:asciiTheme="minorEastAsia" w:hAnsiTheme="minorEastAsia" w:eastAsiaTheme="minorEastAsia"/>
                <w:color w:val="auto"/>
                <w:sz w:val="21"/>
              </w:rPr>
              <w:t>4</w:t>
            </w:r>
            <w:r>
              <w:rPr>
                <w:rFonts w:hint="eastAsia" w:asciiTheme="minorEastAsia" w:hAnsiTheme="minorEastAsia" w:eastAsiaTheme="minorEastAsia"/>
                <w:color w:val="auto"/>
                <w:sz w:val="21"/>
              </w:rPr>
              <w:t>月</w:t>
            </w:r>
            <w:r>
              <w:rPr>
                <w:rFonts w:hint="eastAsia" w:asciiTheme="minorEastAsia" w:hAnsiTheme="minorEastAsia" w:eastAsiaTheme="minorEastAsia"/>
                <w:color w:val="auto"/>
                <w:sz w:val="21"/>
              </w:rPr>
              <w:t>22</w:t>
            </w:r>
            <w:r>
              <w:rPr>
                <w:rFonts w:hint="eastAsia" w:asciiTheme="minorEastAsia" w:hAnsiTheme="minorEastAsia" w:eastAsiaTheme="minorEastAsia"/>
                <w:color w:val="auto"/>
                <w:sz w:val="21"/>
              </w:rPr>
              <w:t>日（水）午前</w:t>
            </w:r>
            <w:r>
              <w:rPr>
                <w:rFonts w:hint="eastAsia" w:asciiTheme="minorEastAsia" w:hAnsiTheme="minorEastAsia" w:eastAsiaTheme="minorEastAsia"/>
                <w:color w:val="auto"/>
                <w:sz w:val="21"/>
              </w:rPr>
              <w:t>9</w:t>
            </w:r>
            <w:r>
              <w:rPr>
                <w:rFonts w:hint="eastAsia" w:asciiTheme="minorEastAsia" w:hAnsiTheme="minorEastAsia" w:eastAsiaTheme="minorEastAsia"/>
                <w:color w:val="auto"/>
                <w:sz w:val="21"/>
              </w:rPr>
              <w:t>時から</w:t>
            </w:r>
          </w:p>
          <w:p>
            <w:pPr>
              <w:pStyle w:val="0"/>
              <w:kinsoku w:val="0"/>
              <w:wordWrap w:val="0"/>
              <w:spacing w:line="358" w:lineRule="exac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w:t>
            </w:r>
            <w:r>
              <w:rPr>
                <w:rFonts w:hint="eastAsia" w:asciiTheme="minorEastAsia" w:hAnsiTheme="minorEastAsia" w:eastAsiaTheme="minorEastAsia"/>
                <w:color w:val="auto"/>
                <w:sz w:val="21"/>
              </w:rPr>
              <w:t>8</w:t>
            </w:r>
            <w:r>
              <w:rPr>
                <w:rFonts w:hint="eastAsia" w:asciiTheme="minorEastAsia" w:hAnsiTheme="minorEastAsia" w:eastAsiaTheme="minorEastAsia"/>
                <w:color w:val="auto"/>
                <w:sz w:val="21"/>
              </w:rPr>
              <w:t>年</w:t>
            </w:r>
            <w:r>
              <w:rPr>
                <w:rFonts w:hint="eastAsia" w:asciiTheme="minorEastAsia" w:hAnsiTheme="minorEastAsia" w:eastAsiaTheme="minorEastAsia"/>
                <w:color w:val="auto"/>
                <w:sz w:val="21"/>
              </w:rPr>
              <w:t>5</w:t>
            </w:r>
            <w:r>
              <w:rPr>
                <w:rFonts w:hint="eastAsia" w:asciiTheme="minorEastAsia" w:hAnsiTheme="minorEastAsia" w:eastAsiaTheme="minorEastAsia"/>
                <w:color w:val="auto"/>
                <w:sz w:val="21"/>
              </w:rPr>
              <w:t>月</w:t>
            </w:r>
            <w:r>
              <w:rPr>
                <w:rFonts w:hint="eastAsia" w:asciiTheme="minorEastAsia" w:hAnsiTheme="minorEastAsia" w:eastAsiaTheme="minorEastAsia"/>
                <w:color w:val="auto"/>
                <w:sz w:val="21"/>
              </w:rPr>
              <w:t>1</w:t>
            </w:r>
            <w:r>
              <w:rPr>
                <w:rFonts w:hint="eastAsia" w:asciiTheme="minorEastAsia" w:hAnsiTheme="minorEastAsia" w:eastAsiaTheme="minorEastAsia"/>
                <w:color w:val="auto"/>
                <w:sz w:val="21"/>
              </w:rPr>
              <w:t>日（金）午後</w:t>
            </w:r>
            <w:r>
              <w:rPr>
                <w:rFonts w:hint="eastAsia" w:asciiTheme="minorEastAsia" w:hAnsiTheme="minorEastAsia" w:eastAsiaTheme="minorEastAsia"/>
                <w:color w:val="auto"/>
                <w:sz w:val="21"/>
              </w:rPr>
              <w:t>4</w:t>
            </w:r>
            <w:r>
              <w:rPr>
                <w:rFonts w:hint="eastAsia" w:asciiTheme="minorEastAsia" w:hAnsiTheme="minorEastAsia" w:eastAsiaTheme="minorEastAsia"/>
                <w:color w:val="auto"/>
                <w:sz w:val="21"/>
              </w:rPr>
              <w:t>時まで</w:t>
            </w:r>
          </w:p>
        </w:tc>
        <w:tc>
          <w:tcPr>
            <w:tcW w:w="369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1"/>
              </w:rPr>
            </w:pPr>
            <w:r>
              <w:rPr>
                <w:rFonts w:hint="eastAsia" w:ascii="ＭＳ 明朝" w:hAnsi="ＭＳ 明朝" w:eastAsia="ＭＳ 明朝"/>
                <w:sz w:val="21"/>
              </w:rPr>
              <w:t>大崎市古川七日町１番１号</w:t>
            </w:r>
          </w:p>
          <w:p>
            <w:pPr>
              <w:pStyle w:val="0"/>
              <w:rPr>
                <w:rFonts w:hint="eastAsia" w:ascii="ＭＳ 明朝" w:hAnsi="ＭＳ 明朝" w:eastAsia="ＭＳ 明朝"/>
                <w:sz w:val="21"/>
              </w:rPr>
            </w:pPr>
            <w:r>
              <w:rPr>
                <w:rFonts w:hint="eastAsia" w:ascii="ＭＳ 明朝" w:hAnsi="ＭＳ 明朝" w:eastAsia="ＭＳ 明朝"/>
                <w:sz w:val="21"/>
              </w:rPr>
              <w:t>大崎市役所本庁舎</w:t>
            </w:r>
          </w:p>
          <w:p>
            <w:pPr>
              <w:pStyle w:val="0"/>
              <w:rPr>
                <w:rFonts w:hint="default" w:ascii="ＭＳ 明朝" w:hAnsi="ＭＳ 明朝" w:eastAsia="ＭＳ 明朝"/>
                <w:sz w:val="21"/>
              </w:rPr>
            </w:pPr>
            <w:r>
              <w:rPr>
                <w:rFonts w:hint="eastAsia" w:ascii="ＭＳ 明朝" w:hAnsi="ＭＳ 明朝" w:eastAsia="ＭＳ 明朝"/>
                <w:sz w:val="21"/>
              </w:rPr>
              <w:t>5</w:t>
            </w:r>
            <w:r>
              <w:rPr>
                <w:rFonts w:hint="eastAsia" w:ascii="ＭＳ 明朝" w:hAnsi="ＭＳ 明朝" w:eastAsia="ＭＳ 明朝"/>
                <w:sz w:val="21"/>
              </w:rPr>
              <w:t>階　議会事務局</w:t>
            </w:r>
          </w:p>
        </w:tc>
      </w:tr>
      <w:tr>
        <w:trPr>
          <w:trHeight w:val="843" w:hRule="atLeast"/>
        </w:trPr>
        <w:tc>
          <w:tcPr>
            <w:tcW w:w="1650" w:type="dxa"/>
            <w:vAlign w:val="top"/>
          </w:tcPr>
          <w:p>
            <w:pPr>
              <w:pStyle w:val="0"/>
              <w:kinsoku w:val="0"/>
              <w:wordWrap w:val="0"/>
              <w:spacing w:line="358" w:lineRule="exact"/>
              <w:rPr>
                <w:rFonts w:hint="eastAsia" w:asciiTheme="minorEastAsia" w:hAnsiTheme="minorEastAsia" w:eastAsiaTheme="minorEastAsia"/>
                <w:sz w:val="21"/>
              </w:rPr>
            </w:pPr>
            <w:r>
              <w:rPr>
                <w:rFonts w:hint="eastAsia" w:asciiTheme="minorEastAsia" w:hAnsiTheme="minorEastAsia" w:eastAsiaTheme="minorEastAsia"/>
                <w:sz w:val="21"/>
              </w:rPr>
              <w:t>質問の回答</w:t>
            </w:r>
          </w:p>
        </w:tc>
        <w:tc>
          <w:tcPr>
            <w:tcW w:w="385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wordWrap w:val="0"/>
              <w:spacing w:line="358" w:lineRule="exac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w:t>
            </w:r>
            <w:r>
              <w:rPr>
                <w:rFonts w:hint="eastAsia" w:asciiTheme="minorEastAsia" w:hAnsiTheme="minorEastAsia" w:eastAsiaTheme="minorEastAsia"/>
                <w:color w:val="auto"/>
                <w:sz w:val="21"/>
              </w:rPr>
              <w:t>8</w:t>
            </w:r>
            <w:r>
              <w:rPr>
                <w:rFonts w:hint="eastAsia" w:asciiTheme="minorEastAsia" w:hAnsiTheme="minorEastAsia" w:eastAsiaTheme="minorEastAsia"/>
                <w:color w:val="auto"/>
                <w:sz w:val="21"/>
              </w:rPr>
              <w:t>年</w:t>
            </w:r>
            <w:r>
              <w:rPr>
                <w:rFonts w:hint="eastAsia" w:asciiTheme="minorEastAsia" w:hAnsiTheme="minorEastAsia" w:eastAsiaTheme="minorEastAsia"/>
                <w:color w:val="auto"/>
                <w:sz w:val="21"/>
              </w:rPr>
              <w:t>5</w:t>
            </w:r>
            <w:r>
              <w:rPr>
                <w:rFonts w:hint="eastAsia" w:asciiTheme="minorEastAsia" w:hAnsiTheme="minorEastAsia" w:eastAsiaTheme="minorEastAsia"/>
                <w:color w:val="auto"/>
                <w:sz w:val="21"/>
              </w:rPr>
              <w:t>月</w:t>
            </w:r>
            <w:r>
              <w:rPr>
                <w:rFonts w:hint="eastAsia" w:asciiTheme="minorEastAsia" w:hAnsiTheme="minorEastAsia" w:eastAsiaTheme="minorEastAsia"/>
                <w:color w:val="auto"/>
                <w:sz w:val="21"/>
              </w:rPr>
              <w:t>7</w:t>
            </w:r>
            <w:r>
              <w:rPr>
                <w:rFonts w:hint="eastAsia" w:asciiTheme="minorEastAsia" w:hAnsiTheme="minorEastAsia" w:eastAsiaTheme="minorEastAsia"/>
                <w:color w:val="auto"/>
                <w:sz w:val="21"/>
              </w:rPr>
              <w:t>日（木）</w:t>
            </w:r>
          </w:p>
          <w:p>
            <w:pPr>
              <w:pStyle w:val="0"/>
              <w:kinsoku w:val="0"/>
              <w:wordWrap w:val="0"/>
              <w:spacing w:line="358" w:lineRule="exac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午後</w:t>
            </w:r>
            <w:r>
              <w:rPr>
                <w:rFonts w:hint="eastAsia" w:asciiTheme="minorEastAsia" w:hAnsiTheme="minorEastAsia" w:eastAsiaTheme="minorEastAsia"/>
                <w:color w:val="auto"/>
                <w:sz w:val="21"/>
              </w:rPr>
              <w:t>4</w:t>
            </w:r>
            <w:r>
              <w:rPr>
                <w:rFonts w:hint="eastAsia" w:asciiTheme="minorEastAsia" w:hAnsiTheme="minorEastAsia" w:eastAsiaTheme="minorEastAsia"/>
                <w:color w:val="auto"/>
                <w:sz w:val="21"/>
              </w:rPr>
              <w:t>時まで</w:t>
            </w:r>
          </w:p>
        </w:tc>
        <w:tc>
          <w:tcPr>
            <w:tcW w:w="36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大崎市公式ウェブサイト</w:t>
            </w:r>
          </w:p>
        </w:tc>
      </w:tr>
      <w:tr>
        <w:trPr>
          <w:trHeight w:val="1146" w:hRule="atLeast"/>
        </w:trPr>
        <w:tc>
          <w:tcPr>
            <w:tcW w:w="1650" w:type="dxa"/>
            <w:vAlign w:val="top"/>
          </w:tcPr>
          <w:p>
            <w:pPr>
              <w:pStyle w:val="0"/>
              <w:kinsoku w:val="0"/>
              <w:wordWrap w:val="0"/>
              <w:spacing w:line="358" w:lineRule="exact"/>
              <w:rPr>
                <w:rFonts w:hint="eastAsia" w:asciiTheme="minorEastAsia" w:hAnsiTheme="minorEastAsia" w:eastAsiaTheme="minorEastAsia"/>
                <w:sz w:val="21"/>
              </w:rPr>
            </w:pPr>
            <w:r>
              <w:rPr>
                <w:rFonts w:hint="eastAsia" w:asciiTheme="minorEastAsia" w:hAnsiTheme="minorEastAsia" w:eastAsiaTheme="minorEastAsia"/>
                <w:sz w:val="21"/>
              </w:rPr>
              <w:t>入札書の</w:t>
            </w:r>
          </w:p>
          <w:p>
            <w:pPr>
              <w:pStyle w:val="0"/>
              <w:kinsoku w:val="0"/>
              <w:wordWrap w:val="0"/>
              <w:spacing w:line="358" w:lineRule="exact"/>
              <w:rPr>
                <w:rFonts w:hint="eastAsia" w:asciiTheme="minorEastAsia" w:hAnsiTheme="minorEastAsia" w:eastAsiaTheme="minorEastAsia"/>
                <w:sz w:val="21"/>
              </w:rPr>
            </w:pPr>
            <w:r>
              <w:rPr>
                <w:rFonts w:hint="eastAsia" w:asciiTheme="minorEastAsia" w:hAnsiTheme="minorEastAsia" w:eastAsiaTheme="minorEastAsia"/>
                <w:sz w:val="21"/>
              </w:rPr>
              <w:t>受付締切</w:t>
            </w:r>
          </w:p>
        </w:tc>
        <w:tc>
          <w:tcPr>
            <w:tcW w:w="3855" w:type="dxa"/>
            <w:vAlign w:val="top"/>
          </w:tcPr>
          <w:p>
            <w:pPr>
              <w:pStyle w:val="0"/>
              <w:kinsoku w:val="0"/>
              <w:wordWrap w:val="0"/>
              <w:spacing w:line="358" w:lineRule="exac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w:t>
            </w:r>
            <w:r>
              <w:rPr>
                <w:rFonts w:hint="eastAsia" w:asciiTheme="minorEastAsia" w:hAnsiTheme="minorEastAsia" w:eastAsiaTheme="minorEastAsia"/>
                <w:color w:val="auto"/>
                <w:sz w:val="21"/>
              </w:rPr>
              <w:t>8</w:t>
            </w:r>
            <w:r>
              <w:rPr>
                <w:rFonts w:hint="eastAsia" w:asciiTheme="minorEastAsia" w:hAnsiTheme="minorEastAsia" w:eastAsiaTheme="minorEastAsia"/>
                <w:color w:val="auto"/>
                <w:sz w:val="21"/>
              </w:rPr>
              <w:t>年</w:t>
            </w:r>
            <w:r>
              <w:rPr>
                <w:rFonts w:hint="eastAsia" w:asciiTheme="minorEastAsia" w:hAnsiTheme="minorEastAsia" w:eastAsiaTheme="minorEastAsia"/>
                <w:color w:val="auto"/>
                <w:sz w:val="21"/>
              </w:rPr>
              <w:t>5</w:t>
            </w:r>
            <w:r>
              <w:rPr>
                <w:rFonts w:hint="eastAsia" w:asciiTheme="minorEastAsia" w:hAnsiTheme="minorEastAsia" w:eastAsiaTheme="minorEastAsia"/>
                <w:color w:val="auto"/>
                <w:sz w:val="21"/>
              </w:rPr>
              <w:t>月</w:t>
            </w:r>
            <w:r>
              <w:rPr>
                <w:rFonts w:hint="eastAsia" w:asciiTheme="minorEastAsia" w:hAnsiTheme="minorEastAsia" w:eastAsiaTheme="minorEastAsia"/>
                <w:color w:val="auto"/>
                <w:sz w:val="21"/>
              </w:rPr>
              <w:t>12</w:t>
            </w:r>
            <w:r>
              <w:rPr>
                <w:rFonts w:hint="eastAsia" w:asciiTheme="minorEastAsia" w:hAnsiTheme="minorEastAsia" w:eastAsiaTheme="minorEastAsia"/>
                <w:color w:val="auto"/>
                <w:sz w:val="21"/>
              </w:rPr>
              <w:t>日（火）</w:t>
            </w:r>
          </w:p>
          <w:p>
            <w:pPr>
              <w:pStyle w:val="0"/>
              <w:kinsoku w:val="0"/>
              <w:wordWrap w:val="0"/>
              <w:spacing w:line="358" w:lineRule="exact"/>
              <w:rPr>
                <w:rFonts w:hint="eastAsia" w:asciiTheme="minorEastAsia" w:hAnsiTheme="minorEastAsia" w:eastAsiaTheme="minorEastAsia"/>
                <w:b w:val="1"/>
                <w:color w:val="auto"/>
                <w:sz w:val="21"/>
              </w:rPr>
            </w:pPr>
            <w:r>
              <w:rPr>
                <w:rFonts w:hint="eastAsia" w:asciiTheme="minorEastAsia" w:hAnsiTheme="minorEastAsia" w:eastAsiaTheme="minorEastAsia"/>
                <w:b w:val="1"/>
                <w:color w:val="auto"/>
                <w:sz w:val="21"/>
              </w:rPr>
              <w:t>(</w:t>
            </w:r>
            <w:r>
              <w:rPr>
                <w:rFonts w:hint="eastAsia" w:asciiTheme="minorEastAsia" w:hAnsiTheme="minorEastAsia" w:eastAsiaTheme="minorEastAsia"/>
                <w:b w:val="1"/>
                <w:color w:val="auto"/>
                <w:sz w:val="21"/>
                <w:u w:val="double" w:color="auto"/>
              </w:rPr>
              <w:t>同日まで到達した者のみ有効。</w:t>
            </w:r>
          </w:p>
          <w:p>
            <w:pPr>
              <w:pStyle w:val="0"/>
              <w:kinsoku w:val="0"/>
              <w:wordWrap w:val="0"/>
              <w:spacing w:line="358" w:lineRule="exact"/>
              <w:rPr>
                <w:rFonts w:hint="eastAsia" w:asciiTheme="minorEastAsia" w:hAnsiTheme="minorEastAsia" w:eastAsiaTheme="minorEastAsia"/>
                <w:b w:val="1"/>
                <w:color w:val="auto"/>
                <w:sz w:val="21"/>
              </w:rPr>
            </w:pPr>
            <w:r>
              <w:rPr>
                <w:rFonts w:hint="eastAsia" w:asciiTheme="minorEastAsia" w:hAnsiTheme="minorEastAsia" w:eastAsiaTheme="minorEastAsia"/>
                <w:b w:val="1"/>
                <w:color w:val="auto"/>
                <w:sz w:val="21"/>
                <w:u w:val="double" w:color="auto"/>
              </w:rPr>
              <w:t>配達証明付郵便に限る</w:t>
            </w:r>
            <w:r>
              <w:rPr>
                <w:rFonts w:hint="eastAsia" w:asciiTheme="minorEastAsia" w:hAnsiTheme="minorEastAsia" w:eastAsiaTheme="minorEastAsia"/>
                <w:b w:val="1"/>
                <w:color w:val="auto"/>
                <w:sz w:val="21"/>
              </w:rPr>
              <w:t>)</w:t>
            </w:r>
          </w:p>
        </w:tc>
        <w:tc>
          <w:tcPr>
            <w:tcW w:w="3694" w:type="dxa"/>
            <w:vAlign w:val="top"/>
          </w:tcPr>
          <w:p>
            <w:pPr>
              <w:pStyle w:val="0"/>
              <w:kinsoku w:val="0"/>
              <w:wordWrap w:val="0"/>
              <w:spacing w:line="358" w:lineRule="exact"/>
              <w:rPr>
                <w:rFonts w:hint="eastAsia" w:asciiTheme="minorEastAsia" w:hAnsiTheme="minorEastAsia" w:eastAsiaTheme="minorEastAsia"/>
                <w:sz w:val="22"/>
              </w:rPr>
            </w:pPr>
            <w:r>
              <w:rPr>
                <w:rFonts w:hint="eastAsia" w:asciiTheme="minorEastAsia" w:hAnsiTheme="minorEastAsia" w:eastAsiaTheme="minorEastAsia"/>
                <w:sz w:val="22"/>
              </w:rPr>
              <w:t>郵送先〒</w:t>
            </w:r>
            <w:r>
              <w:rPr>
                <w:rFonts w:hint="eastAsia" w:asciiTheme="minorEastAsia" w:hAnsiTheme="minorEastAsia" w:eastAsiaTheme="minorEastAsia"/>
                <w:sz w:val="22"/>
              </w:rPr>
              <w:t>989-6188</w:t>
            </w:r>
            <w:r>
              <w:rPr>
                <w:rFonts w:hint="eastAsia" w:asciiTheme="minorEastAsia" w:hAnsiTheme="minorEastAsia" w:eastAsiaTheme="minorEastAsia"/>
                <w:sz w:val="22"/>
              </w:rPr>
              <w:t>　</w:t>
            </w:r>
          </w:p>
          <w:p>
            <w:pPr>
              <w:pStyle w:val="0"/>
              <w:kinsoku w:val="0"/>
              <w:wordWrap w:val="0"/>
              <w:spacing w:line="358" w:lineRule="exact"/>
              <w:rPr>
                <w:rFonts w:hint="eastAsia" w:asciiTheme="minorEastAsia" w:hAnsiTheme="minorEastAsia" w:eastAsiaTheme="minorEastAsia"/>
                <w:sz w:val="21"/>
              </w:rPr>
            </w:pPr>
            <w:r>
              <w:rPr>
                <w:rFonts w:hint="eastAsia" w:asciiTheme="minorEastAsia" w:hAnsiTheme="minorEastAsia" w:eastAsiaTheme="minorEastAsia"/>
                <w:sz w:val="21"/>
              </w:rPr>
              <w:t>大崎市古川七日町１番１号</w:t>
            </w:r>
          </w:p>
          <w:p>
            <w:pPr>
              <w:pStyle w:val="0"/>
              <w:kinsoku w:val="0"/>
              <w:wordWrap w:val="0"/>
              <w:spacing w:line="358" w:lineRule="exact"/>
              <w:rPr>
                <w:rFonts w:hint="eastAsia" w:asciiTheme="minorEastAsia" w:hAnsiTheme="minorEastAsia" w:eastAsiaTheme="minorEastAsia"/>
                <w:sz w:val="22"/>
              </w:rPr>
            </w:pPr>
            <w:r>
              <w:rPr>
                <w:rFonts w:hint="eastAsia" w:asciiTheme="minorEastAsia" w:hAnsiTheme="minorEastAsia" w:eastAsiaTheme="minorEastAsia"/>
                <w:sz w:val="22"/>
              </w:rPr>
              <w:t>大崎市議会事務局</w:t>
            </w:r>
          </w:p>
        </w:tc>
      </w:tr>
      <w:tr>
        <w:trPr>
          <w:trHeight w:val="791" w:hRule="atLeast"/>
        </w:trPr>
        <w:tc>
          <w:tcPr>
            <w:tcW w:w="1650" w:type="dxa"/>
            <w:vAlign w:val="top"/>
          </w:tcPr>
          <w:p>
            <w:pPr>
              <w:pStyle w:val="0"/>
              <w:kinsoku w:val="0"/>
              <w:wordWrap w:val="0"/>
              <w:spacing w:line="358" w:lineRule="exact"/>
              <w:rPr>
                <w:rFonts w:hint="eastAsia" w:asciiTheme="minorEastAsia" w:hAnsiTheme="minorEastAsia" w:eastAsiaTheme="minorEastAsia"/>
                <w:sz w:val="21"/>
              </w:rPr>
            </w:pPr>
            <w:r>
              <w:rPr>
                <w:rFonts w:hint="eastAsia" w:asciiTheme="minorEastAsia" w:hAnsiTheme="minorEastAsia" w:eastAsiaTheme="minorEastAsia"/>
                <w:sz w:val="21"/>
              </w:rPr>
              <w:t>開札</w:t>
            </w:r>
          </w:p>
        </w:tc>
        <w:tc>
          <w:tcPr>
            <w:tcW w:w="3855" w:type="dxa"/>
            <w:vAlign w:val="top"/>
          </w:tcPr>
          <w:p>
            <w:pPr>
              <w:pStyle w:val="0"/>
              <w:kinsoku w:val="0"/>
              <w:wordWrap w:val="0"/>
              <w:spacing w:line="358" w:lineRule="exac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w:t>
            </w:r>
            <w:r>
              <w:rPr>
                <w:rFonts w:hint="eastAsia" w:asciiTheme="minorEastAsia" w:hAnsiTheme="minorEastAsia" w:eastAsiaTheme="minorEastAsia"/>
                <w:color w:val="auto"/>
                <w:sz w:val="21"/>
              </w:rPr>
              <w:t>8</w:t>
            </w:r>
            <w:r>
              <w:rPr>
                <w:rFonts w:hint="eastAsia" w:asciiTheme="minorEastAsia" w:hAnsiTheme="minorEastAsia" w:eastAsiaTheme="minorEastAsia"/>
                <w:color w:val="auto"/>
                <w:sz w:val="21"/>
              </w:rPr>
              <w:t>年</w:t>
            </w:r>
            <w:r>
              <w:rPr>
                <w:rFonts w:hint="eastAsia" w:asciiTheme="minorEastAsia" w:hAnsiTheme="minorEastAsia" w:eastAsiaTheme="minorEastAsia"/>
                <w:color w:val="auto"/>
                <w:sz w:val="21"/>
              </w:rPr>
              <w:t>5</w:t>
            </w:r>
            <w:r>
              <w:rPr>
                <w:rFonts w:hint="eastAsia" w:asciiTheme="minorEastAsia" w:hAnsiTheme="minorEastAsia" w:eastAsiaTheme="minorEastAsia"/>
                <w:color w:val="auto"/>
                <w:sz w:val="21"/>
              </w:rPr>
              <w:t>月</w:t>
            </w:r>
            <w:r>
              <w:rPr>
                <w:rFonts w:hint="eastAsia" w:asciiTheme="minorEastAsia" w:hAnsiTheme="minorEastAsia" w:eastAsiaTheme="minorEastAsia"/>
                <w:color w:val="auto"/>
                <w:sz w:val="21"/>
              </w:rPr>
              <w:t>13</w:t>
            </w:r>
            <w:r>
              <w:rPr>
                <w:rFonts w:hint="eastAsia" w:asciiTheme="minorEastAsia" w:hAnsiTheme="minorEastAsia" w:eastAsiaTheme="minorEastAsia"/>
                <w:color w:val="auto"/>
                <w:sz w:val="21"/>
              </w:rPr>
              <w:t>日（水）</w:t>
            </w:r>
          </w:p>
          <w:p>
            <w:pPr>
              <w:pStyle w:val="0"/>
              <w:kinsoku w:val="0"/>
              <w:wordWrap w:val="0"/>
              <w:spacing w:line="358" w:lineRule="exac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午前</w:t>
            </w:r>
            <w:r>
              <w:rPr>
                <w:rFonts w:hint="eastAsia" w:asciiTheme="minorEastAsia" w:hAnsiTheme="minorEastAsia" w:eastAsiaTheme="minorEastAsia"/>
                <w:color w:val="auto"/>
                <w:sz w:val="21"/>
              </w:rPr>
              <w:t>11</w:t>
            </w:r>
            <w:r>
              <w:rPr>
                <w:rFonts w:hint="eastAsia" w:asciiTheme="minorEastAsia" w:hAnsiTheme="minorEastAsia" w:eastAsiaTheme="minorEastAsia"/>
                <w:color w:val="auto"/>
                <w:sz w:val="21"/>
              </w:rPr>
              <w:t>時</w:t>
            </w:r>
            <w:r>
              <w:rPr>
                <w:rFonts w:hint="eastAsia" w:asciiTheme="minorEastAsia" w:hAnsiTheme="minorEastAsia" w:eastAsiaTheme="minorEastAsia"/>
                <w:color w:val="auto"/>
                <w:sz w:val="21"/>
              </w:rPr>
              <w:t>00</w:t>
            </w:r>
            <w:r>
              <w:rPr>
                <w:rFonts w:hint="eastAsia" w:asciiTheme="minorEastAsia" w:hAnsiTheme="minorEastAsia" w:eastAsiaTheme="minorEastAsia"/>
                <w:color w:val="auto"/>
                <w:sz w:val="21"/>
              </w:rPr>
              <w:t>分から</w:t>
            </w:r>
          </w:p>
        </w:tc>
        <w:tc>
          <w:tcPr>
            <w:tcW w:w="3694" w:type="dxa"/>
            <w:vAlign w:val="top"/>
          </w:tcPr>
          <w:p>
            <w:pPr>
              <w:pStyle w:val="0"/>
              <w:kinsoku w:val="0"/>
              <w:wordWrap w:val="0"/>
              <w:spacing w:line="358" w:lineRule="exact"/>
              <w:rPr>
                <w:rFonts w:hint="eastAsia" w:asciiTheme="minorEastAsia" w:hAnsiTheme="minorEastAsia" w:eastAsiaTheme="minorEastAsia"/>
                <w:sz w:val="21"/>
              </w:rPr>
            </w:pPr>
            <w:r>
              <w:rPr>
                <w:rFonts w:hint="eastAsia" w:asciiTheme="minorEastAsia" w:hAnsiTheme="minorEastAsia" w:eastAsiaTheme="minorEastAsia"/>
                <w:sz w:val="21"/>
              </w:rPr>
              <w:t>大崎市古川七日町１番１号</w:t>
            </w:r>
          </w:p>
          <w:p>
            <w:pPr>
              <w:pStyle w:val="0"/>
              <w:kinsoku w:val="0"/>
              <w:wordWrap w:val="0"/>
              <w:spacing w:line="358" w:lineRule="exact"/>
              <w:rPr>
                <w:rFonts w:hint="eastAsia" w:asciiTheme="minorEastAsia" w:hAnsiTheme="minorEastAsia" w:eastAsiaTheme="minorEastAsia"/>
                <w:sz w:val="22"/>
              </w:rPr>
            </w:pPr>
            <w:r>
              <w:rPr>
                <w:rFonts w:hint="eastAsia" w:asciiTheme="minorEastAsia" w:hAnsiTheme="minorEastAsia" w:eastAsiaTheme="minorEastAsia"/>
                <w:sz w:val="22"/>
              </w:rPr>
              <w:t>大崎市役所本庁舎</w:t>
            </w:r>
          </w:p>
          <w:p>
            <w:pPr>
              <w:pStyle w:val="0"/>
              <w:kinsoku w:val="0"/>
              <w:wordWrap w:val="0"/>
              <w:spacing w:line="358" w:lineRule="exact"/>
              <w:rPr>
                <w:rFonts w:hint="eastAsia" w:asciiTheme="minorEastAsia" w:hAnsiTheme="minorEastAsia" w:eastAsiaTheme="minorEastAsia"/>
                <w:sz w:val="20"/>
              </w:rPr>
            </w:pPr>
            <w:r>
              <w:rPr>
                <w:rFonts w:hint="eastAsia" w:asciiTheme="minorEastAsia" w:hAnsiTheme="minorEastAsia" w:eastAsiaTheme="minorEastAsia"/>
                <w:sz w:val="22"/>
              </w:rPr>
              <w:t>5</w:t>
            </w:r>
            <w:r>
              <w:rPr>
                <w:rFonts w:hint="eastAsia" w:asciiTheme="minorEastAsia" w:hAnsiTheme="minorEastAsia" w:eastAsiaTheme="minorEastAsia"/>
                <w:sz w:val="22"/>
              </w:rPr>
              <w:t>階　</w:t>
            </w:r>
            <w:r>
              <w:rPr>
                <w:rFonts w:hint="eastAsia" w:asciiTheme="minorEastAsia" w:hAnsiTheme="minorEastAsia" w:eastAsiaTheme="minorEastAsia"/>
                <w:sz w:val="22"/>
              </w:rPr>
              <w:t>502</w:t>
            </w:r>
            <w:r>
              <w:rPr>
                <w:rFonts w:hint="eastAsia" w:asciiTheme="minorEastAsia" w:hAnsiTheme="minorEastAsia" w:eastAsiaTheme="minorEastAsia"/>
                <w:sz w:val="22"/>
              </w:rPr>
              <w:t>会議室</w:t>
            </w:r>
          </w:p>
        </w:tc>
      </w:tr>
      <w:tr>
        <w:trPr>
          <w:trHeight w:val="563" w:hRule="atLeast"/>
        </w:trPr>
        <w:tc>
          <w:tcPr>
            <w:tcW w:w="1650" w:type="dxa"/>
            <w:vAlign w:val="top"/>
          </w:tcPr>
          <w:p>
            <w:pPr>
              <w:pStyle w:val="0"/>
              <w:kinsoku w:val="0"/>
              <w:wordWrap w:val="0"/>
              <w:spacing w:line="358" w:lineRule="exact"/>
              <w:rPr>
                <w:rFonts w:hint="eastAsia" w:asciiTheme="minorEastAsia" w:hAnsiTheme="minorEastAsia" w:eastAsiaTheme="minorEastAsia"/>
                <w:sz w:val="21"/>
              </w:rPr>
            </w:pPr>
            <w:r>
              <w:rPr>
                <w:rFonts w:hint="eastAsia" w:asciiTheme="minorEastAsia" w:hAnsiTheme="minorEastAsia" w:eastAsiaTheme="minorEastAsia"/>
                <w:sz w:val="21"/>
              </w:rPr>
              <w:t>入札結果の　公表</w:t>
            </w:r>
          </w:p>
        </w:tc>
        <w:tc>
          <w:tcPr>
            <w:tcW w:w="3855" w:type="dxa"/>
            <w:vAlign w:val="top"/>
          </w:tcPr>
          <w:p>
            <w:pPr>
              <w:pStyle w:val="0"/>
              <w:kinsoku w:val="0"/>
              <w:wordWrap w:val="0"/>
              <w:spacing w:line="358" w:lineRule="exact"/>
              <w:rPr>
                <w:rFonts w:hint="eastAsia" w:asciiTheme="minorEastAsia" w:hAnsiTheme="minorEastAsia" w:eastAsiaTheme="minorEastAsia"/>
                <w:sz w:val="21"/>
              </w:rPr>
            </w:pPr>
            <w:r>
              <w:rPr>
                <w:rFonts w:hint="eastAsia" w:asciiTheme="minorEastAsia" w:hAnsiTheme="minorEastAsia" w:eastAsiaTheme="minorEastAsia"/>
                <w:sz w:val="21"/>
              </w:rPr>
              <w:t>落札決定後に公表</w:t>
            </w:r>
          </w:p>
        </w:tc>
        <w:tc>
          <w:tcPr>
            <w:tcW w:w="3694" w:type="dxa"/>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大崎市公式ウェブサイト</w:t>
            </w:r>
          </w:p>
        </w:tc>
      </w:tr>
    </w:tbl>
    <w:p>
      <w:pPr>
        <w:pStyle w:val="0"/>
        <w:kinsoku w:val="0"/>
        <w:wordWrap w:val="0"/>
        <w:spacing w:line="358" w:lineRule="exact"/>
        <w:ind w:left="935" w:leftChars="7" w:hanging="920" w:hangingChars="400"/>
        <w:rPr>
          <w:rFonts w:hint="eastAsia" w:asciiTheme="minorEastAsia" w:hAnsiTheme="minorEastAsia" w:eastAsiaTheme="minorEastAsia"/>
          <w:sz w:val="21"/>
        </w:rPr>
      </w:pPr>
      <w:r>
        <w:rPr>
          <w:rFonts w:hint="eastAsia" w:asciiTheme="minorEastAsia" w:hAnsiTheme="minorEastAsia" w:eastAsiaTheme="minorEastAsia"/>
          <w:sz w:val="21"/>
        </w:rPr>
        <w:t>（注１）上記の期間は，土曜日，日曜日，国民の祝日に関する法律（昭和２３年法律第１７８号）に規定する休日（以下</w:t>
      </w:r>
      <w:bookmarkStart w:id="0" w:name="_GoBack"/>
      <w:bookmarkEnd w:id="0"/>
      <w:r>
        <w:rPr>
          <w:rFonts w:hint="eastAsia" w:asciiTheme="minorEastAsia" w:hAnsiTheme="minorEastAsia" w:eastAsiaTheme="minorEastAsia"/>
          <w:sz w:val="21"/>
        </w:rPr>
        <w:t>「休日等」という。）を除く。</w:t>
      </w:r>
    </w:p>
    <w:p>
      <w:pPr>
        <w:pStyle w:val="0"/>
        <w:kinsoku w:val="0"/>
        <w:wordWrap w:val="0"/>
        <w:spacing w:line="358" w:lineRule="exact"/>
        <w:rPr>
          <w:rFonts w:hint="eastAsia" w:asciiTheme="minorEastAsia" w:hAnsiTheme="minorEastAsia" w:eastAsiaTheme="minorEastAsia"/>
          <w:sz w:val="21"/>
        </w:rPr>
      </w:pPr>
      <w:r>
        <w:rPr>
          <w:rFonts w:hint="eastAsia" w:asciiTheme="minorEastAsia" w:hAnsiTheme="minorEastAsia" w:eastAsiaTheme="minorEastAsia"/>
          <w:sz w:val="21"/>
        </w:rPr>
        <w:t>（注２）設計図書等は，当該業務に係る注文書をいう。</w:t>
      </w:r>
    </w:p>
    <w:p>
      <w:pPr>
        <w:pStyle w:val="0"/>
        <w:kinsoku w:val="0"/>
        <w:wordWrap w:val="0"/>
        <w:spacing w:line="358" w:lineRule="exact"/>
        <w:ind w:left="110" w:leftChars="50"/>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r>
        <w:rPr>
          <w:rFonts w:hint="eastAsia" w:asciiTheme="minorEastAsia" w:hAnsiTheme="minorEastAsia" w:eastAsiaTheme="minorEastAsia"/>
          <w:sz w:val="21"/>
        </w:rPr>
        <w:t>７　資格審査時の提出書類</w:t>
      </w:r>
    </w:p>
    <w:p>
      <w:pPr>
        <w:pStyle w:val="0"/>
        <w:kinsoku w:val="0"/>
        <w:wordWrap w:val="0"/>
        <w:spacing w:line="358" w:lineRule="exact"/>
        <w:ind w:left="220" w:leftChars="100" w:firstLine="230" w:firstLineChars="100"/>
        <w:rPr>
          <w:rFonts w:hint="eastAsia" w:asciiTheme="minorEastAsia" w:hAnsiTheme="minorEastAsia" w:eastAsiaTheme="minorEastAsia"/>
          <w:sz w:val="21"/>
        </w:rPr>
      </w:pPr>
      <w:r>
        <w:rPr>
          <w:rFonts w:hint="eastAsia" w:asciiTheme="minorEastAsia" w:hAnsiTheme="minorEastAsia" w:eastAsiaTheme="minorEastAsia"/>
          <w:sz w:val="21"/>
        </w:rPr>
        <w:t>入札執行者から開札後入札参加確認書類の提出を求められた場合は，下記の書類を提出すること。</w:t>
      </w:r>
    </w:p>
    <w:p>
      <w:pPr>
        <w:pStyle w:val="0"/>
        <w:kinsoku w:val="0"/>
        <w:wordWrap w:val="0"/>
        <w:spacing w:line="358" w:lineRule="exact"/>
        <w:rPr>
          <w:rFonts w:hint="eastAsia" w:asciiTheme="minorEastAsia" w:hAnsiTheme="minorEastAsia" w:eastAsiaTheme="minorEastAsia"/>
          <w:sz w:val="21"/>
        </w:rPr>
      </w:pPr>
      <w:r>
        <w:rPr>
          <w:rFonts w:hint="eastAsia" w:asciiTheme="minorEastAsia" w:hAnsiTheme="minorEastAsia" w:eastAsiaTheme="minorEastAsia"/>
          <w:sz w:val="21"/>
        </w:rPr>
        <w:t>（１）大崎市競争入札参加業者登録書の写し　　　　　　　　　　　　　　　１部</w:t>
      </w:r>
    </w:p>
    <w:p>
      <w:pPr>
        <w:pStyle w:val="0"/>
        <w:kinsoku w:val="0"/>
        <w:wordWrap w:val="0"/>
        <w:spacing w:line="358" w:lineRule="exact"/>
        <w:rPr>
          <w:rFonts w:hint="eastAsia" w:asciiTheme="minorEastAsia" w:hAnsiTheme="minorEastAsia" w:eastAsiaTheme="minorEastAsia"/>
          <w:sz w:val="21"/>
        </w:rPr>
      </w:pPr>
      <w:r>
        <w:rPr>
          <w:rFonts w:hint="eastAsia" w:asciiTheme="minorEastAsia" w:hAnsiTheme="minorEastAsia" w:eastAsiaTheme="minorEastAsia"/>
          <w:sz w:val="21"/>
        </w:rPr>
        <w:t>（２）その他入札執行者が入札参加資格確認のため必要と認めた書類　　　　１部</w:t>
      </w:r>
    </w:p>
    <w:p>
      <w:pPr>
        <w:pStyle w:val="0"/>
        <w:kinsoku w:val="0"/>
        <w:wordWrap w:val="0"/>
        <w:spacing w:line="358" w:lineRule="exact"/>
        <w:rPr>
          <w:rFonts w:hint="eastAsia" w:asciiTheme="minorEastAsia" w:hAnsiTheme="minorEastAsia" w:eastAsiaTheme="minorEastAsia"/>
          <w:sz w:val="21"/>
        </w:rPr>
      </w:pPr>
      <w:r>
        <w:rPr>
          <w:rFonts w:hint="eastAsia" w:asciiTheme="minorEastAsia" w:hAnsiTheme="minorEastAsia" w:eastAsiaTheme="minorEastAsia"/>
          <w:sz w:val="21"/>
        </w:rPr>
        <w:t>（３）委任状（代表者以外の者が</w:t>
      </w:r>
      <w:r>
        <w:rPr>
          <w:rFonts w:hint="eastAsia" w:asciiTheme="minorEastAsia" w:hAnsiTheme="minorEastAsia" w:eastAsiaTheme="minorEastAsia"/>
          <w:sz w:val="21"/>
        </w:rPr>
        <w:t>,</w:t>
      </w:r>
      <w:r>
        <w:rPr>
          <w:rFonts w:hint="eastAsia" w:asciiTheme="minorEastAsia" w:hAnsiTheme="minorEastAsia" w:eastAsiaTheme="minorEastAsia"/>
          <w:sz w:val="21"/>
        </w:rPr>
        <w:t>上記の書類を提出する場合）　　　　　　</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１部</w:t>
      </w: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r>
        <w:rPr>
          <w:rFonts w:hint="eastAsia" w:asciiTheme="minorEastAsia" w:hAnsiTheme="minorEastAsia" w:eastAsiaTheme="minorEastAsia"/>
          <w:sz w:val="21"/>
        </w:rPr>
        <w:t>８　内訳書の提出</w:t>
      </w:r>
    </w:p>
    <w:p>
      <w:pPr>
        <w:pStyle w:val="0"/>
        <w:kinsoku w:val="0"/>
        <w:wordWrap w:val="0"/>
        <w:spacing w:line="358" w:lineRule="exact"/>
        <w:ind w:left="231" w:leftChars="105" w:firstLine="230" w:firstLineChars="100"/>
        <w:rPr>
          <w:rFonts w:hint="eastAsia" w:asciiTheme="minorEastAsia" w:hAnsiTheme="minorEastAsia" w:eastAsiaTheme="minorEastAsia"/>
          <w:sz w:val="21"/>
        </w:rPr>
      </w:pPr>
      <w:r>
        <w:rPr>
          <w:rFonts w:hint="eastAsia" w:asciiTheme="minorEastAsia" w:hAnsiTheme="minorEastAsia" w:eastAsiaTheme="minorEastAsia"/>
          <w:sz w:val="21"/>
        </w:rPr>
        <w:t>入札書に記載されている入札金額に対応した積算内訳書の提出を求める。</w:t>
      </w:r>
    </w:p>
    <w:p>
      <w:pPr>
        <w:pStyle w:val="0"/>
        <w:kinsoku w:val="0"/>
        <w:wordWrap w:val="0"/>
        <w:spacing w:line="358" w:lineRule="exact"/>
        <w:rPr>
          <w:rFonts w:hint="eastAsia" w:asciiTheme="minorEastAsia" w:hAnsiTheme="minorEastAsia" w:eastAsiaTheme="minorEastAsia"/>
          <w:sz w:val="21"/>
        </w:rPr>
      </w:pPr>
      <w:r>
        <w:rPr>
          <w:rFonts w:hint="eastAsia" w:asciiTheme="minorEastAsia" w:hAnsiTheme="minorEastAsia" w:eastAsiaTheme="minorEastAsia"/>
          <w:sz w:val="21"/>
        </w:rPr>
        <w:t>９　その他</w:t>
      </w:r>
    </w:p>
    <w:p>
      <w:pPr>
        <w:pStyle w:val="0"/>
        <w:kinsoku w:val="0"/>
        <w:wordWrap w:val="0"/>
        <w:spacing w:line="358" w:lineRule="exact"/>
        <w:ind w:firstLine="460" w:firstLineChars="200"/>
        <w:rPr>
          <w:rFonts w:hint="eastAsia" w:asciiTheme="minorEastAsia" w:hAnsiTheme="minorEastAsia" w:eastAsiaTheme="minorEastAsia"/>
        </w:rPr>
      </w:pPr>
      <w:r>
        <w:rPr>
          <w:rFonts w:hint="eastAsia" w:asciiTheme="minorEastAsia" w:hAnsiTheme="minorEastAsia" w:eastAsiaTheme="minorEastAsia"/>
          <w:sz w:val="21"/>
        </w:rPr>
        <w:t>別紙条件付き一般競争入札（事後審査型）公告共通事項に示すとおりとする。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asciiTheme="minorEastAsia" w:hAnsiTheme="minorEastAsia" w:eastAsiaTheme="minorEastAsia"/>
        </w:rPr>
        <w:br w:type="page"/>
      </w:r>
      <w:r>
        <w:rPr>
          <w:rFonts w:hint="eastAsia" w:ascii="ＭＳ 明朝" w:hAnsi="ＭＳ 明朝" w:eastAsia="ＭＳ 明朝"/>
          <w:b w:val="1"/>
          <w:sz w:val="21"/>
        </w:rPr>
        <w:t>条件付き一般競争入札（事後審査型）公告共通事項</w:t>
      </w:r>
      <w:r>
        <w:rPr>
          <w:rFonts w:hint="eastAsia" w:ascii="ＭＳ 明朝" w:hAnsi="ＭＳ 明朝" w:eastAsia="ＭＳ 明朝"/>
          <w:b w:val="1"/>
          <w:sz w:val="21"/>
        </w:rPr>
        <w:t xml:space="preserve"> </w:t>
      </w:r>
    </w:p>
    <w:p>
      <w:pPr>
        <w:pStyle w:val="0"/>
        <w:kinsoku w:val="0"/>
        <w:wordWrap w:val="0"/>
        <w:spacing w:line="358" w:lineRule="exact"/>
        <w:jc w:val="center"/>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wordWrap w:val="0"/>
        <w:spacing w:line="358" w:lineRule="exact"/>
        <w:ind w:firstLine="690" w:firstLineChars="300"/>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wordWrap w:val="0"/>
        <w:spacing w:line="358" w:lineRule="exact"/>
        <w:ind w:left="451" w:leftChars="205" w:firstLine="230" w:firstLineChars="100"/>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p>
    <w:p>
      <w:pPr>
        <w:pStyle w:val="0"/>
        <w:kinsoku w:val="0"/>
        <w:wordWrap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wordWrap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wordWrap w:val="0"/>
        <w:spacing w:line="358" w:lineRule="exact"/>
        <w:ind w:left="1153" w:leftChars="315" w:hanging="460" w:hangingChars="200"/>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w:t>
      </w:r>
      <w:r>
        <w:rPr>
          <w:rFonts w:hint="eastAsia" w:ascii="ＭＳ 明朝" w:hAnsi="ＭＳ 明朝" w:eastAsia="ＭＳ 明朝"/>
          <w:sz w:val="21"/>
        </w:rPr>
        <w:t>7</w:t>
      </w:r>
      <w:r>
        <w:rPr>
          <w:rFonts w:hint="eastAsia" w:ascii="ＭＳ 明朝" w:hAnsi="ＭＳ 明朝" w:eastAsia="ＭＳ 明朝"/>
          <w:sz w:val="21"/>
        </w:rPr>
        <w:t>号（第</w:t>
      </w:r>
      <w:r>
        <w:rPr>
          <w:rFonts w:hint="eastAsia" w:ascii="ＭＳ 明朝" w:hAnsi="ＭＳ 明朝" w:eastAsia="ＭＳ 明朝"/>
          <w:sz w:val="21"/>
        </w:rPr>
        <w:t>12</w:t>
      </w:r>
      <w:r>
        <w:rPr>
          <w:rFonts w:hint="eastAsia" w:ascii="ＭＳ 明朝" w:hAnsi="ＭＳ 明朝" w:eastAsia="ＭＳ 明朝"/>
          <w:sz w:val="21"/>
        </w:rPr>
        <w:t>条関係）」にある質問書に記入の上，入札公告に示す期間及び場所に提出することができる。</w:t>
      </w:r>
    </w:p>
    <w:p>
      <w:pPr>
        <w:pStyle w:val="0"/>
        <w:kinsoku w:val="0"/>
        <w:wordWrap w:val="0"/>
        <w:spacing w:line="358" w:lineRule="exact"/>
        <w:ind w:firstLine="690" w:firstLineChars="300"/>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wordWrap w:val="0"/>
        <w:spacing w:line="358" w:lineRule="exact"/>
        <w:ind w:left="462" w:leftChars="210" w:firstLine="230" w:firstLineChars="100"/>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wordWrap w:val="0"/>
        <w:spacing w:line="358" w:lineRule="exact"/>
        <w:ind w:left="462" w:leftChars="210" w:firstLine="230" w:firstLineChars="100"/>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wordWrap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wordWrap w:val="0"/>
        <w:spacing w:line="358" w:lineRule="exact"/>
        <w:ind w:left="692" w:leftChars="210" w:hanging="230" w:hangingChars="100"/>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wordWrap w:val="0"/>
        <w:spacing w:line="358" w:lineRule="exact"/>
        <w:ind w:left="692" w:leftChars="210" w:hanging="230" w:hangingChars="100"/>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wordWrap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wordWrap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wordWrap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firstLine="462" w:firstLineChars="200"/>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wordWrap w:val="0"/>
        <w:spacing w:line="358" w:lineRule="exact"/>
        <w:ind w:left="460" w:hanging="460" w:hangingChars="20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82" w:leftChars="10" w:hanging="460" w:hangingChars="200"/>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wordWrap w:val="0"/>
        <w:spacing w:line="358" w:lineRule="exact"/>
        <w:ind w:left="450" w:leftChars="100" w:hanging="230" w:hangingChars="100"/>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wordWrap w:val="0"/>
        <w:spacing w:line="358" w:lineRule="exact"/>
        <w:ind w:leftChars="0" w:firstLineChars="0"/>
        <w:rPr>
          <w:rFonts w:hint="default" w:ascii="ＭＳ 明朝" w:hAnsi="ＭＳ 明朝" w:eastAsia="ＭＳ 明朝"/>
          <w:sz w:val="21"/>
        </w:rPr>
      </w:pPr>
      <w:r>
        <w:rPr>
          <w:rFonts w:hint="eastAsia" w:ascii="ＭＳ 明朝" w:hAnsi="ＭＳ 明朝" w:eastAsia="ＭＳ 明朝"/>
          <w:sz w:val="21"/>
        </w:rPr>
        <w:t>（１）入札参加資格確認手続</w:t>
      </w:r>
    </w:p>
    <w:p>
      <w:pPr>
        <w:pStyle w:val="0"/>
        <w:kinsoku w:val="0"/>
        <w:wordWrap w:val="0"/>
        <w:spacing w:line="358" w:lineRule="exact"/>
        <w:ind w:left="462" w:leftChars="210" w:firstLine="230" w:firstLineChars="100"/>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（２）その他不明の点については，大崎市議会事務局議事調査担当（電話</w:t>
      </w:r>
      <w:r>
        <w:rPr>
          <w:rFonts w:hint="default" w:ascii="ＭＳ 明朝" w:hAnsi="ＭＳ 明朝" w:eastAsia="ＭＳ 明朝"/>
          <w:sz w:val="21"/>
        </w:rPr>
        <w:t>0229-</w:t>
      </w:r>
      <w:r>
        <w:rPr>
          <w:rFonts w:hint="eastAsia" w:ascii="ＭＳ 明朝" w:hAnsi="ＭＳ 明朝" w:eastAsia="ＭＳ 明朝"/>
          <w:sz w:val="21"/>
        </w:rPr>
        <w:t>23-2236</w:t>
      </w:r>
      <w:r>
        <w:rPr>
          <w:rFonts w:hint="eastAsia" w:ascii="ＭＳ 明朝" w:hAnsi="ＭＳ 明朝" w:eastAsia="ＭＳ 明朝"/>
          <w:sz w:val="21"/>
        </w:rPr>
        <w:t>）に照会すること。</w:t>
      </w:r>
    </w:p>
    <w:p>
      <w:pPr>
        <w:pStyle w:val="0"/>
        <w:kinsoku w:val="0"/>
        <w:spacing w:line="358" w:lineRule="exact"/>
        <w:ind w:left="451" w:leftChars="105" w:hanging="220" w:hangingChars="100"/>
        <w:jc w:val="left"/>
        <w:rPr>
          <w:rFonts w:hint="eastAsia" w:asciiTheme="minorEastAsia" w:hAnsiTheme="minorEastAsia" w:eastAsiaTheme="minorEastAsia"/>
          <w:b w:val="1"/>
          <w:color w:val="FF0000"/>
          <w:sz w:val="24"/>
        </w:rPr>
      </w:pPr>
      <w:r>
        <w:rPr>
          <w:rFonts w:hint="eastAsia" w:asciiTheme="minorEastAsia" w:hAnsiTheme="minorEastAsia" w:eastAsiaTheme="minorEastAsia"/>
        </w:rPr>
        <w:br w:type="page"/>
      </w:r>
      <w:r>
        <w:rPr>
          <w:rFonts w:hint="eastAsia" w:asciiTheme="minorEastAsia" w:hAnsiTheme="minorEastAsia" w:eastAsiaTheme="minorEastAsia"/>
          <w:b w:val="1"/>
          <w:color w:val="FF0000"/>
          <w:sz w:val="24"/>
        </w:rPr>
        <w:t>【初度の入札書記載例】</w:t>
      </w:r>
    </w:p>
    <w:p>
      <w:pPr>
        <w:pStyle w:val="0"/>
        <w:jc w:val="right"/>
        <w:rPr>
          <w:rFonts w:hint="eastAsia" w:asciiTheme="minorEastAsia" w:hAnsiTheme="minorEastAsia" w:eastAsiaTheme="minorEastAsia"/>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z w:val="24"/>
        </w:rPr>
        <w:t>開札日を記載すること。積算内訳書の日付についても同様とする。</w:t>
      </w:r>
    </w:p>
    <w:p>
      <w:pPr>
        <w:pStyle w:val="0"/>
        <w:jc w:val="right"/>
        <w:rPr>
          <w:rFonts w:hint="eastAsia" w:asciiTheme="minorEastAsia" w:hAnsiTheme="minorEastAsia" w:eastAsiaTheme="minorEastAsia"/>
          <w:sz w:val="24"/>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pacing w:val="210"/>
                <w:sz w:val="21"/>
              </w:rPr>
              <w:t>入札</w:t>
            </w:r>
            <w:r>
              <w:rPr>
                <w:rFonts w:hint="eastAsia" w:asciiTheme="minorEastAsia" w:hAnsiTheme="minorEastAsia" w:eastAsiaTheme="minorEastAsia"/>
                <w:sz w:val="21"/>
              </w:rPr>
              <w:t>書</w:t>
            </w:r>
          </w:p>
          <w:p>
            <w:pPr>
              <w:pStyle w:val="0"/>
              <w:jc w:val="right"/>
              <w:rPr>
                <w:rFonts w:hint="eastAsia" w:asciiTheme="minorEastAsia" w:hAnsiTheme="minorEastAsia" w:eastAsiaTheme="minorEastAsia"/>
                <w:sz w:val="21"/>
              </w:rPr>
            </w:pPr>
            <w:r>
              <w:rPr>
                <w:rFonts w:hint="eastAsia" w:asciiTheme="minorEastAsia" w:hAnsiTheme="minorEastAsia" w:eastAsiaTheme="minorEastAsia"/>
                <w:sz w:val="21"/>
              </w:rPr>
              <w:t>令和○○年　○月○○日</w:t>
            </w: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r>
              <w:rPr>
                <w:rFonts w:hint="eastAsia" w:asciiTheme="minorEastAsia" w:hAnsiTheme="minorEastAsia" w:eastAsiaTheme="minorEastAsia"/>
                <w:sz w:val="21"/>
              </w:rPr>
              <w:t>　大崎市議会事務局長　　　　　　　　　　　様</w:t>
            </w:r>
          </w:p>
          <w:p>
            <w:pPr>
              <w:pStyle w:val="0"/>
              <w:rPr>
                <w:rFonts w:hint="eastAsia" w:asciiTheme="minorEastAsia" w:hAnsiTheme="minorEastAsia" w:eastAsiaTheme="minorEastAsia"/>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eastAsia" w:asciiTheme="minorEastAsia" w:hAnsiTheme="minorEastAsia" w:eastAsiaTheme="minorEastAsia"/>
                <w:sz w:val="21"/>
              </w:rPr>
            </w:pPr>
          </w:p>
          <w:p>
            <w:pPr>
              <w:pStyle w:val="0"/>
              <w:ind w:right="2440"/>
              <w:jc w:val="center"/>
              <w:rPr>
                <w:rFonts w:hint="eastAsia" w:asciiTheme="minorEastAsia" w:hAnsiTheme="minorEastAsia" w:eastAsiaTheme="minorEastAsia"/>
                <w:sz w:val="21"/>
              </w:rPr>
            </w:pPr>
            <w:r>
              <w:rPr>
                <w:rFonts w:hint="eastAsia" w:asciiTheme="minorEastAsia" w:hAnsiTheme="minorEastAsia" w:eastAsiaTheme="minorEastAsia"/>
                <w:spacing w:val="525"/>
                <w:sz w:val="21"/>
              </w:rPr>
              <w:t>住</w:t>
            </w:r>
            <w:r>
              <w:rPr>
                <w:rFonts w:hint="eastAsia" w:asciiTheme="minorEastAsia" w:hAnsiTheme="minorEastAsia" w:eastAsiaTheme="minorEastAsia"/>
                <w:sz w:val="21"/>
              </w:rPr>
              <w:t>所</w:t>
            </w:r>
            <w:r>
              <w:rPr>
                <w:rFonts w:hint="eastAsia" w:asciiTheme="minorEastAsia" w:hAnsiTheme="minorEastAsia" w:eastAsiaTheme="minorEastAsia"/>
                <w:spacing w:val="26"/>
                <w:sz w:val="21"/>
              </w:rPr>
              <w:t>　</w:t>
            </w:r>
            <w:r>
              <w:rPr>
                <w:rFonts w:hint="eastAsia" w:asciiTheme="minorEastAsia" w:hAnsiTheme="minorEastAsia" w:eastAsiaTheme="minorEastAsia"/>
                <w:sz w:val="21"/>
              </w:rPr>
              <w:t>　　　　　　　　　　　　　　　　　</w:t>
            </w:r>
          </w:p>
          <w:p>
            <w:pPr>
              <w:pStyle w:val="0"/>
              <w:ind w:right="420" w:firstLine="2310" w:firstLineChars="1050"/>
              <w:rPr>
                <w:rFonts w:hint="eastAsia" w:asciiTheme="minorEastAsia" w:hAnsiTheme="minorEastAsia" w:eastAsiaTheme="minorEastAsia"/>
                <w:spacing w:val="20"/>
                <w:sz w:val="21"/>
              </w:rPr>
            </w:pPr>
          </w:p>
          <w:p>
            <w:pPr>
              <w:pStyle w:val="0"/>
              <w:ind w:right="420" w:firstLine="2310" w:firstLineChars="1050"/>
              <w:rPr>
                <w:rFonts w:hint="eastAsia" w:asciiTheme="minorEastAsia" w:hAnsiTheme="minorEastAsia" w:eastAsiaTheme="minorEastAsia"/>
                <w:sz w:val="21"/>
              </w:rPr>
            </w:pPr>
            <w:r>
              <w:rPr>
                <w:rFonts w:hint="eastAsia" w:asciiTheme="minorEastAsia" w:hAnsiTheme="minorEastAsia" w:eastAsiaTheme="minorEastAsia"/>
                <w:spacing w:val="20"/>
                <w:sz w:val="21"/>
              </w:rPr>
              <w:t>商号又は名</w:t>
            </w:r>
            <w:r>
              <w:rPr>
                <w:rFonts w:hint="eastAsia" w:asciiTheme="minorEastAsia" w:hAnsiTheme="minorEastAsia" w:eastAsiaTheme="minorEastAsia"/>
                <w:sz w:val="21"/>
              </w:rPr>
              <w:t>称</w:t>
            </w:r>
            <w:r>
              <w:rPr>
                <w:rFonts w:hint="eastAsia" w:asciiTheme="minorEastAsia" w:hAnsiTheme="minorEastAsia" w:eastAsiaTheme="minorEastAsia"/>
                <w:spacing w:val="26"/>
                <w:sz w:val="21"/>
              </w:rPr>
              <w:t>　</w:t>
            </w:r>
            <w:r>
              <w:rPr>
                <w:rFonts w:hint="eastAsia" w:asciiTheme="minorEastAsia" w:hAnsiTheme="minorEastAsia" w:eastAsiaTheme="minorEastAsia"/>
                <w:sz w:val="21"/>
              </w:rPr>
              <w:t>　　　　　　　　　　　　　　　　　　</w:t>
            </w:r>
          </w:p>
          <w:p>
            <w:pPr>
              <w:pStyle w:val="0"/>
              <w:ind w:right="440"/>
              <w:jc w:val="center"/>
              <w:rPr>
                <w:rFonts w:hint="eastAsia" w:asciiTheme="minorEastAsia" w:hAnsiTheme="minorEastAsia" w:eastAsiaTheme="minorEastAsia"/>
                <w:sz w:val="21"/>
              </w:rPr>
            </w:pPr>
            <w:r>
              <w:rPr>
                <w:rFonts w:hint="eastAsia" w:asciiTheme="minorEastAsia" w:hAnsiTheme="minorEastAsia" w:eastAsiaTheme="minorEastAsia"/>
                <w:sz w:val="21"/>
              </w:rPr>
              <w:t xml:space="preserve">             </w:t>
            </w:r>
          </w:p>
          <w:p>
            <w:pPr>
              <w:pStyle w:val="0"/>
              <w:ind w:right="440"/>
              <w:jc w:val="center"/>
              <w:rPr>
                <w:rFonts w:hint="eastAsia" w:asciiTheme="minorEastAsia" w:hAnsiTheme="minorEastAsia" w:eastAsiaTheme="minorEastAsia"/>
                <w:sz w:val="21"/>
              </w:rPr>
            </w:pPr>
            <w:r>
              <w:rPr>
                <w:rFonts w:hint="eastAsia" w:asciiTheme="minorEastAsia" w:hAnsiTheme="minorEastAsia" w:eastAsiaTheme="minorEastAsia"/>
                <w:sz w:val="21"/>
              </w:rPr>
              <w:t xml:space="preserve">             </w:t>
            </w:r>
            <w:r>
              <w:rPr>
                <w:rFonts w:hint="eastAsia" w:asciiTheme="minorEastAsia" w:hAnsiTheme="minorEastAsia" w:eastAsiaTheme="minorEastAsia"/>
                <w:sz w:val="21"/>
              </w:rPr>
              <w:t>代表者役職氏名</w:t>
            </w:r>
            <w:r>
              <w:rPr>
                <w:rFonts w:hint="eastAsia" w:asciiTheme="minorEastAsia" w:hAnsiTheme="minorEastAsia" w:eastAsiaTheme="minorEastAsia"/>
                <w:spacing w:val="26"/>
                <w:sz w:val="21"/>
              </w:rPr>
              <w:t>　</w:t>
            </w:r>
            <w:r>
              <w:rPr>
                <w:rFonts w:hint="eastAsia" w:asciiTheme="minorEastAsia" w:hAnsiTheme="minorEastAsia" w:eastAsiaTheme="minorEastAsia"/>
                <w:sz w:val="21"/>
              </w:rPr>
              <w:t>　　　　　　　　　　　　　　　</w:t>
            </w:r>
            <w:r>
              <w:rPr>
                <w:rFonts w:hint="eastAsia"/>
              </w:rPr>
              <w:fldChar w:fldCharType="begin"/>
            </w:r>
            <w:r>
              <w:rPr>
                <w:rFonts w:hint="eastAsia"/>
              </w:rPr>
              <w:instrText>eq \o\ac(</w:instrText>
            </w:r>
            <w:r>
              <w:rPr>
                <w:rFonts w:hint="eastAsia" w:asciiTheme="minorEastAsia" w:hAnsiTheme="minorEastAsia" w:eastAsiaTheme="minorEastAsia"/>
                <w:position w:val="-4"/>
                <w:sz w:val="31"/>
              </w:rPr>
              <w:instrText>○</w:instrText>
            </w:r>
            <w:r>
              <w:rPr>
                <w:rFonts w:hint="eastAsia"/>
              </w:rPr>
              <w:instrText>,</w:instrText>
            </w:r>
            <w:r>
              <w:rPr>
                <w:rFonts w:hint="eastAsia" w:asciiTheme="minorEastAsia" w:hAnsiTheme="minorEastAsia" w:eastAsiaTheme="minorEastAsia"/>
                <w:spacing w:val="0"/>
                <w:sz w:val="21"/>
              </w:rPr>
              <w:instrText>印</w:instrText>
            </w:r>
            <w:r>
              <w:rPr>
                <w:rFonts w:hint="eastAsia"/>
              </w:rPr>
              <w:instrText>)</w:instrText>
            </w:r>
            <w:r>
              <w:rPr>
                <w:rFonts w:hint="eastAsia"/>
              </w:rPr>
              <w:fldChar w:fldCharType="end"/>
            </w:r>
            <w:r>
              <w:rPr>
                <w:rFonts w:hint="eastAsia" w:asciiTheme="minorEastAsia" w:hAnsiTheme="minorEastAsia" w:eastAsiaTheme="minorEastAsia"/>
                <w:sz w:val="21"/>
              </w:rPr>
              <w:t>　</w:t>
            </w:r>
          </w:p>
          <w:p>
            <w:pPr>
              <w:pStyle w:val="0"/>
              <w:rPr>
                <w:rFonts w:hint="eastAsia" w:asciiTheme="minorEastAsia" w:hAnsiTheme="minorEastAsia" w:eastAsiaTheme="minorEastAsia"/>
                <w:sz w:val="21"/>
              </w:rPr>
            </w:pPr>
          </w:p>
          <w:p>
            <w:pPr>
              <w:pStyle w:val="0"/>
              <w:ind w:firstLine="2649" w:firstLineChars="1100"/>
              <w:rPr>
                <w:rFonts w:hint="eastAsia" w:asciiTheme="minorEastAsia" w:hAnsiTheme="minorEastAsia" w:eastAsiaTheme="minorEastAsia"/>
                <w:b w:val="1"/>
                <w:sz w:val="22"/>
              </w:rPr>
            </w:pPr>
            <w:r>
              <w:rPr>
                <w:rFonts w:hint="eastAsia" w:asciiTheme="minorEastAsia" w:hAnsiTheme="minorEastAsia" w:eastAsiaTheme="minorEastAsia"/>
                <w:b w:val="1"/>
                <w:color w:val="FF0000"/>
                <w:sz w:val="22"/>
              </w:rPr>
              <w:t>＊</w:t>
            </w:r>
            <w:r>
              <w:rPr>
                <w:rFonts w:hint="eastAsia" w:asciiTheme="minorEastAsia" w:hAnsiTheme="minorEastAsia" w:eastAsiaTheme="minorEastAsia"/>
                <w:b w:val="1"/>
                <w:color w:val="FF0000"/>
                <w:sz w:val="21"/>
              </w:rPr>
              <w:t>初度の入札を代理人で行った場合は無効とする</w:t>
            </w:r>
            <w:r>
              <w:rPr>
                <w:rFonts w:hint="eastAsia" w:asciiTheme="minorEastAsia" w:hAnsiTheme="minorEastAsia" w:eastAsiaTheme="minorEastAsia"/>
                <w:b w:val="1"/>
                <w:color w:val="FF0000"/>
                <w:sz w:val="22"/>
              </w:rPr>
              <w:t>。</w:t>
            </w: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r>
              <w:rPr>
                <w:rFonts w:hint="eastAsia" w:asciiTheme="minorEastAsia" w:hAnsiTheme="minorEastAsia" w:eastAsiaTheme="minorEastAsia"/>
                <w:sz w:val="21"/>
              </w:rPr>
              <w:t>　　契約規則を守り，下記金額をもって履行</w:t>
            </w:r>
            <w:r>
              <w:rPr>
                <w:rFonts w:hint="eastAsia" w:asciiTheme="minorEastAsia" w:hAnsiTheme="minorEastAsia" w:eastAsiaTheme="minorEastAsia"/>
                <w:sz w:val="21"/>
              </w:rPr>
              <w:t>(</w:t>
            </w:r>
            <w:r>
              <w:rPr>
                <w:rFonts w:hint="eastAsia" w:asciiTheme="minorEastAsia" w:hAnsiTheme="minorEastAsia" w:eastAsiaTheme="minorEastAsia"/>
                <w:sz w:val="21"/>
              </w:rPr>
              <w:t>又は，受託</w:t>
            </w:r>
            <w:r>
              <w:rPr>
                <w:rFonts w:hint="eastAsia" w:asciiTheme="minorEastAsia" w:hAnsiTheme="minorEastAsia" w:eastAsiaTheme="minorEastAsia"/>
                <w:sz w:val="21"/>
              </w:rPr>
              <w:t>)</w:t>
            </w:r>
            <w:r>
              <w:rPr>
                <w:rFonts w:hint="eastAsia" w:asciiTheme="minorEastAsia" w:hAnsiTheme="minorEastAsia" w:eastAsiaTheme="minorEastAsia"/>
                <w:sz w:val="21"/>
              </w:rPr>
              <w:t>したいので入札いたします。</w:t>
            </w: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22"/>
              <w:wordWrap w:val="0"/>
              <w:overflowPunct w:val="0"/>
              <w:rPr>
                <w:rFonts w:hint="eastAsia" w:asciiTheme="minorEastAsia" w:hAnsiTheme="minorEastAsia" w:eastAsiaTheme="minorEastAsia"/>
              </w:rPr>
            </w:pPr>
            <w:r>
              <w:rPr>
                <w:rFonts w:hint="eastAsia" w:asciiTheme="minorEastAsia" w:hAnsiTheme="minorEastAsia" w:eastAsiaTheme="minorEastAsia"/>
              </w:rPr>
              <w:t>記</w:t>
            </w: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1"/>
              </w:rPr>
              <w:t>　</w:t>
            </w:r>
            <w:r>
              <w:rPr>
                <w:rFonts w:hint="eastAsia" w:asciiTheme="minorEastAsia" w:hAnsiTheme="minorEastAsia" w:eastAsiaTheme="minorEastAsia"/>
                <w:sz w:val="21"/>
              </w:rPr>
              <w:t>1</w:t>
            </w:r>
            <w:r>
              <w:rPr>
                <w:rFonts w:hint="eastAsia" w:asciiTheme="minorEastAsia" w:hAnsiTheme="minorEastAsia" w:eastAsiaTheme="minorEastAsia"/>
                <w:sz w:val="21"/>
              </w:rPr>
              <w:t>　</w:t>
            </w:r>
            <w:r>
              <w:rPr>
                <w:rFonts w:hint="eastAsia" w:asciiTheme="minorEastAsia" w:hAnsiTheme="minorEastAsia" w:eastAsiaTheme="minorEastAsia"/>
                <w:spacing w:val="35"/>
                <w:sz w:val="21"/>
              </w:rPr>
              <w:t>契約番</w:t>
            </w:r>
            <w:r>
              <w:rPr>
                <w:rFonts w:hint="eastAsia" w:asciiTheme="minorEastAsia" w:hAnsiTheme="minorEastAsia" w:eastAsiaTheme="minorEastAsia"/>
                <w:sz w:val="21"/>
              </w:rPr>
              <w:t>号</w:t>
            </w:r>
          </w:p>
          <w:p>
            <w:pPr>
              <w:pStyle w:val="0"/>
              <w:rPr>
                <w:rFonts w:hint="eastAsia" w:asciiTheme="minorEastAsia" w:hAnsiTheme="minorEastAsia" w:eastAsiaTheme="minorEastAsia"/>
                <w:sz w:val="21"/>
              </w:rPr>
            </w:pPr>
            <w:r>
              <w:rPr>
                <w:rFonts w:hint="default" w:ascii="ＭＳ 明朝" w:hAnsi="ＭＳ 明朝" w:eastAsia="ＭＳ 明朝"/>
                <w:sz w:val="21"/>
              </w:rPr>
              <mc:AlternateContent>
                <mc:Choice Requires="wps">
                  <w:drawing>
                    <wp:anchor distT="0" distB="0" distL="114300" distR="114300" simplePos="0" relativeHeight="12" behindDoc="0" locked="0" layoutInCell="1" hidden="0" allowOverlap="1">
                      <wp:simplePos x="0" y="0"/>
                      <wp:positionH relativeFrom="column">
                        <wp:posOffset>4761230</wp:posOffset>
                      </wp:positionH>
                      <wp:positionV relativeFrom="paragraph">
                        <wp:posOffset>216535</wp:posOffset>
                      </wp:positionV>
                      <wp:extent cx="1362075" cy="609600"/>
                      <wp:effectExtent l="635" t="635" r="29845" b="10795"/>
                      <wp:wrapNone/>
                      <wp:docPr id="1029" name="角丸四角形 13"/>
                      <a:graphic xmlns:a="http://schemas.openxmlformats.org/drawingml/2006/main">
                        <a:graphicData uri="http://schemas.microsoft.com/office/word/2010/wordprocessingShape">
                          <wps:wsp>
                            <wps:cNvPr id="1029" name="角丸四角形 13"/>
                            <wps:cNvSpPr/>
                            <wps:spPr>
                              <a:xfrm>
                                <a:off x="0" y="0"/>
                                <a:ext cx="1362075" cy="609600"/>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rPr>
                                      <w:rFonts w:hint="default" w:asciiTheme="minorEastAsia" w:hAnsiTheme="minorEastAsia" w:eastAsiaTheme="minorEastAsia"/>
                                      <w:color w:val="FF0000"/>
                                    </w:rPr>
                                  </w:pPr>
                                  <w:r>
                                    <w:rPr>
                                      <w:rFonts w:hint="eastAsia" w:asciiTheme="minorEastAsia" w:hAnsiTheme="minorEastAsia" w:eastAsiaTheme="minorEastAsia"/>
                                      <w:color w:val="FF0000"/>
                                    </w:rPr>
                                    <w:t>１時間当たりの金額（税抜き）</w:t>
                                  </w:r>
                                </w:p>
                                <w:p>
                                  <w:pPr>
                                    <w:pStyle w:val="0"/>
                                    <w:jc w:val="center"/>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roundrect id="角丸四角形 13" style="mso-wrap-distance-right:9pt;mso-wrap-distance-bottom:0pt;margin-top:17.05pt;mso-position-vertical-relative:text;mso-position-horizontal-relative:text;v-text-anchor:middle;position:absolute;height:48pt;mso-wrap-distance-top:0pt;width:107.25pt;mso-wrap-distance-left:9pt;margin-left:374.9pt;z-index:12;" o:spid="_x0000_s1029" o:allowincell="t" o:allowoverlap="t" filled="t" fillcolor="#ffffff [3201]" stroked="t" strokecolor="#000000 [3213]" strokeweight="0.5pt" o:spt="2" arcsize="10923f">
                      <v:fill/>
                      <v:stroke linestyle="single" endcap="flat" dashstyle="solid" filltype="solid"/>
                      <v:textbox style="layout-flow:horizontal;">
                        <w:txbxContent>
                          <w:p>
                            <w:pPr>
                              <w:pStyle w:val="0"/>
                              <w:rPr>
                                <w:rFonts w:hint="default" w:asciiTheme="minorEastAsia" w:hAnsiTheme="minorEastAsia" w:eastAsiaTheme="minorEastAsia"/>
                                <w:color w:val="FF0000"/>
                              </w:rPr>
                            </w:pPr>
                            <w:r>
                              <w:rPr>
                                <w:rFonts w:hint="eastAsia" w:asciiTheme="minorEastAsia" w:hAnsiTheme="minorEastAsia" w:eastAsiaTheme="minorEastAsia"/>
                                <w:color w:val="FF0000"/>
                              </w:rPr>
                              <w:t>１時間当たりの金額（税抜き）</w:t>
                            </w:r>
                          </w:p>
                          <w:p>
                            <w:pPr>
                              <w:pStyle w:val="0"/>
                              <w:jc w:val="center"/>
                              <w:rPr>
                                <w:rFonts w:hint="default"/>
                              </w:rPr>
                            </w:pPr>
                          </w:p>
                        </w:txbxContent>
                      </v:textbox>
                      <v:imagedata o:title=""/>
                      <w10:wrap type="none" anchorx="text" anchory="text"/>
                    </v:roundrect>
                  </w:pict>
                </mc:Fallback>
              </mc:AlternateContent>
            </w:r>
            <w:r>
              <w:rPr>
                <w:rFonts w:hint="eastAsia" w:asciiTheme="minorEastAsia" w:hAnsiTheme="minorEastAsia" w:eastAsiaTheme="minorEastAsia"/>
                <w:sz w:val="21"/>
              </w:rPr>
              <w:t>　</w:t>
            </w:r>
            <w:r>
              <w:rPr>
                <w:rFonts w:hint="eastAsia" w:asciiTheme="minorEastAsia" w:hAnsiTheme="minorEastAsia" w:eastAsiaTheme="minorEastAsia"/>
                <w:sz w:val="21"/>
              </w:rPr>
              <w:t>2</w:t>
            </w:r>
            <w:r>
              <w:rPr>
                <w:rFonts w:hint="eastAsia" w:asciiTheme="minorEastAsia" w:hAnsiTheme="minorEastAsia" w:eastAsiaTheme="minorEastAsia"/>
                <w:sz w:val="21"/>
              </w:rPr>
              <w:t>　件　　　名　　　　</w:t>
            </w:r>
            <w:r>
              <w:rPr>
                <w:rFonts w:hint="eastAsia" w:asciiTheme="minorEastAsia" w:hAnsiTheme="minorEastAsia" w:eastAsiaTheme="minorEastAsia"/>
                <w:color w:val="FF0000"/>
                <w:sz w:val="21"/>
              </w:rPr>
              <w:t>入札公告に記載のあるとおりに記載</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3</w:t>
            </w:r>
            <w:r>
              <w:rPr>
                <w:rFonts w:hint="eastAsia" w:asciiTheme="minorEastAsia" w:hAnsiTheme="minorEastAsia" w:eastAsiaTheme="minorEastAsia"/>
                <w:sz w:val="21"/>
              </w:rPr>
              <w:t>　</w:t>
            </w:r>
            <w:r>
              <w:rPr>
                <w:rFonts w:hint="eastAsia" w:asciiTheme="minorEastAsia" w:hAnsiTheme="minorEastAsia" w:eastAsiaTheme="minorEastAsia"/>
                <w:spacing w:val="35"/>
                <w:sz w:val="21"/>
              </w:rPr>
              <w:t>場　　</w:t>
            </w:r>
            <w:r>
              <w:rPr>
                <w:rFonts w:hint="eastAsia" w:asciiTheme="minorEastAsia" w:hAnsiTheme="minorEastAsia" w:eastAsiaTheme="minorEastAsia"/>
                <w:sz w:val="21"/>
              </w:rPr>
              <w:t>所</w:t>
            </w:r>
          </w:p>
          <w:p>
            <w:pPr>
              <w:pStyle w:val="0"/>
              <w:rPr>
                <w:rFonts w:hint="eastAsia" w:asciiTheme="minorEastAsia" w:hAnsiTheme="minorEastAsia" w:eastAsiaTheme="minorEastAsia"/>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4</w:t>
            </w:r>
            <w:r>
              <w:rPr>
                <w:rFonts w:hint="eastAsia" w:asciiTheme="minorEastAsia" w:hAnsiTheme="minorEastAsia" w:eastAsiaTheme="minorEastAsia"/>
                <w:sz w:val="21"/>
              </w:rPr>
              <w:t>　</w:t>
            </w:r>
            <w:r>
              <w:rPr>
                <w:rFonts w:hint="eastAsia" w:asciiTheme="minorEastAsia" w:hAnsiTheme="minorEastAsia" w:eastAsiaTheme="minorEastAsia"/>
                <w:spacing w:val="35"/>
                <w:sz w:val="21"/>
              </w:rPr>
              <w:t>入札金</w:t>
            </w:r>
            <w:r>
              <w:rPr>
                <w:rFonts w:hint="eastAsia" w:asciiTheme="minorEastAsia" w:hAnsiTheme="minorEastAsia" w:eastAsiaTheme="minorEastAsia"/>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Theme="minorEastAsia" w:hAnsiTheme="minorEastAsia" w:eastAsiaTheme="minorEastAsia"/>
                <w:sz w:val="21"/>
              </w:rPr>
            </w:pPr>
            <w:r>
              <w:rPr>
                <w:rFonts w:hint="eastAsia" w:asciiTheme="minorEastAsia" w:hAnsiTheme="minorEastAsia" w:eastAsiaTheme="minorEastAsia"/>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Theme="minorEastAsia" w:hAnsiTheme="minorEastAsia" w:eastAsiaTheme="minorEastAsia"/>
                <w:sz w:val="21"/>
              </w:rPr>
            </w:pPr>
            <w:r>
              <w:rPr>
                <w:rFonts w:hint="eastAsia" w:asciiTheme="minorEastAsia" w:hAnsiTheme="minorEastAsia" w:eastAsiaTheme="minorEastAsia"/>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Theme="minorEastAsia" w:hAnsiTheme="minorEastAsia" w:eastAsiaTheme="minorEastAsia"/>
                <w:sz w:val="21"/>
              </w:rPr>
            </w:pPr>
            <w:r>
              <w:rPr>
                <w:rFonts w:hint="eastAsia" w:asciiTheme="minorEastAsia" w:hAnsiTheme="minorEastAsia" w:eastAsiaTheme="minorEastAsia"/>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Theme="minorEastAsia" w:hAnsiTheme="minorEastAsia" w:eastAsiaTheme="minorEastAsia"/>
                <w:sz w:val="21"/>
              </w:rPr>
            </w:pPr>
            <w:r>
              <w:rPr>
                <w:rFonts w:hint="eastAsia" w:asciiTheme="minorEastAsia" w:hAnsiTheme="minorEastAsia" w:eastAsiaTheme="minorEastAsia"/>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Theme="minorEastAsia" w:hAnsiTheme="minorEastAsia" w:eastAsiaTheme="minorEastAsia"/>
                <w:sz w:val="21"/>
              </w:rPr>
            </w:pPr>
            <w:r>
              <w:rPr>
                <w:rFonts w:hint="eastAsia" w:asciiTheme="minorEastAsia" w:hAnsiTheme="minorEastAsia" w:eastAsiaTheme="minorEastAsia"/>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Theme="minorEastAsia" w:hAnsiTheme="minorEastAsia" w:eastAsiaTheme="minorEastAsia"/>
                <w:sz w:val="21"/>
              </w:rPr>
            </w:pPr>
            <w:r>
              <w:rPr>
                <w:rFonts w:hint="eastAsia" w:asciiTheme="minorEastAsia" w:hAnsiTheme="minorEastAsia" w:eastAsiaTheme="minorEastAsia"/>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Theme="minorEastAsia" w:hAnsiTheme="minorEastAsia" w:eastAsiaTheme="minorEastAsia"/>
                <w:sz w:val="21"/>
              </w:rPr>
            </w:pPr>
            <w:r>
              <w:rPr>
                <w:rFonts w:hint="eastAsia" w:asciiTheme="minorEastAsia" w:hAnsiTheme="minorEastAsia" w:eastAsiaTheme="minorEastAsia"/>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Theme="minorEastAsia" w:hAnsiTheme="minorEastAsia" w:eastAsiaTheme="minorEastAsia"/>
                <w:sz w:val="21"/>
              </w:rPr>
            </w:pPr>
            <w:r>
              <w:rPr>
                <w:rFonts w:hint="eastAsia" w:asciiTheme="minorEastAsia" w:hAnsiTheme="minorEastAsia" w:eastAsiaTheme="minorEastAsia"/>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Theme="minorEastAsia" w:hAnsiTheme="minorEastAsia" w:eastAsiaTheme="minorEastAsia"/>
                <w:sz w:val="21"/>
              </w:rPr>
            </w:pPr>
            <w:r>
              <w:rPr>
                <w:rFonts w:hint="eastAsia" w:asciiTheme="minorEastAsia" w:hAnsiTheme="minorEastAsia" w:eastAsiaTheme="minorEastAsia"/>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5</w:t>
            </w:r>
            <w:r>
              <w:rPr>
                <w:rFonts w:hint="eastAsia" w:asciiTheme="minorEastAsia" w:hAnsiTheme="minorEastAsia" w:eastAsiaTheme="minorEastAsia"/>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Theme="minorEastAsia" w:hAnsiTheme="minorEastAsia" w:eastAsiaTheme="minorEastAsia"/>
                <w:sz w:val="21"/>
              </w:rPr>
            </w:pPr>
            <w:r>
              <w:rPr>
                <w:rFonts w:hint="eastAsia" w:asciiTheme="minorEastAsia" w:hAnsiTheme="minorEastAsia" w:eastAsiaTheme="minorEastAsia"/>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Theme="minorEastAsia" w:hAnsiTheme="minorEastAsia" w:eastAsiaTheme="minorEastAsia"/>
                <w:sz w:val="21"/>
              </w:rPr>
            </w:pPr>
            <w:r>
              <w:rPr>
                <w:rFonts w:hint="eastAsia" w:asciiTheme="minorEastAsia" w:hAnsiTheme="minorEastAsia" w:eastAsiaTheme="minorEastAsia"/>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十</w:t>
            </w: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Theme="minorEastAsia" w:hAnsiTheme="minorEastAsia" w:eastAsiaTheme="minorEastAsia"/>
                <w:sz w:val="21"/>
              </w:rPr>
            </w:pPr>
            <w:r>
              <w:rPr>
                <w:rFonts w:hint="eastAsia" w:asciiTheme="minorEastAsia" w:hAnsiTheme="minorEastAsia" w:eastAsiaTheme="minorEastAsia"/>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Theme="minorEastAsia" w:hAnsiTheme="minorEastAsia" w:eastAsiaTheme="minorEastAsia"/>
                <w:sz w:val="21"/>
              </w:rPr>
            </w:pPr>
            <w:r>
              <w:rPr>
                <w:rFonts w:hint="eastAsia" w:asciiTheme="minorEastAsia" w:hAnsiTheme="minorEastAsia" w:eastAsiaTheme="minorEastAsia"/>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百</w:t>
            </w: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Theme="minorEastAsia" w:hAnsiTheme="minorEastAsia" w:eastAsiaTheme="minorEastAsia"/>
                <w:sz w:val="21"/>
              </w:rPr>
            </w:pPr>
            <w:r>
              <w:rPr>
                <w:rFonts w:hint="eastAsia" w:asciiTheme="minorEastAsia" w:hAnsiTheme="minorEastAsia" w:eastAsiaTheme="minorEastAsia"/>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Theme="minorEastAsia" w:hAnsiTheme="minorEastAsia" w:eastAsiaTheme="minorEastAsia"/>
                <w:sz w:val="21"/>
              </w:rPr>
            </w:pPr>
            <w:r>
              <w:rPr>
                <w:rFonts w:hint="eastAsia" w:asciiTheme="minorEastAsia" w:hAnsiTheme="minorEastAsia" w:eastAsiaTheme="minorEastAsia"/>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Theme="minorEastAsia" w:hAnsiTheme="minorEastAsia" w:eastAsiaTheme="minorEastAsia"/>
              </w:rPr>
            </w:pPr>
            <w:r>
              <w:rPr>
                <w:rFonts w:hint="eastAsia" w:asciiTheme="minorEastAsia" w:hAnsiTheme="minorEastAsia" w:eastAsiaTheme="minorEastAsia"/>
              </w:rPr>
              <w:t>　</w:t>
            </w:r>
          </w:p>
        </w:tc>
      </w:tr>
    </w:tbl>
    <w:p>
      <w:pPr>
        <w:pStyle w:val="0"/>
        <w:kinsoku w:val="0"/>
        <w:spacing w:line="358" w:lineRule="exact"/>
        <w:jc w:val="both"/>
        <w:rPr>
          <w:rFonts w:hint="eastAsia" w:asciiTheme="minorEastAsia" w:hAnsiTheme="minorEastAsia" w:eastAsiaTheme="minorEastAsia"/>
          <w:b w:val="1"/>
          <w:sz w:val="21"/>
        </w:rPr>
      </w:pPr>
      <w:r>
        <w:rPr>
          <w:rFonts w:hint="eastAsia" w:asciiTheme="minorEastAsia" w:hAnsiTheme="minorEastAsia" w:eastAsiaTheme="minorEastAsia"/>
          <w:b w:val="1"/>
          <w:sz w:val="21"/>
        </w:rPr>
        <w:br w:type="page"/>
      </w:r>
      <w:r>
        <w:rPr>
          <w:rFonts w:hint="eastAsia" w:asciiTheme="minorEastAsia" w:hAnsiTheme="minorEastAsia" w:eastAsiaTheme="minorEastAsia"/>
          <w:b w:val="1"/>
          <w:sz w:val="21"/>
        </w:rPr>
        <w:t>封筒記載例</w:t>
      </w: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b w:val="1"/>
          <w:sz w:val="21"/>
        </w:rPr>
      </w:pPr>
      <w:r>
        <w:rPr>
          <w:rFonts w:hint="eastAsia" w:asciiTheme="minorEastAsia" w:hAnsiTheme="minorEastAsia" w:eastAsiaTheme="minorEastAsia"/>
          <w:b w:val="1"/>
          <w:sz w:val="21"/>
        </w:rPr>
        <w:t>１　中封筒</w:t>
      </w:r>
      <w:r>
        <w:rPr>
          <w:rFonts w:hint="eastAsia" w:asciiTheme="minorEastAsia" w:hAnsiTheme="minorEastAsia" w:eastAsiaTheme="minorEastAsia"/>
          <w:b w:val="1"/>
          <w:sz w:val="21"/>
        </w:rPr>
        <w:t>(</w:t>
      </w:r>
      <w:r>
        <w:rPr>
          <w:rFonts w:hint="eastAsia" w:asciiTheme="minorEastAsia" w:hAnsiTheme="minorEastAsia" w:eastAsiaTheme="minorEastAsia"/>
          <w:b w:val="1"/>
          <w:sz w:val="21"/>
        </w:rPr>
        <w:t>入札書を入れる封筒</w:t>
      </w:r>
      <w:r>
        <w:rPr>
          <w:rFonts w:hint="eastAsia" w:asciiTheme="minorEastAsia" w:hAnsiTheme="minorEastAsia" w:eastAsiaTheme="minorEastAsia"/>
          <w:b w:val="1"/>
          <w:sz w:val="21"/>
        </w:rPr>
        <w:t>)</w:t>
      </w:r>
    </w:p>
    <w:p>
      <w:pPr>
        <w:pStyle w:val="0"/>
        <w:kinsoku w:val="0"/>
        <w:wordWrap w:val="0"/>
        <w:spacing w:line="358" w:lineRule="exact"/>
        <w:rPr>
          <w:rFonts w:hint="eastAsia" w:asciiTheme="minorEastAsia" w:hAnsiTheme="minorEastAsia" w:eastAsiaTheme="minorEastAsia"/>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30" name="Text Box 43"/>
                <a:graphic xmlns:a="http://schemas.openxmlformats.org/drawingml/2006/main">
                  <a:graphicData uri="http://schemas.microsoft.com/office/word/2010/wordprocessingShape">
                    <wps:wsp>
                      <wps:cNvPr id="1030"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30"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eastAsia" w:asciiTheme="minorEastAsia" w:hAnsiTheme="minorEastAsia" w:eastAsiaTheme="minorEastAsia"/>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1" name="Text Box 49"/>
                <a:graphic xmlns:a="http://schemas.openxmlformats.org/drawingml/2006/main">
                  <a:graphicData uri="http://schemas.microsoft.com/office/word/2010/wordprocessingShape">
                    <wps:wsp>
                      <wps:cNvPr id="1031"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積算</w:t>
                            </w:r>
                            <w:r>
                              <w:rPr>
                                <w:rFonts w:hint="eastAsia" w:ascii="ＭＳ ゴシック" w:hAnsi="ＭＳ ゴシック" w:eastAsia="ＭＳ ゴシック"/>
                                <w:sz w:val="18"/>
                              </w:rPr>
                              <w:t>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1"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積算</w:t>
                      </w:r>
                      <w:r>
                        <w:rPr>
                          <w:rFonts w:hint="eastAsia" w:ascii="ＭＳ ゴシック" w:hAnsi="ＭＳ ゴシック" w:eastAsia="ＭＳ ゴシック"/>
                          <w:sz w:val="18"/>
                        </w:rPr>
                        <w:t>内訳書</w:t>
                      </w:r>
                    </w:p>
                  </w:txbxContent>
                </v:textbox>
                <v:imagedata o:title=""/>
                <w10:wrap type="none" anchorx="text" anchory="text"/>
              </v:shape>
            </w:pict>
          </mc:Fallback>
        </mc:AlternateContent>
      </w: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2" name="Text Box 44"/>
                <a:graphic xmlns:a="http://schemas.openxmlformats.org/drawingml/2006/main">
                  <a:graphicData uri="http://schemas.microsoft.com/office/word/2010/wordprocessingShape">
                    <wps:wsp>
                      <wps:cNvPr id="1032"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rPr>
                              <w:t>　</w:t>
                            </w:r>
                            <w:r>
                              <w:rPr>
                                <w:rFonts w:hint="eastAsia"/>
                                <w:b w:val="1"/>
                                <w:sz w:val="32"/>
                              </w:rPr>
                              <w:t>大崎市古川七日町１番１号</w:t>
                            </w:r>
                          </w:p>
                          <w:p>
                            <w:pPr>
                              <w:pStyle w:val="0"/>
                              <w:rPr>
                                <w:rFonts w:hint="default"/>
                                <w:sz w:val="32"/>
                              </w:rPr>
                            </w:pPr>
                            <w:r>
                              <w:rPr>
                                <w:rFonts w:hint="eastAsia"/>
                                <w:b w:val="1"/>
                              </w:rPr>
                              <w:t xml:space="preserve">        </w:t>
                            </w:r>
                            <w:r>
                              <w:rPr>
                                <w:rFonts w:hint="eastAsia"/>
                                <w:b w:val="1"/>
                                <w:sz w:val="32"/>
                              </w:rPr>
                              <w:t>大崎市議会事務局　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2"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rPr>
                        <w:t>　</w:t>
                      </w:r>
                      <w:r>
                        <w:rPr>
                          <w:rFonts w:hint="eastAsia"/>
                          <w:b w:val="1"/>
                          <w:sz w:val="32"/>
                        </w:rPr>
                        <w:t>大崎市古川七日町１番１号</w:t>
                      </w:r>
                    </w:p>
                    <w:p>
                      <w:pPr>
                        <w:pStyle w:val="0"/>
                        <w:rPr>
                          <w:rFonts w:hint="default"/>
                          <w:sz w:val="32"/>
                        </w:rPr>
                      </w:pPr>
                      <w:r>
                        <w:rPr>
                          <w:rFonts w:hint="eastAsia"/>
                          <w:b w:val="1"/>
                        </w:rPr>
                        <w:t xml:space="preserve">        </w:t>
                      </w:r>
                      <w:r>
                        <w:rPr>
                          <w:rFonts w:hint="eastAsia"/>
                          <w:b w:val="1"/>
                          <w:sz w:val="32"/>
                        </w:rPr>
                        <w:t>大崎市議会事務局　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Theme="minorEastAsia" w:hAnsiTheme="minorEastAsia" w:eastAsiaTheme="minorEastAsia"/>
          <w:b w:val="1"/>
          <w:sz w:val="21"/>
        </w:rPr>
        <w:t>２　外封筒</w:t>
      </w:r>
    </w:p>
    <w:p>
      <w:pPr>
        <w:pStyle w:val="0"/>
        <w:kinsoku w:val="0"/>
        <w:wordWrap w:val="0"/>
        <w:spacing w:line="358" w:lineRule="exact"/>
        <w:rPr>
          <w:rFonts w:hint="eastAsia" w:asciiTheme="minorEastAsia" w:hAnsiTheme="minorEastAsia" w:eastAsiaTheme="minorEastAsia"/>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48"/>
                <a:graphic xmlns:a="http://schemas.openxmlformats.org/drawingml/2006/main">
                  <a:graphicData uri="http://schemas.microsoft.com/office/word/2010/wordprocessingShape">
                    <wps:wsp>
                      <wps:cNvPr id="1033"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eastAsia" w:asciiTheme="minorEastAsia" w:hAnsiTheme="minorEastAsia" w:eastAsiaTheme="minorEastAsia"/>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4" name="Rectangle 45"/>
                <a:graphic xmlns:a="http://schemas.openxmlformats.org/drawingml/2006/main">
                  <a:graphicData uri="http://schemas.microsoft.com/office/word/2010/wordprocessingShape">
                    <wps:wsp>
                      <wps:cNvPr id="1034"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4"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5" name="Text Box 46"/>
                <a:graphic xmlns:a="http://schemas.openxmlformats.org/drawingml/2006/main">
                  <a:graphicData uri="http://schemas.microsoft.com/office/word/2010/wordprocessingShape">
                    <wps:wsp>
                      <wps:cNvPr id="1035"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5"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r>
        <w:rPr>
          <w:rFonts w:hint="eastAsia"/>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6985</wp:posOffset>
                </wp:positionV>
                <wp:extent cx="0" cy="162560"/>
                <wp:effectExtent l="36195" t="635" r="65405" b="10160"/>
                <wp:wrapNone/>
                <wp:docPr id="1036" name="Line 47"/>
                <a:graphic xmlns:a="http://schemas.openxmlformats.org/drawingml/2006/main">
                  <a:graphicData uri="http://schemas.microsoft.com/office/word/2010/wordprocessingShape">
                    <wps:wsp>
                      <wps:cNvPr id="1036" name="Line 47"/>
                      <wps:cNvSpPr>
                        <a:spLocks noChangeShapeType="1"/>
                      </wps:cNvSpPr>
                      <wps:spPr>
                        <a:xfrm flipV="1">
                          <a:off x="0" y="0"/>
                          <a:ext cx="0" cy="162560"/>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y;mso-wrap-distance-right:8.94pt;mso-wrap-distance-bottom:0pt;mso-position-vertical-relative:text;mso-position-horizontal-relative:text;position:absolute;mso-wrap-distance-left:8.94pt;z-index:6;" o:spid="_x0000_s1036" o:allowincell="t" o:allowoverlap="t" filled="f" stroked="t" strokecolor="#000000" strokeweight="0.75pt" o:spt="20" from="296.95pt,0.55000000000000004pt" to="296.95pt,13.350000000000001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p>
    <w:p>
      <w:pPr>
        <w:pStyle w:val="0"/>
        <w:kinsoku w:val="0"/>
        <w:spacing w:line="358" w:lineRule="exact"/>
        <w:jc w:val="center"/>
        <w:rPr>
          <w:rFonts w:hint="eastAsia" w:asciiTheme="minorEastAsia" w:hAnsiTheme="minorEastAsia" w:eastAsiaTheme="minorEastAsia"/>
          <w:sz w:val="21"/>
        </w:rPr>
      </w:pPr>
      <w:r>
        <w:rPr>
          <w:rFonts w:hint="eastAsia" w:asciiTheme="minorEastAsia" w:hAnsiTheme="minorEastAsia" w:eastAsiaTheme="minorEastAsia"/>
          <w:sz w:val="21"/>
        </w:rPr>
        <w:t>※差出人の住所・会社名の記載を忘れないこと。</w:t>
      </w:r>
    </w:p>
    <w:p>
      <w:pPr>
        <w:pStyle w:val="0"/>
        <w:overflowPunct w:val="0"/>
        <w:rPr>
          <w:rFonts w:hint="eastAsia" w:asciiTheme="minorEastAsia" w:hAnsiTheme="minorEastAsia" w:eastAsiaTheme="minorEastAsia"/>
          <w:b w:val="1"/>
          <w:sz w:val="21"/>
        </w:rPr>
      </w:pPr>
      <w:r>
        <w:rPr>
          <w:rFonts w:hint="eastAsia" w:asciiTheme="minorEastAsia" w:hAnsiTheme="minorEastAsia" w:eastAsiaTheme="minorEastAsia"/>
          <w:b w:val="1"/>
          <w:sz w:val="21"/>
        </w:rPr>
        <w:br w:type="page"/>
      </w:r>
      <w:r>
        <w:rPr>
          <w:rFonts w:hint="eastAsia" w:asciiTheme="minorEastAsia" w:hAnsiTheme="minorEastAsia" w:eastAsiaTheme="minorEastAsia"/>
          <w:b w:val="1"/>
          <w:sz w:val="21"/>
        </w:rPr>
        <w:t>【</w:t>
      </w:r>
      <w:r>
        <w:rPr>
          <w:rFonts w:hint="eastAsia" w:asciiTheme="minorEastAsia" w:hAnsiTheme="minorEastAsia" w:eastAsiaTheme="minorEastAsia"/>
          <w:sz w:val="21"/>
        </w:rPr>
        <w:t>資格審査書類提出用】</w:t>
      </w:r>
    </w:p>
    <w:p>
      <w:pPr>
        <w:pStyle w:val="0"/>
        <w:wordWrap w:val="0"/>
        <w:overflowPunct w:val="0"/>
        <w:jc w:val="center"/>
        <w:rPr>
          <w:rFonts w:hint="eastAsia" w:asciiTheme="minorEastAsia" w:hAnsiTheme="minorEastAsia" w:eastAsiaTheme="minorEastAsia"/>
          <w:sz w:val="21"/>
        </w:rPr>
      </w:pPr>
      <w:r>
        <w:rPr>
          <w:rFonts w:hint="eastAsia" w:asciiTheme="minorEastAsia" w:hAnsiTheme="minorEastAsia" w:eastAsiaTheme="minorEastAsia"/>
          <w:spacing w:val="210"/>
          <w:sz w:val="21"/>
        </w:rPr>
        <w:t>委任</w:t>
      </w:r>
      <w:r>
        <w:rPr>
          <w:rFonts w:hint="eastAsia" w:asciiTheme="minorEastAsia" w:hAnsiTheme="minorEastAsia" w:eastAsiaTheme="minorEastAsia"/>
          <w:sz w:val="21"/>
        </w:rPr>
        <w:t>状</w:t>
      </w:r>
    </w:p>
    <w:p>
      <w:pPr>
        <w:pStyle w:val="0"/>
        <w:wordWrap w:val="0"/>
        <w:overflowPunct w:val="0"/>
        <w:rPr>
          <w:rFonts w:hint="eastAsia" w:asciiTheme="minorEastAsia" w:hAnsiTheme="minorEastAsia" w:eastAsiaTheme="minorEastAsia"/>
          <w:sz w:val="21"/>
        </w:rPr>
      </w:pPr>
    </w:p>
    <w:p>
      <w:pPr>
        <w:pStyle w:val="0"/>
        <w:wordWrap w:val="0"/>
        <w:overflowPunct w:val="0"/>
        <w:jc w:val="right"/>
        <w:rPr>
          <w:rFonts w:hint="eastAsia" w:asciiTheme="minorEastAsia" w:hAnsiTheme="minorEastAsia" w:eastAsiaTheme="minorEastAsia"/>
          <w:sz w:val="21"/>
        </w:rPr>
      </w:pPr>
      <w:r>
        <w:rPr>
          <w:rFonts w:hint="eastAsia" w:asciiTheme="minorEastAsia" w:hAnsiTheme="minorEastAsia" w:eastAsiaTheme="minorEastAsia"/>
          <w:sz w:val="21"/>
        </w:rPr>
        <w:t>令和　　年　　月　　日　</w:t>
      </w:r>
    </w:p>
    <w:p>
      <w:pPr>
        <w:pStyle w:val="0"/>
        <w:wordWrap w:val="0"/>
        <w:overflowPunct w:val="0"/>
        <w:rPr>
          <w:rFonts w:hint="eastAsia" w:asciiTheme="minorEastAsia" w:hAnsiTheme="minorEastAsia" w:eastAsiaTheme="minorEastAsia"/>
          <w:sz w:val="21"/>
        </w:rPr>
      </w:pPr>
    </w:p>
    <w:p>
      <w:pPr>
        <w:pStyle w:val="0"/>
        <w:wordWrap w:val="0"/>
        <w:overflowPunct w:val="0"/>
        <w:rPr>
          <w:rFonts w:hint="eastAsia" w:asciiTheme="minorEastAsia" w:hAnsiTheme="minorEastAsia" w:eastAsiaTheme="minorEastAsia"/>
          <w:sz w:val="21"/>
        </w:rPr>
      </w:pPr>
      <w:r>
        <w:rPr>
          <w:rFonts w:hint="eastAsia" w:asciiTheme="minorEastAsia" w:hAnsiTheme="minorEastAsia" w:eastAsiaTheme="minorEastAsia"/>
          <w:sz w:val="21"/>
        </w:rPr>
        <w:t>大崎市議会事務局長　　　様</w:t>
      </w:r>
    </w:p>
    <w:p>
      <w:pPr>
        <w:pStyle w:val="0"/>
        <w:wordWrap w:val="0"/>
        <w:overflowPunct w:val="0"/>
        <w:jc w:val="right"/>
        <w:rPr>
          <w:rFonts w:hint="eastAsia" w:asciiTheme="minorEastAsia" w:hAnsiTheme="minorEastAsia" w:eastAsiaTheme="minorEastAsia"/>
          <w:sz w:val="21"/>
        </w:rPr>
      </w:pPr>
      <w:r>
        <w:rPr>
          <w:rFonts w:hint="eastAsia" w:asciiTheme="minorEastAsia" w:hAnsiTheme="minorEastAsia" w:eastAsiaTheme="minorEastAsia"/>
          <w:spacing w:val="525"/>
          <w:sz w:val="21"/>
        </w:rPr>
        <w:t>住</w:t>
      </w:r>
      <w:r>
        <w:rPr>
          <w:rFonts w:hint="eastAsia" w:asciiTheme="minorEastAsia" w:hAnsiTheme="minorEastAsia" w:eastAsiaTheme="minorEastAsia"/>
          <w:sz w:val="21"/>
        </w:rPr>
        <w:t>所</w:t>
      </w:r>
      <w:r>
        <w:rPr>
          <w:rFonts w:hint="eastAsia" w:asciiTheme="minorEastAsia" w:hAnsiTheme="minorEastAsia" w:eastAsiaTheme="minorEastAsia"/>
          <w:spacing w:val="26"/>
          <w:sz w:val="21"/>
        </w:rPr>
        <w:t>　</w:t>
      </w:r>
      <w:r>
        <w:rPr>
          <w:rFonts w:hint="eastAsia" w:asciiTheme="minorEastAsia" w:hAnsiTheme="minorEastAsia" w:eastAsiaTheme="minorEastAsia"/>
          <w:sz w:val="21"/>
        </w:rPr>
        <w:t>　　　　　　　　　　　　　　　　　　</w:t>
      </w:r>
    </w:p>
    <w:p>
      <w:pPr>
        <w:pStyle w:val="0"/>
        <w:wordWrap w:val="0"/>
        <w:overflowPunct w:val="0"/>
        <w:rPr>
          <w:rFonts w:hint="eastAsia" w:asciiTheme="minorEastAsia" w:hAnsiTheme="minorEastAsia" w:eastAsiaTheme="minorEastAsia"/>
          <w:sz w:val="21"/>
        </w:rPr>
      </w:pPr>
    </w:p>
    <w:p>
      <w:pPr>
        <w:pStyle w:val="0"/>
        <w:wordWrap w:val="0"/>
        <w:overflowPunct w:val="0"/>
        <w:jc w:val="right"/>
        <w:rPr>
          <w:rFonts w:hint="eastAsia" w:asciiTheme="minorEastAsia" w:hAnsiTheme="minorEastAsia" w:eastAsiaTheme="minorEastAsia"/>
          <w:sz w:val="21"/>
        </w:rPr>
      </w:pPr>
      <w:r>
        <w:rPr>
          <w:rFonts w:hint="eastAsia" w:asciiTheme="minorEastAsia" w:hAnsiTheme="minorEastAsia" w:eastAsiaTheme="minorEastAsia"/>
          <w:spacing w:val="20"/>
          <w:sz w:val="21"/>
        </w:rPr>
        <w:t>商号又は名</w:t>
      </w:r>
      <w:r>
        <w:rPr>
          <w:rFonts w:hint="eastAsia" w:asciiTheme="minorEastAsia" w:hAnsiTheme="minorEastAsia" w:eastAsiaTheme="minorEastAsia"/>
          <w:sz w:val="21"/>
        </w:rPr>
        <w:t>称</w:t>
      </w:r>
      <w:r>
        <w:rPr>
          <w:rFonts w:hint="eastAsia" w:asciiTheme="minorEastAsia" w:hAnsiTheme="minorEastAsia" w:eastAsiaTheme="minorEastAsia"/>
          <w:spacing w:val="26"/>
          <w:sz w:val="21"/>
        </w:rPr>
        <w:t>　</w:t>
      </w:r>
      <w:r>
        <w:rPr>
          <w:rFonts w:hint="eastAsia" w:asciiTheme="minorEastAsia" w:hAnsiTheme="minorEastAsia" w:eastAsiaTheme="minorEastAsia"/>
          <w:sz w:val="21"/>
        </w:rPr>
        <w:t>　　　　　　　　　　　　　　　　　　</w:t>
      </w:r>
    </w:p>
    <w:p>
      <w:pPr>
        <w:pStyle w:val="0"/>
        <w:wordWrap w:val="0"/>
        <w:overflowPunct w:val="0"/>
        <w:rPr>
          <w:rFonts w:hint="eastAsia" w:asciiTheme="minorEastAsia" w:hAnsiTheme="minorEastAsia" w:eastAsiaTheme="minorEastAsia"/>
          <w:sz w:val="21"/>
        </w:rPr>
      </w:pPr>
    </w:p>
    <w:p>
      <w:pPr>
        <w:pStyle w:val="0"/>
        <w:wordWrap w:val="0"/>
        <w:overflowPunct w:val="0"/>
        <w:jc w:val="right"/>
        <w:rPr>
          <w:rFonts w:hint="eastAsia" w:asciiTheme="minorEastAsia" w:hAnsiTheme="minorEastAsia" w:eastAsiaTheme="minorEastAsia"/>
          <w:sz w:val="21"/>
        </w:rPr>
      </w:pPr>
      <w:r>
        <w:rPr>
          <w:rFonts w:hint="eastAsia" w:asciiTheme="minorEastAsia" w:hAnsiTheme="minorEastAsia" w:eastAsiaTheme="minorEastAsia"/>
          <w:sz w:val="21"/>
        </w:rPr>
        <w:t>代表者役職氏名</w:t>
      </w:r>
      <w:r>
        <w:rPr>
          <w:rFonts w:hint="eastAsia" w:asciiTheme="minorEastAsia" w:hAnsiTheme="minorEastAsia" w:eastAsiaTheme="minorEastAsia"/>
          <w:spacing w:val="26"/>
          <w:sz w:val="21"/>
        </w:rPr>
        <w:t>　</w:t>
      </w:r>
      <w:r>
        <w:rPr>
          <w:rFonts w:hint="eastAsia" w:asciiTheme="minorEastAsia" w:hAnsiTheme="minorEastAsia" w:eastAsiaTheme="minorEastAsia"/>
          <w:sz w:val="21"/>
        </w:rPr>
        <w:t>　　　　　　　　　　　　　　　</w:t>
      </w:r>
      <w:r>
        <w:rPr>
          <w:rFonts w:hint="eastAsia"/>
        </w:rPr>
        <w:fldChar w:fldCharType="begin"/>
      </w:r>
      <w:r>
        <w:rPr>
          <w:rFonts w:hint="eastAsia"/>
        </w:rPr>
        <w:instrText>eq \o\ac(</w:instrText>
      </w:r>
      <w:r>
        <w:rPr>
          <w:rFonts w:hint="eastAsia" w:asciiTheme="minorEastAsia" w:hAnsiTheme="minorEastAsia" w:eastAsiaTheme="minorEastAsia"/>
          <w:position w:val="-4"/>
          <w:sz w:val="31"/>
        </w:rPr>
        <w:instrText>○</w:instrText>
      </w:r>
      <w:r>
        <w:rPr>
          <w:rFonts w:hint="eastAsia"/>
        </w:rPr>
        <w:instrText>,</w:instrText>
      </w:r>
      <w:r>
        <w:rPr>
          <w:rFonts w:hint="eastAsia" w:asciiTheme="minorEastAsia" w:hAnsiTheme="minorEastAsia" w:eastAsiaTheme="minorEastAsia"/>
          <w:spacing w:val="0"/>
          <w:sz w:val="21"/>
        </w:rPr>
        <w:instrText>印</w:instrText>
      </w:r>
      <w:r>
        <w:rPr>
          <w:rFonts w:hint="eastAsia"/>
        </w:rPr>
        <w:instrText>)</w:instrText>
      </w:r>
      <w:r>
        <w:rPr>
          <w:rFonts w:hint="eastAsia"/>
        </w:rPr>
        <w:fldChar w:fldCharType="end"/>
      </w:r>
      <w:r>
        <w:rPr>
          <w:rFonts w:hint="eastAsia" w:asciiTheme="minorEastAsia" w:hAnsiTheme="minorEastAsia" w:eastAsiaTheme="minorEastAsia"/>
          <w:sz w:val="21"/>
        </w:rPr>
        <w:t>　　</w:t>
      </w:r>
    </w:p>
    <w:p>
      <w:pPr>
        <w:pStyle w:val="0"/>
        <w:wordWrap w:val="0"/>
        <w:overflowPunct w:val="0"/>
        <w:rPr>
          <w:rFonts w:hint="eastAsia" w:asciiTheme="minorEastAsia" w:hAnsiTheme="minorEastAsia" w:eastAsiaTheme="minorEastAsia"/>
          <w:sz w:val="21"/>
        </w:rPr>
      </w:pPr>
    </w:p>
    <w:p>
      <w:pPr>
        <w:pStyle w:val="0"/>
        <w:wordWrap w:val="0"/>
        <w:overflowPunct w:val="0"/>
        <w:rPr>
          <w:rFonts w:hint="eastAsia" w:asciiTheme="minorEastAsia" w:hAnsiTheme="minorEastAsia" w:eastAsiaTheme="minorEastAsia"/>
          <w:sz w:val="21"/>
        </w:rPr>
      </w:pPr>
    </w:p>
    <w:p>
      <w:pPr>
        <w:pStyle w:val="0"/>
        <w:kinsoku w:val="0"/>
        <w:wordWrap w:val="0"/>
        <w:spacing w:line="358" w:lineRule="exact"/>
        <w:rPr>
          <w:rFonts w:hint="eastAsia" w:asciiTheme="minorEastAsia" w:hAnsiTheme="minorEastAsia" w:eastAsiaTheme="minorEastAsia"/>
          <w:sz w:val="21"/>
        </w:rPr>
      </w:pPr>
      <w:r>
        <w:rPr>
          <w:rFonts w:hint="eastAsia" w:asciiTheme="minorEastAsia" w:hAnsiTheme="minorEastAsia" w:eastAsiaTheme="minorEastAsia"/>
          <w:sz w:val="21"/>
        </w:rPr>
        <w:t>　私は，　　　　　　　　を代理人と定め，下記の件について，入札公告　５資格審査時の提出書類に関する一切の権限を委任します。</w:t>
      </w:r>
    </w:p>
    <w:p>
      <w:pPr>
        <w:pStyle w:val="0"/>
        <w:wordWrap w:val="0"/>
        <w:overflowPunct w:val="0"/>
        <w:rPr>
          <w:rFonts w:hint="eastAsia" w:asciiTheme="minorEastAsia" w:hAnsiTheme="minorEastAsia" w:eastAsiaTheme="minorEastAsia"/>
          <w:sz w:val="21"/>
        </w:rPr>
      </w:pPr>
    </w:p>
    <w:p>
      <w:pPr>
        <w:pStyle w:val="22"/>
        <w:wordWrap w:val="0"/>
        <w:overflowPunct w:val="0"/>
        <w:rPr>
          <w:rFonts w:hint="eastAsia" w:asciiTheme="minorEastAsia" w:hAnsiTheme="minorEastAsia" w:eastAsiaTheme="minorEastAsia"/>
        </w:rPr>
      </w:pPr>
      <w:r>
        <w:rPr>
          <w:rFonts w:hint="eastAsia" w:asciiTheme="minorEastAsia" w:hAnsiTheme="minorEastAsia" w:eastAsiaTheme="minorEastAsia"/>
        </w:rPr>
        <w:t>記</w:t>
      </w:r>
    </w:p>
    <w:p>
      <w:pPr>
        <w:pStyle w:val="0"/>
        <w:wordWrap w:val="0"/>
        <w:overflowPunct w:val="0"/>
        <w:rPr>
          <w:rFonts w:hint="eastAsia" w:asciiTheme="minorEastAsia" w:hAnsiTheme="minorEastAsia" w:eastAsiaTheme="minorEastAsia"/>
          <w:sz w:val="21"/>
        </w:rPr>
      </w:pPr>
    </w:p>
    <w:p>
      <w:pPr>
        <w:pStyle w:val="0"/>
        <w:overflowPunct w:val="0"/>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1</w:t>
      </w:r>
      <w:r>
        <w:rPr>
          <w:rFonts w:hint="eastAsia" w:asciiTheme="minorEastAsia" w:hAnsiTheme="minorEastAsia" w:eastAsiaTheme="minorEastAsia"/>
          <w:sz w:val="21"/>
        </w:rPr>
        <w:t>　</w:t>
      </w:r>
      <w:r>
        <w:rPr>
          <w:rFonts w:hint="eastAsia" w:asciiTheme="minorEastAsia" w:hAnsiTheme="minorEastAsia" w:eastAsiaTheme="minorEastAsia"/>
          <w:spacing w:val="35"/>
          <w:sz w:val="21"/>
        </w:rPr>
        <w:t>契約番</w:t>
      </w:r>
      <w:r>
        <w:rPr>
          <w:rFonts w:hint="eastAsia" w:asciiTheme="minorEastAsia" w:hAnsiTheme="minorEastAsia" w:eastAsiaTheme="minorEastAsia"/>
          <w:sz w:val="21"/>
        </w:rPr>
        <w:t>号</w:t>
      </w:r>
    </w:p>
    <w:p>
      <w:pPr>
        <w:pStyle w:val="0"/>
        <w:overflowPunct w:val="0"/>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2</w:t>
      </w:r>
      <w:r>
        <w:rPr>
          <w:rFonts w:hint="eastAsia" w:asciiTheme="minorEastAsia" w:hAnsiTheme="minorEastAsia" w:eastAsiaTheme="minorEastAsia"/>
          <w:sz w:val="21"/>
        </w:rPr>
        <w:t>　</w:t>
      </w:r>
      <w:r>
        <w:rPr>
          <w:rFonts w:hint="eastAsia" w:asciiTheme="minorEastAsia" w:hAnsiTheme="minorEastAsia" w:eastAsiaTheme="minorEastAsia"/>
          <w:spacing w:val="12"/>
          <w:sz w:val="21"/>
          <w:fitText w:val="678" w:id="1"/>
        </w:rPr>
        <w:t>開札</w:t>
      </w:r>
      <w:r>
        <w:rPr>
          <w:rFonts w:hint="eastAsia" w:asciiTheme="minorEastAsia" w:hAnsiTheme="minorEastAsia" w:eastAsiaTheme="minorEastAsia"/>
          <w:spacing w:val="-21"/>
          <w:sz w:val="21"/>
          <w:fitText w:val="678" w:id="1"/>
        </w:rPr>
        <w:t>日</w:t>
      </w:r>
      <w:r>
        <w:rPr>
          <w:rFonts w:hint="eastAsia" w:asciiTheme="minorEastAsia" w:hAnsiTheme="minorEastAsia" w:eastAsiaTheme="minorEastAsia"/>
          <w:sz w:val="21"/>
        </w:rPr>
        <w:t>　　　　令和　　年　　月　　日</w:t>
      </w:r>
    </w:p>
    <w:p>
      <w:pPr>
        <w:pStyle w:val="0"/>
        <w:wordWrap w:val="0"/>
        <w:overflowPunct w:val="0"/>
        <w:spacing w:after="240" w:afterLines="0" w:afterAutospacing="0"/>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3</w:t>
      </w:r>
      <w:r>
        <w:rPr>
          <w:rFonts w:hint="eastAsia" w:asciiTheme="minorEastAsia" w:hAnsiTheme="minorEastAsia" w:eastAsiaTheme="minorEastAsia"/>
          <w:sz w:val="21"/>
        </w:rPr>
        <w:t>　</w:t>
      </w:r>
      <w:r>
        <w:rPr>
          <w:rFonts w:hint="eastAsia" w:asciiTheme="minorEastAsia" w:hAnsiTheme="minorEastAsia" w:eastAsiaTheme="minorEastAsia"/>
          <w:spacing w:val="315"/>
          <w:sz w:val="21"/>
        </w:rPr>
        <w:t>件</w:t>
      </w:r>
      <w:r>
        <w:rPr>
          <w:rFonts w:hint="eastAsia" w:asciiTheme="minorEastAsia" w:hAnsiTheme="minorEastAsia" w:eastAsiaTheme="minorEastAsia"/>
          <w:sz w:val="21"/>
        </w:rPr>
        <w:t>名　　</w:t>
      </w:r>
      <w:r>
        <w:rPr>
          <w:rFonts w:hint="eastAsia" w:asciiTheme="minorEastAsia" w:hAnsiTheme="minorEastAsia" w:eastAsiaTheme="minorEastAsia"/>
          <w:sz w:val="21"/>
          <w:u w:val="dotted" w:color="auto"/>
        </w:rPr>
        <w:t>　　　　　　　　　　　　　　　　</w:t>
      </w:r>
    </w:p>
    <w:tbl>
      <w:tblPr>
        <w:tblStyle w:val="11"/>
        <w:tblW w:w="0" w:type="auto"/>
        <w:tblInd w:w="0" w:type="dxa"/>
        <w:tblLayout w:type="fixed"/>
        <w:tblCellMar>
          <w:left w:w="0" w:type="dxa"/>
          <w:right w:w="0" w:type="dxa"/>
        </w:tblCellMar>
        <w:tblLook w:firstRow="0" w:lastRow="0" w:firstColumn="0" w:lastColumn="0" w:noHBand="0" w:noVBand="0" w:val="0000"/>
      </w:tblPr>
      <w:tblGrid>
        <w:gridCol w:w="2551"/>
        <w:gridCol w:w="1276"/>
      </w:tblGrid>
      <w:tr>
        <w:trPr>
          <w:cantSplit/>
          <w:trHeight w:val="1280" w:hRule="atLeast"/>
        </w:trPr>
        <w:tc>
          <w:tcPr>
            <w:tcW w:w="2551" w:type="dxa"/>
            <w:vAlign w:val="center"/>
          </w:tcPr>
          <w:p>
            <w:pPr>
              <w:pStyle w:val="0"/>
              <w:wordWrap w:val="0"/>
              <w:overflowPunct w:val="0"/>
              <w:ind w:left="102" w:right="102"/>
              <w:jc w:val="right"/>
              <w:rPr>
                <w:rFonts w:hint="eastAsia" w:asciiTheme="minorEastAsia" w:hAnsiTheme="minorEastAsia" w:eastAsiaTheme="minorEastAsia"/>
                <w:sz w:val="21"/>
              </w:rPr>
            </w:pPr>
            <w:r>
              <w:rPr>
                <w:rFonts w:hint="eastAsia" w:asciiTheme="minorEastAsia" w:hAnsiTheme="minorEastAsia" w:eastAsiaTheme="minorEastAsia"/>
                <w:sz w:val="21"/>
              </w:rPr>
              <w:t>受任者使用印鑑　</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eastAsia" w:asciiTheme="minorEastAsia" w:hAnsiTheme="minorEastAsia" w:eastAsiaTheme="minorEastAsia"/>
                <w:sz w:val="21"/>
              </w:rPr>
            </w:pPr>
            <w:r>
              <w:rPr>
                <w:rFonts w:hint="eastAsia" w:asciiTheme="minorEastAsia" w:hAnsiTheme="minorEastAsia" w:eastAsiaTheme="minorEastAsia"/>
                <w:sz w:val="21"/>
              </w:rPr>
              <w:t>　</w:t>
            </w:r>
          </w:p>
        </w:tc>
      </w:tr>
    </w:tbl>
    <w:p>
      <w:pPr>
        <w:pStyle w:val="0"/>
        <w:wordWrap w:val="0"/>
        <w:overflowPunct w:val="0"/>
        <w:rPr>
          <w:rFonts w:hint="eastAsia" w:asciiTheme="minorEastAsia" w:hAnsiTheme="minorEastAsia" w:eastAsiaTheme="minorEastAsia"/>
          <w:sz w:val="21"/>
        </w:rPr>
      </w:pPr>
      <w:r>
        <w:rPr>
          <w:rFonts w:hint="eastAsia" w:asciiTheme="minorEastAsia" w:hAnsiTheme="minorEastAsia" w:eastAsiaTheme="minorEastAsia"/>
          <w:sz w:val="21"/>
        </w:rPr>
        <w:br w:type="page"/>
      </w:r>
    </w:p>
    <w:p>
      <w:pPr>
        <w:rPr>
          <w:rFonts w:hint="default" w:ascii="ＭＳ 明朝" w:hAnsi="ＭＳ 明朝" w:eastAsia="ＭＳ 明朝"/>
          <w:sz w:val="21"/>
        </w:rPr>
        <w:sectPr>
          <w:footerReference r:id="rId5" w:type="even"/>
          <w:footerReference r:id="rId6" w:type="default"/>
          <w:footnotePr>
            <w:numRestart w:val="eachSect"/>
          </w:footnotePr>
          <w:pgSz w:w="11906" w:h="16838"/>
          <w:pgMar w:top="953" w:right="1021" w:bottom="817" w:left="1418" w:header="720" w:footer="561" w:gutter="0"/>
          <w:cols w:space="720"/>
          <w:textDirection w:val="lrTb"/>
          <w:docGrid w:type="linesAndChars" w:linePitch="271" w:charSpace="-6144"/>
        </w:sectPr>
      </w:pPr>
    </w:p>
    <w:p>
      <w:pPr>
        <w:pStyle w:val="0"/>
        <w:ind w:firstLine="270" w:firstLineChars="100"/>
        <w:rPr>
          <w:rFonts w:hint="eastAsia"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eastAsia"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eastAsia"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110" w:leftChars="1644"/>
              <w:rPr>
                <w:rFonts w:hint="eastAsia" w:asciiTheme="minorEastAsia" w:hAnsiTheme="minorEastAsia" w:eastAsiaTheme="minorEastAsia"/>
                <w:sz w:val="22"/>
              </w:rPr>
            </w:pPr>
            <w:r>
              <w:rPr>
                <w:rFonts w:hint="eastAsia" w:asciiTheme="minorEastAsia" w:hAnsiTheme="minorEastAsia" w:eastAsiaTheme="minorEastAsia"/>
                <w:spacing w:val="221"/>
                <w:sz w:val="22"/>
                <w:fitText w:val="1547" w:id="2"/>
              </w:rPr>
              <w:t>所在</w:t>
            </w:r>
            <w:r>
              <w:rPr>
                <w:rFonts w:hint="eastAsia" w:asciiTheme="minorEastAsia" w:hAnsiTheme="minorEastAsia" w:eastAsiaTheme="minorEastAsia"/>
                <w:spacing w:val="1"/>
                <w:sz w:val="22"/>
                <w:fitText w:val="1547" w:id="2"/>
              </w:rPr>
              <w:t>地</w:t>
            </w:r>
            <w:r>
              <w:rPr>
                <w:rFonts w:hint="eastAsia" w:asciiTheme="minorEastAsia" w:hAnsiTheme="minorEastAsia" w:eastAsiaTheme="minorEastAsia"/>
                <w:sz w:val="22"/>
              </w:rPr>
              <w:t>　</w:t>
            </w:r>
          </w:p>
          <w:p>
            <w:pPr>
              <w:pStyle w:val="0"/>
              <w:ind w:left="4110" w:leftChars="1644"/>
              <w:rPr>
                <w:rFonts w:hint="eastAsia" w:asciiTheme="minorEastAsia" w:hAnsiTheme="minorEastAsia" w:eastAsiaTheme="minorEastAsia"/>
                <w:sz w:val="22"/>
              </w:rPr>
            </w:pPr>
            <w:r>
              <w:rPr>
                <w:rFonts w:hint="eastAsia" w:asciiTheme="minorEastAsia" w:hAnsiTheme="minorEastAsia" w:eastAsiaTheme="minorEastAsia"/>
                <w:spacing w:val="22"/>
                <w:sz w:val="22"/>
                <w:fitText w:val="1547" w:id="3"/>
              </w:rPr>
              <w:t>商号又は名</w:t>
            </w:r>
            <w:r>
              <w:rPr>
                <w:rFonts w:hint="eastAsia" w:asciiTheme="minorEastAsia" w:hAnsiTheme="minorEastAsia" w:eastAsiaTheme="minorEastAsia"/>
                <w:spacing w:val="3"/>
                <w:sz w:val="22"/>
                <w:fitText w:val="1547" w:id="3"/>
              </w:rPr>
              <w:t>称</w:t>
            </w:r>
            <w:r>
              <w:rPr>
                <w:rFonts w:hint="eastAsia" w:asciiTheme="minorEastAsia" w:hAnsiTheme="minorEastAsia" w:eastAsiaTheme="minorEastAsia"/>
                <w:sz w:val="22"/>
              </w:rPr>
              <w:t>　</w:t>
            </w:r>
          </w:p>
          <w:p>
            <w:pPr>
              <w:pStyle w:val="0"/>
              <w:ind w:left="4110" w:leftChars="1644"/>
              <w:rPr>
                <w:rFonts w:hint="eastAsia"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pacing w:val="37"/>
                <w:sz w:val="22"/>
                <w:fitText w:val="1105" w:id="4"/>
              </w:rPr>
              <w:t>契約番</w:t>
            </w:r>
            <w:r>
              <w:rPr>
                <w:rFonts w:hint="eastAsia" w:asciiTheme="minorEastAsia" w:hAnsiTheme="minorEastAsia" w:eastAsiaTheme="minorEastAsia"/>
                <w:spacing w:val="1"/>
                <w:sz w:val="22"/>
                <w:fitText w:val="1105" w:id="4"/>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pacing w:val="111"/>
                <w:sz w:val="22"/>
                <w:fitText w:val="1105" w:id="5"/>
              </w:rPr>
              <w:t>契約</w:t>
            </w:r>
            <w:r>
              <w:rPr>
                <w:rFonts w:hint="eastAsia" w:asciiTheme="minorEastAsia" w:hAnsiTheme="minorEastAsia" w:eastAsiaTheme="minorEastAsia"/>
                <w:spacing w:val="0"/>
                <w:sz w:val="22"/>
                <w:fitText w:val="1105" w:id="5"/>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00" w:leftChars="200" w:firstLine="270" w:firstLineChars="100"/>
              <w:rPr>
                <w:rFonts w:hint="eastAsia" w:asciiTheme="minorEastAsia" w:hAnsiTheme="minorEastAsia" w:eastAsiaTheme="minorEastAsia"/>
                <w:sz w:val="22"/>
              </w:rPr>
            </w:pPr>
            <w:r>
              <w:rPr>
                <w:rFonts w:hint="eastAsia" w:asciiTheme="minorEastAsia" w:hAnsiTheme="minorEastAsia" w:eastAsiaTheme="minorEastAsia"/>
                <w:sz w:val="22"/>
              </w:rPr>
              <w:t>年　　月　　日</w:t>
            </w:r>
          </w:p>
          <w:p>
            <w:pPr>
              <w:pStyle w:val="0"/>
              <w:ind w:left="4263" w:leftChars="1705"/>
              <w:rPr>
                <w:rFonts w:hint="eastAsia" w:asciiTheme="minorEastAsia" w:hAnsiTheme="minorEastAsia" w:eastAsiaTheme="minorEastAsia"/>
                <w:sz w:val="22"/>
              </w:rPr>
            </w:pPr>
            <w:r>
              <w:rPr>
                <w:rFonts w:hint="eastAsia" w:asciiTheme="minorEastAsia" w:hAnsiTheme="minorEastAsia" w:eastAsiaTheme="minorEastAsia"/>
                <w:sz w:val="22"/>
              </w:rPr>
              <w:t>回答者　局長　</w:t>
            </w:r>
          </w:p>
          <w:p>
            <w:pPr>
              <w:pStyle w:val="0"/>
              <w:ind w:left="5000" w:leftChars="2000"/>
              <w:rPr>
                <w:rFonts w:hint="eastAsia"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40" w:firstLineChars="200"/>
        <w:rPr>
          <w:rFonts w:hint="default"/>
          <w:sz w:val="22"/>
        </w:rPr>
      </w:pPr>
      <w:r>
        <w:rPr>
          <w:rFonts w:hint="eastAsia"/>
          <w:sz w:val="22"/>
        </w:rPr>
        <w:t>※回答事項を閲覧に供するときは，質問者名を公表しないこと。</w:t>
      </w:r>
    </w:p>
    <w:p>
      <w:pPr>
        <w:pStyle w:val="0"/>
        <w:ind w:left="500" w:leftChars="200" w:right="0" w:rightChars="0" w:firstLine="270" w:firstLineChars="100"/>
        <w:jc w:val="both"/>
        <w:rPr>
          <w:rFonts w:hint="default"/>
        </w:rPr>
      </w:pPr>
      <w:r>
        <w:rPr>
          <w:rFonts w:hint="eastAsia"/>
          <w:sz w:val="22"/>
        </w:rPr>
        <w:t>大崎市議会事務局　</w:t>
      </w:r>
      <w:r>
        <w:rPr>
          <w:rFonts w:hint="eastAsia"/>
          <w:sz w:val="22"/>
        </w:rPr>
        <w:t>E</w:t>
      </w:r>
      <w:r>
        <w:rPr>
          <w:rFonts w:hint="eastAsia"/>
          <w:sz w:val="22"/>
        </w:rPr>
        <w:t>メール</w:t>
      </w:r>
      <w:r>
        <w:rPr>
          <w:rFonts w:hint="eastAsia"/>
          <w:sz w:val="22"/>
        </w:rPr>
        <w:t xml:space="preserve"> gikai@city.osaki.miyagi.jp</w:t>
      </w:r>
    </w:p>
    <w:p>
      <w:pPr>
        <w:pStyle w:val="0"/>
        <w:kinsoku w:val="0"/>
        <w:spacing w:line="358" w:lineRule="exact"/>
        <w:ind w:firstLine="810" w:firstLineChars="300"/>
        <w:rPr>
          <w:rFonts w:hint="eastAsia" w:asciiTheme="minorEastAsia" w:hAnsiTheme="minorEastAsia" w:eastAsiaTheme="minorEastAsia"/>
        </w:rPr>
      </w:pPr>
      <w:r>
        <w:rPr>
          <w:rFonts w:hint="eastAsia"/>
          <w:sz w:val="22"/>
        </w:rPr>
        <w:t>件名に「入札質問」と入力のうえ送信のこと。</w:t>
      </w:r>
    </w:p>
    <w:p>
      <w:pPr>
        <w:pStyle w:val="0"/>
        <w:rPr>
          <w:rFonts w:hint="eastAsia" w:asciiTheme="minorEastAsia" w:hAnsiTheme="minorEastAsia" w:eastAsiaTheme="minorEastAsia"/>
        </w:rPr>
      </w:pPr>
    </w:p>
    <w:sectPr>
      <w:footerReference r:id="rId7" w:type="even"/>
      <w:footerReference r:id="rId8" w:type="default"/>
      <w:footnotePr>
        <w:numRestart w:val="eachSect"/>
      </w:footnotePr>
      <w:pgSz w:w="11906" w:h="16838"/>
      <w:pgMar w:top="1134" w:right="1134" w:bottom="1134" w:left="1134" w:header="851" w:footer="992" w:gutter="0"/>
      <w:cols w:space="720"/>
      <w:textDirection w:val="lrTb"/>
      <w:docGrid w:type="linesAndChars" w:linePitch="4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pitch w:val="fixed"/>
    <w:sig w:usb0="00000000" w:usb1="00000000" w:usb2="00000000" w:usb3="00000000" w:csb0="003F01FF"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14</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14</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205"/>
  <w:drawingGridVerticalSpacing w:val="369"/>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826</TotalTime>
  <Pages>9</Pages>
  <Words>59</Words>
  <Characters>4710</Characters>
  <Application>JUST Note</Application>
  <Lines>366</Lines>
  <Paragraphs>228</Paragraphs>
  <Company>古川市</Company>
  <CharactersWithSpaces>5089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赤澤　翔馬</cp:lastModifiedBy>
  <cp:lastPrinted>2026-04-20T07:51:18Z</cp:lastPrinted>
  <dcterms:created xsi:type="dcterms:W3CDTF">2020-01-17T01:03:00Z</dcterms:created>
  <dcterms:modified xsi:type="dcterms:W3CDTF">2026-04-20T07:51:02Z</dcterms:modified>
  <cp:revision>32</cp:revision>
</cp:coreProperties>
</file>