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40"/>
        <w:jc w:val="center"/>
        <w:rPr>
          <w:rFonts w:hint="default" w:ascii="UD デジタル 教科書体 N-R" w:hAnsi="UD デジタル 教科書体 N-R" w:eastAsia="UD デジタル 教科書体 N-R"/>
          <w:spacing w:val="60"/>
          <w:kern w:val="0"/>
          <w:sz w:val="32"/>
        </w:rPr>
      </w:pPr>
      <w:r>
        <w:rPr>
          <w:rFonts w:hint="eastAsia" w:ascii="UD デジタル 教科書体 N-R" w:hAnsi="UD デジタル 教科書体 N-R" w:eastAsia="UD デジタル 教科書体 N-R"/>
          <w:spacing w:val="60"/>
          <w:kern w:val="0"/>
          <w:sz w:val="32"/>
        </w:rPr>
        <w:t>令和</w:t>
      </w:r>
      <w:r>
        <w:rPr>
          <w:rFonts w:hint="eastAsia" w:ascii="UD デジタル 教科書体 N-R" w:hAnsi="UD デジタル 教科書体 N-R" w:eastAsia="UD デジタル 教科書体 N-R"/>
          <w:spacing w:val="60"/>
          <w:kern w:val="0"/>
          <w:sz w:val="32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pacing w:val="60"/>
          <w:kern w:val="0"/>
          <w:sz w:val="32"/>
        </w:rPr>
        <w:t>年度軽自動車税減免申請書</w:t>
      </w:r>
    </w:p>
    <w:p>
      <w:pPr>
        <w:pStyle w:val="0"/>
        <w:jc w:val="righ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令和</w:t>
      </w:r>
      <w:r>
        <w:rPr>
          <w:rFonts w:hint="eastAsia" w:ascii="UD デジタル 教科書体 N-R" w:hAnsi="UD デジタル 教科書体 N-R" w:eastAsia="UD デジタル 教科書体 N-R"/>
        </w:rPr>
        <w:t xml:space="preserve">  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年　　月　　日</w:t>
      </w:r>
    </w:p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大崎市長　伊藤　康志　様</w:t>
      </w:r>
    </w:p>
    <w:p>
      <w:pPr>
        <w:pStyle w:val="0"/>
        <w:jc w:val="right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firstLine="22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大崎市市税条例第</w:t>
      </w:r>
      <w:r>
        <w:rPr>
          <w:rFonts w:hint="eastAsia" w:ascii="UD デジタル 教科書体 N-R" w:hAnsi="UD デジタル 教科書体 N-R" w:eastAsia="UD デジタル 教科書体 N-R"/>
        </w:rPr>
        <w:t>90</w:t>
      </w:r>
      <w:r>
        <w:rPr>
          <w:rFonts w:hint="eastAsia" w:ascii="UD デジタル 教科書体 N-R" w:hAnsi="UD デジタル 教科書体 N-R" w:eastAsia="UD デジタル 教科書体 N-R"/>
        </w:rPr>
        <w:t>条第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eastAsia" w:ascii="UD デジタル 教科書体 N-R" w:hAnsi="UD デジタル 教科書体 N-R" w:eastAsia="UD デジタル 教科書体 N-R"/>
        </w:rPr>
        <w:t>項第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eastAsia" w:ascii="UD デジタル 教科書体 N-R" w:hAnsi="UD デジタル 教科書体 N-R" w:eastAsia="UD デジタル 教科書体 N-R"/>
        </w:rPr>
        <w:t>号による軽自動車税の減免を受けるため，同条第</w:t>
      </w:r>
      <w:r>
        <w:rPr>
          <w:rFonts w:hint="eastAsia" w:ascii="UD デジタル 教科書体 N-R" w:hAnsi="UD デジタル 教科書体 N-R" w:eastAsia="UD デジタル 教科書体 N-R"/>
        </w:rPr>
        <w:t>2</w:t>
      </w:r>
      <w:r>
        <w:rPr>
          <w:rFonts w:hint="eastAsia" w:ascii="UD デジタル 教科書体 N-R" w:hAnsi="UD デジタル 教科書体 N-R" w:eastAsia="UD デジタル 教科書体 N-R"/>
        </w:rPr>
        <w:t>項により申請します。</w:t>
      </w:r>
    </w:p>
    <w:p>
      <w:pPr>
        <w:pStyle w:val="0"/>
        <w:ind w:firstLine="4840" w:firstLineChars="2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申請者　</w:t>
      </w:r>
    </w:p>
    <w:p>
      <w:pPr>
        <w:pStyle w:val="0"/>
        <w:ind w:firstLine="5060" w:firstLineChars="23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住所　〒</w:t>
      </w:r>
    </w:p>
    <w:p>
      <w:pPr>
        <w:pStyle w:val="0"/>
        <w:ind w:firstLine="5500" w:firstLineChars="25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</w:t>
      </w:r>
    </w:p>
    <w:p>
      <w:pPr>
        <w:pStyle w:val="0"/>
        <w:ind w:firstLine="5060" w:firstLineChars="23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氏名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電話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（　　　　　　）　　　　　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個人番号（マイナンバー）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</w:t>
      </w:r>
    </w:p>
    <w:p>
      <w:pPr>
        <w:pStyle w:val="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11"/>
        <w:tblW w:w="10915" w:type="dxa"/>
        <w:tblInd w:w="-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1"/>
        <w:gridCol w:w="426"/>
        <w:gridCol w:w="1605"/>
        <w:gridCol w:w="3223"/>
        <w:gridCol w:w="1559"/>
        <w:gridCol w:w="3581"/>
      </w:tblGrid>
      <w:tr>
        <w:trPr>
          <w:trHeight w:val="398" w:hRule="atLeast"/>
        </w:trPr>
        <w:tc>
          <w:tcPr>
            <w:tcW w:w="521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車両</w:t>
            </w:r>
          </w:p>
        </w:tc>
        <w:tc>
          <w:tcPr>
            <w:tcW w:w="20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減免車両番号</w:t>
            </w:r>
          </w:p>
        </w:tc>
        <w:tc>
          <w:tcPr>
            <w:tcW w:w="83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521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使用目的</w:t>
            </w:r>
          </w:p>
        </w:tc>
        <w:tc>
          <w:tcPr>
            <w:tcW w:w="322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□通学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□通院　□仕事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税　　額</w:t>
            </w:r>
          </w:p>
        </w:tc>
        <w:tc>
          <w:tcPr>
            <w:tcW w:w="358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　　　　　　円</w:t>
            </w:r>
          </w:p>
        </w:tc>
      </w:tr>
      <w:tr>
        <w:trPr>
          <w:trHeight w:val="315" w:hRule="atLeast"/>
        </w:trPr>
        <w:tc>
          <w:tcPr>
            <w:tcW w:w="521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種別・用途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□別添車検証の通り　□別添標識交付証明書の通り　□その他（　　　　　　）</w:t>
            </w:r>
          </w:p>
        </w:tc>
      </w:tr>
      <w:tr>
        <w:trPr>
          <w:trHeight w:val="293" w:hRule="atLeast"/>
        </w:trPr>
        <w:tc>
          <w:tcPr>
            <w:tcW w:w="521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使用の本拠の位置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□別添車検証の通り　□別添標識交付証明書の通り　□その他（　　　　　　）</w:t>
            </w:r>
          </w:p>
        </w:tc>
      </w:tr>
      <w:tr>
        <w:trPr>
          <w:trHeight w:val="1200" w:hRule="atLeast"/>
        </w:trPr>
        <w:tc>
          <w:tcPr>
            <w:tcW w:w="521" w:type="dxa"/>
            <w:textDirection w:val="tbRlV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納税義務者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</w:t>
            </w:r>
          </w:p>
        </w:tc>
        <w:tc>
          <w:tcPr>
            <w:tcW w:w="83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□家族（　　　　　　　　　　　　　）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□左記以外（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）</w:t>
            </w:r>
          </w:p>
        </w:tc>
      </w:tr>
      <w:tr>
        <w:trPr>
          <w:cantSplit/>
          <w:trHeight w:val="552" w:hRule="atLeast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障がい者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（要記入）</w:t>
            </w:r>
          </w:p>
        </w:tc>
        <w:tc>
          <w:tcPr>
            <w:tcW w:w="322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生年月日</w:t>
            </w:r>
          </w:p>
        </w:tc>
        <w:tc>
          <w:tcPr>
            <w:tcW w:w="35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大・昭・平・令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　年　　　月　　　日</w:t>
            </w:r>
          </w:p>
        </w:tc>
      </w:tr>
      <w:tr>
        <w:trPr>
          <w:cantSplit/>
          <w:trHeight w:val="378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□障がい者本人（　　　　　　　　　　　　　　　　　　　　　　　　　　　　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□その他（　　　　　　　　　　　　　　　　　　　　　　　　　　　　　　）</w:t>
            </w:r>
          </w:p>
        </w:tc>
      </w:tr>
      <w:tr>
        <w:trPr>
          <w:cantSplit/>
          <w:trHeight w:val="462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手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帳</w:t>
            </w:r>
          </w:p>
        </w:tc>
        <w:tc>
          <w:tcPr>
            <w:tcW w:w="16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障がいの種類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cantSplit/>
          <w:trHeight w:val="685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番号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身体障害者手帳　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戦傷病者手帳　３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療育手帳　４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精神障害者保健福祉手帳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宮城・仙台・（　　　　　　　　　　）　第　　　　　　　　　　　　号</w:t>
            </w:r>
          </w:p>
        </w:tc>
      </w:tr>
      <w:tr>
        <w:trPr>
          <w:cantSplit/>
          <w:trHeight w:val="430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交付年月日</w:t>
            </w:r>
          </w:p>
        </w:tc>
        <w:tc>
          <w:tcPr>
            <w:tcW w:w="32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昭・平・令　　年　　月　　日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障がいの程度</w:t>
            </w:r>
          </w:p>
        </w:tc>
        <w:tc>
          <w:tcPr>
            <w:tcW w:w="3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　　　　　　　　　級</w:t>
            </w:r>
          </w:p>
        </w:tc>
      </w:tr>
      <w:tr>
        <w:trPr>
          <w:cantSplit/>
          <w:trHeight w:val="613" w:hRule="atLeast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運転者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□家族（　　　　　　　　　　　　　）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□常時介護者（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）　</w:t>
            </w:r>
          </w:p>
        </w:tc>
      </w:tr>
      <w:tr>
        <w:trPr>
          <w:cantSplit/>
          <w:trHeight w:val="510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□その他（　　　　　　　　　　　　　　　　　　　　　　　　　　　　　　）</w:t>
            </w:r>
          </w:p>
        </w:tc>
      </w:tr>
      <w:tr>
        <w:trPr>
          <w:cantSplit/>
          <w:trHeight w:val="492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免許証交付年月日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免許証有効期限</w:t>
            </w:r>
          </w:p>
        </w:tc>
        <w:tc>
          <w:tcPr>
            <w:tcW w:w="32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平・令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日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平・令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年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日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種類及び条件</w:t>
            </w:r>
          </w:p>
        </w:tc>
        <w:tc>
          <w:tcPr>
            <w:tcW w:w="3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普通・中型・大型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その他（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）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center" w:tblpY="186"/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3260"/>
        <w:gridCol w:w="2268"/>
        <w:gridCol w:w="1984"/>
      </w:tblGrid>
      <w:tr>
        <w:trPr>
          <w:trHeight w:val="276" w:hRule="atLeast"/>
        </w:trPr>
        <w:tc>
          <w:tcPr>
            <w:tcW w:w="107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（職員確認欄）こちらには記入しないでください</w:t>
            </w:r>
          </w:p>
        </w:tc>
      </w:tr>
      <w:tr>
        <w:trPr>
          <w:trHeight w:val="308" w:hRule="atLeast"/>
        </w:trPr>
        <w:tc>
          <w:tcPr>
            <w:tcW w:w="32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申請者確認欄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代理権確認欄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添付書類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No.(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</w:tr>
      <w:tr>
        <w:trPr>
          <w:trHeight w:val="355" w:hRule="atLeast"/>
        </w:trPr>
        <w:tc>
          <w:tcPr>
            <w:tcW w:w="3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本人・代理人</w:t>
            </w:r>
          </w:p>
        </w:tc>
        <w:tc>
          <w:tcPr>
            <w:tcW w:w="326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□戸籍謄本（法定代理）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□委任状（任意代理）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□他（　　　　　　　　）</w:t>
            </w:r>
          </w:p>
        </w:tc>
        <w:tc>
          <w:tcPr>
            <w:tcW w:w="22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□車検証の写し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□手帳の写し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□免許証の写し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802" w:hRule="atLeast"/>
        </w:trPr>
        <w:tc>
          <w:tcPr>
            <w:tcW w:w="3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□免許証・個人番号カード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□他（　　　　　　　　　）</w:t>
            </w:r>
          </w:p>
        </w:tc>
        <w:tc>
          <w:tcPr>
            <w:tcW w:w="32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vanish w:val="1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  <w:vanish w:val="1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  <w:vanish w:val="1"/>
        </w:rPr>
      </w:pPr>
    </w:p>
    <w:p>
      <w:pPr>
        <w:pStyle w:val="0"/>
        <w:rPr>
          <w:rFonts w:hint="default"/>
        </w:rPr>
      </w:pPr>
    </w:p>
    <w:sectPr>
      <w:pgSz w:w="11906" w:h="16838"/>
      <w:pgMar w:top="289" w:right="1021" w:bottom="28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HG丸ｺﾞｼｯｸM-PRO"/>
      <w:kern w:val="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F5395" w:themeColor="accent1" w:themeShade="BF"/>
      <w:kern w:val="0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1"/>
    </w:pPr>
    <w:rPr>
      <w:rFonts w:asciiTheme="majorHAnsi" w:hAnsiTheme="majorHAnsi" w:eastAsiaTheme="majorEastAsia"/>
      <w:color w:val="2F5395" w:themeColor="accent1" w:themeShade="BF"/>
      <w:kern w:val="0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2"/>
    </w:pPr>
    <w:rPr>
      <w:rFonts w:asciiTheme="majorHAnsi" w:hAnsiTheme="majorHAnsi" w:eastAsiaTheme="majorEastAsia"/>
      <w:color w:val="203764" w:themeColor="accent1" w:themeShade="80"/>
      <w:kern w:val="0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3"/>
    </w:pPr>
    <w:rPr>
      <w:rFonts w:asciiTheme="majorHAnsi" w:hAnsiTheme="majorHAnsi" w:eastAsiaTheme="majorEastAsia"/>
      <w:i w:val="1"/>
      <w:color w:val="2F5395" w:themeColor="accent1" w:themeShade="BF"/>
      <w:kern w:val="0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4"/>
    </w:pPr>
    <w:rPr>
      <w:rFonts w:asciiTheme="majorHAnsi" w:hAnsiTheme="majorHAnsi" w:eastAsiaTheme="majorEastAsia"/>
      <w:color w:val="2F5395" w:themeColor="accent1" w:themeShade="BF"/>
      <w:kern w:val="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5"/>
    </w:pPr>
    <w:rPr>
      <w:rFonts w:asciiTheme="majorHAnsi" w:hAnsiTheme="majorHAnsi" w:eastAsiaTheme="majorEastAsia"/>
      <w:color w:val="203764" w:themeColor="accent1" w:themeShade="80"/>
      <w:kern w:val="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6"/>
    </w:pPr>
    <w:rPr>
      <w:rFonts w:asciiTheme="majorHAnsi" w:hAnsiTheme="majorHAnsi" w:eastAsiaTheme="majorEastAsia"/>
      <w:i w:val="1"/>
      <w:color w:val="203764" w:themeColor="accent1" w:themeShade="80"/>
      <w:kern w:val="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7"/>
    </w:pPr>
    <w:rPr>
      <w:rFonts w:asciiTheme="majorHAnsi" w:hAnsiTheme="majorHAnsi" w:eastAsiaTheme="majorEastAsia"/>
      <w:color w:val="262626" w:themeColor="text1" w:themeTint="D9"/>
      <w:kern w:val="0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8"/>
    </w:pPr>
    <w:rPr>
      <w:rFonts w:asciiTheme="majorHAnsi" w:hAnsiTheme="majorHAnsi" w:eastAsiaTheme="majorEastAsia"/>
      <w:i w:val="1"/>
      <w:color w:val="262626" w:themeColor="text1" w:themeTint="D9"/>
      <w:kern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2F5395" w:themeColor="accent1" w:themeShade="BF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2F5395" w:themeColor="accent1" w:themeShade="BF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203764" w:themeColor="accent1" w:themeShade="80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i w:val="1"/>
      <w:color w:val="2F5395" w:themeColor="accent1" w:themeShade="BF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F5395" w:themeColor="accent1" w:themeShade="B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203764" w:themeColor="accent1" w:themeShade="8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203764" w:themeColor="accent1" w:themeShade="80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262626" w:themeColor="text1" w:themeTint="D9"/>
      <w:sz w:val="2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262626" w:themeColor="text1" w:themeTint="D9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pPr>
      <w:widowControl w:val="1"/>
      <w:spacing w:after="200" w:afterLines="0" w:afterAutospacing="0"/>
      <w:jc w:val="left"/>
    </w:pPr>
    <w:rPr>
      <w:rFonts w:asciiTheme="minorHAnsi" w:hAnsiTheme="minorHAnsi" w:eastAsiaTheme="minorEastAsia"/>
      <w:i w:val="1"/>
      <w:color w:val="44546A" w:themeColor="text2"/>
      <w:kern w:val="0"/>
      <w:sz w:val="18"/>
    </w:rPr>
  </w:style>
  <w:style w:type="paragraph" w:styleId="25">
    <w:name w:val="Title"/>
    <w:basedOn w:val="0"/>
    <w:next w:val="0"/>
    <w:link w:val="26"/>
    <w:uiPriority w:val="0"/>
    <w:qFormat/>
    <w:pPr>
      <w:widowControl w:val="1"/>
      <w:contextualSpacing w:val="1"/>
      <w:jc w:val="left"/>
    </w:pPr>
    <w:rPr>
      <w:rFonts w:asciiTheme="majorHAnsi" w:hAnsiTheme="majorHAnsi" w:eastAsiaTheme="majorEastAsia"/>
      <w:spacing w:val="-10"/>
      <w:kern w:val="0"/>
      <w:sz w:val="56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spacing w:val="-10"/>
      <w:sz w:val="56"/>
    </w:rPr>
  </w:style>
  <w:style w:type="paragraph" w:styleId="27">
    <w:name w:val="Subtitle"/>
    <w:basedOn w:val="0"/>
    <w:next w:val="0"/>
    <w:link w:val="28"/>
    <w:uiPriority w:val="0"/>
    <w:qFormat/>
    <w:pPr>
      <w:widowControl w:val="1"/>
      <w:spacing w:after="160" w:afterLines="0" w:afterAutospacing="0" w:line="259" w:lineRule="auto"/>
      <w:jc w:val="left"/>
    </w:pPr>
    <w:rPr>
      <w:rFonts w:asciiTheme="minorHAnsi" w:hAnsiTheme="minorHAnsi" w:eastAsiaTheme="minorEastAsia"/>
      <w:color w:val="5B5B5B" w:themeColor="text1" w:themeTint="A5"/>
      <w:spacing w:val="15"/>
      <w:kern w:val="0"/>
    </w:rPr>
  </w:style>
  <w:style w:type="character" w:styleId="28" w:customStyle="1">
    <w:name w:val="副題 (文字)"/>
    <w:basedOn w:val="10"/>
    <w:next w:val="28"/>
    <w:link w:val="27"/>
    <w:uiPriority w:val="0"/>
    <w:rPr>
      <w:color w:val="5B5B5B" w:themeColor="text1" w:themeTint="A5"/>
      <w:spacing w:val="15"/>
    </w:rPr>
  </w:style>
  <w:style w:type="character" w:styleId="29">
    <w:name w:val="Strong"/>
    <w:basedOn w:val="10"/>
    <w:next w:val="29"/>
    <w:link w:val="0"/>
    <w:uiPriority w:val="0"/>
    <w:qFormat/>
    <w:rPr>
      <w:b w:val="1"/>
      <w:color w:val="auto"/>
    </w:rPr>
  </w:style>
  <w:style w:type="character" w:styleId="30">
    <w:name w:val="Emphasis"/>
    <w:basedOn w:val="10"/>
    <w:next w:val="30"/>
    <w:link w:val="0"/>
    <w:uiPriority w:val="0"/>
    <w:qFormat/>
    <w:rPr>
      <w:i w:val="1"/>
      <w:color w:val="auto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Quote"/>
    <w:basedOn w:val="0"/>
    <w:next w:val="0"/>
    <w:link w:val="33"/>
    <w:uiPriority w:val="0"/>
    <w:qFormat/>
    <w:pPr>
      <w:widowControl w:val="1"/>
      <w:spacing w:before="200" w:beforeLines="0" w:beforeAutospacing="0" w:after="160" w:afterLines="0" w:afterAutospacing="0" w:line="259" w:lineRule="auto"/>
      <w:ind w:left="864" w:right="864"/>
      <w:jc w:val="left"/>
    </w:pPr>
    <w:rPr>
      <w:rFonts w:asciiTheme="minorHAnsi" w:hAnsiTheme="minorHAnsi" w:eastAsiaTheme="minorEastAsia"/>
      <w:i w:val="1"/>
      <w:color w:val="424242" w:themeColor="text1" w:themeTint="BF"/>
      <w:kern w:val="0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424242" w:themeColor="text1" w:themeTint="BF"/>
    </w:rPr>
  </w:style>
  <w:style w:type="paragraph" w:styleId="34">
    <w:name w:val="Intense Quote"/>
    <w:basedOn w:val="0"/>
    <w:next w:val="0"/>
    <w:link w:val="35"/>
    <w:uiPriority w:val="0"/>
    <w:qFormat/>
    <w:pPr>
      <w:widowControl w:val="1"/>
      <w:pBdr>
        <w:top w:val="single" w:color="4472C4" w:themeColor="accent1" w:sz="4" w:space="10"/>
        <w:bottom w:val="single" w:color="4472C4" w:themeColor="accent1" w:sz="4" w:space="10"/>
      </w:pBdr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4472C4" w:themeColor="accent1"/>
      <w:kern w:val="0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4472C4" w:themeColor="accent1"/>
    </w:rPr>
  </w:style>
  <w:style w:type="character" w:styleId="36">
    <w:name w:val="Subtle Emphasis"/>
    <w:basedOn w:val="10"/>
    <w:next w:val="36"/>
    <w:link w:val="0"/>
    <w:uiPriority w:val="0"/>
    <w:qFormat/>
    <w:rPr>
      <w:i w:val="1"/>
      <w:color w:val="424242" w:themeColor="text1" w:themeTint="BF"/>
    </w:rPr>
  </w:style>
  <w:style w:type="character" w:styleId="37">
    <w:name w:val="Intense Emphasis"/>
    <w:basedOn w:val="10"/>
    <w:next w:val="37"/>
    <w:link w:val="0"/>
    <w:uiPriority w:val="0"/>
    <w:qFormat/>
    <w:rPr>
      <w:i w:val="1"/>
      <w:color w:val="4472C4" w:themeColor="accent1"/>
    </w:rPr>
  </w:style>
  <w:style w:type="character" w:styleId="38">
    <w:name w:val="Subtle Reference"/>
    <w:basedOn w:val="10"/>
    <w:next w:val="38"/>
    <w:link w:val="0"/>
    <w:uiPriority w:val="0"/>
    <w:qFormat/>
    <w:rPr>
      <w:smallCaps w:val="1"/>
      <w:color w:val="424242" w:themeColor="text1" w:themeTint="BF"/>
    </w:rPr>
  </w:style>
  <w:style w:type="character" w:styleId="39">
    <w:name w:val="Intense Reference"/>
    <w:basedOn w:val="10"/>
    <w:next w:val="39"/>
    <w:link w:val="0"/>
    <w:uiPriority w:val="0"/>
    <w:qFormat/>
    <w:rPr>
      <w:b w:val="1"/>
      <w:smallCaps w:val="1"/>
      <w:color w:val="4472C4" w:themeColor="accent1"/>
      <w:spacing w:val="5"/>
    </w:rPr>
  </w:style>
  <w:style w:type="character" w:styleId="40">
    <w:name w:val="Book Title"/>
    <w:basedOn w:val="10"/>
    <w:next w:val="40"/>
    <w:link w:val="0"/>
    <w:uiPriority w:val="0"/>
    <w:qFormat/>
    <w:rPr>
      <w:b w:val="1"/>
      <w:i w:val="1"/>
      <w:spacing w:val="5"/>
    </w:rPr>
  </w:style>
  <w:style w:type="paragraph" w:styleId="41">
    <w:name w:val="TOC Heading"/>
    <w:basedOn w:val="1"/>
    <w:next w:val="0"/>
    <w:link w:val="0"/>
    <w:uiPriority w:val="0"/>
    <w:qFormat/>
    <w:pPr>
      <w:outlineLvl w:val="9"/>
    </w:p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kern w:val="2"/>
      <w:sz w:val="18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  <w:rPr>
      <w:rFonts w:ascii="Century" w:hAnsi="Century" w:eastAsia="HG丸ｺﾞｼｯｸM-PRO"/>
      <w:kern w:val="2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  <w:rPr>
      <w:rFonts w:ascii="Century" w:hAnsi="Century" w:eastAsia="HG丸ｺﾞｼｯｸM-PRO"/>
      <w:kern w:val="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160</Words>
  <Characters>913</Characters>
  <Application>JUST Note</Application>
  <Lines>7</Lines>
  <Paragraphs>2</Paragraphs>
  <CharactersWithSpaces>1071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 拓磨</dc:creator>
  <cp:lastModifiedBy>髙嶋　遥菜</cp:lastModifiedBy>
  <cp:lastPrinted>2023-03-27T00:32:00Z</cp:lastPrinted>
  <dcterms:created xsi:type="dcterms:W3CDTF">2024-03-07T00:01:00Z</dcterms:created>
  <dcterms:modified xsi:type="dcterms:W3CDTF">2026-03-26T05:14:50Z</dcterms:modified>
  <cp:revision>6</cp:revision>
</cp:coreProperties>
</file>